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1EEF19" w14:textId="648DBEBD" w:rsidR="005C6E98" w:rsidRPr="00BE1AF8" w:rsidRDefault="005C6E98" w:rsidP="005C6E98">
      <w:pPr>
        <w:widowControl/>
        <w:tabs>
          <w:tab w:val="right" w:pos="9072"/>
        </w:tabs>
        <w:spacing w:after="120" w:line="276" w:lineRule="auto"/>
        <w:jc w:val="left"/>
        <w:rPr>
          <w:rFonts w:ascii="Arial" w:eastAsia="宋体" w:hAnsi="Arial" w:cs="Arial"/>
          <w:b/>
          <w:i/>
          <w:kern w:val="0"/>
          <w:sz w:val="22"/>
        </w:rPr>
      </w:pPr>
      <w:r w:rsidRPr="00BE1AF8">
        <w:rPr>
          <w:rFonts w:ascii="Arial" w:eastAsia="MS Mincho" w:hAnsi="Arial" w:cs="Arial"/>
          <w:b/>
          <w:kern w:val="0"/>
          <w:sz w:val="22"/>
          <w:lang w:val="x-none" w:eastAsia="en-US"/>
        </w:rPr>
        <w:t>3GPP TSG</w:t>
      </w:r>
      <w:r w:rsidRPr="00BE1AF8">
        <w:rPr>
          <w:rFonts w:ascii="Arial" w:eastAsia="PMingLiU" w:hAnsi="Arial" w:cs="Arial"/>
          <w:b/>
          <w:kern w:val="0"/>
          <w:sz w:val="22"/>
          <w:lang w:val="x-none" w:eastAsia="zh-TW"/>
        </w:rPr>
        <w:t xml:space="preserve"> </w:t>
      </w:r>
      <w:r w:rsidRPr="00BE1AF8">
        <w:rPr>
          <w:rFonts w:ascii="Arial" w:eastAsia="MS Mincho" w:hAnsi="Arial" w:cs="Arial"/>
          <w:b/>
          <w:kern w:val="0"/>
          <w:sz w:val="22"/>
          <w:lang w:val="x-none" w:eastAsia="en-US"/>
        </w:rPr>
        <w:t>RAN WG1 Meeting #</w:t>
      </w:r>
      <w:r w:rsidRPr="00BE1AF8">
        <w:rPr>
          <w:rFonts w:ascii="Arial" w:eastAsia="宋体" w:hAnsi="Arial" w:cs="Arial"/>
          <w:b/>
          <w:kern w:val="0"/>
          <w:sz w:val="22"/>
          <w:lang w:val="x-none"/>
        </w:rPr>
        <w:t>12</w:t>
      </w:r>
      <w:r w:rsidR="00E17927" w:rsidRPr="00BE1AF8">
        <w:rPr>
          <w:rFonts w:ascii="Arial" w:eastAsia="宋体" w:hAnsi="Arial" w:cs="Arial"/>
          <w:b/>
          <w:kern w:val="0"/>
          <w:sz w:val="22"/>
          <w:lang w:val="x-none"/>
        </w:rPr>
        <w:t>1</w:t>
      </w:r>
      <w:r w:rsidRPr="00BE1AF8">
        <w:rPr>
          <w:rFonts w:ascii="Arial" w:eastAsia="MS Mincho" w:hAnsi="Arial" w:cs="Arial"/>
          <w:b/>
          <w:kern w:val="0"/>
          <w:sz w:val="22"/>
          <w:lang w:val="x-none" w:eastAsia="en-US"/>
        </w:rPr>
        <w:tab/>
        <w:t xml:space="preserve"> R1-</w:t>
      </w:r>
      <w:r w:rsidRPr="00BE1AF8">
        <w:rPr>
          <w:rFonts w:ascii="Arial" w:eastAsia="等线" w:hAnsi="Arial" w:cs="Arial"/>
          <w:b/>
          <w:kern w:val="0"/>
          <w:sz w:val="22"/>
          <w:lang w:val="x-none"/>
        </w:rPr>
        <w:t>250</w:t>
      </w:r>
      <w:r w:rsidR="007E3AB7" w:rsidRPr="00BE1AF8">
        <w:rPr>
          <w:rFonts w:ascii="Arial" w:eastAsia="等线" w:hAnsi="Arial" w:cs="Arial"/>
          <w:b/>
          <w:kern w:val="0"/>
          <w:sz w:val="22"/>
          <w:lang w:val="x-none"/>
        </w:rPr>
        <w:t>3892</w:t>
      </w:r>
    </w:p>
    <w:p w14:paraId="4AF055AF" w14:textId="77777777" w:rsidR="00BE1AF8" w:rsidRPr="00BE1AF8" w:rsidRDefault="00BE1AF8" w:rsidP="00BE1AF8">
      <w:pPr>
        <w:widowControl/>
        <w:tabs>
          <w:tab w:val="left" w:pos="1800"/>
          <w:tab w:val="center" w:pos="4536"/>
          <w:tab w:val="right" w:pos="9072"/>
        </w:tabs>
        <w:spacing w:after="120" w:line="276" w:lineRule="auto"/>
        <w:ind w:left="1840" w:hangingChars="833" w:hanging="1840"/>
        <w:jc w:val="left"/>
        <w:rPr>
          <w:rFonts w:ascii="Arial" w:eastAsia="宋体" w:hAnsi="Arial" w:cs="Arial"/>
          <w:b/>
          <w:bCs/>
          <w:color w:val="000000"/>
          <w:kern w:val="0"/>
          <w:sz w:val="22"/>
          <w:szCs w:val="28"/>
          <w:lang w:val="en-GB"/>
        </w:rPr>
      </w:pPr>
      <w:r w:rsidRPr="00BE1AF8">
        <w:rPr>
          <w:rFonts w:ascii="Arial" w:eastAsia="宋体" w:hAnsi="Arial" w:cs="Arial"/>
          <w:b/>
          <w:bCs/>
          <w:color w:val="000000"/>
          <w:kern w:val="0"/>
          <w:sz w:val="22"/>
          <w:szCs w:val="28"/>
          <w:lang w:val="en-GB"/>
        </w:rPr>
        <w:t>St Julian’s, Malta, May 19</w:t>
      </w:r>
      <w:r w:rsidRPr="00BE1AF8">
        <w:rPr>
          <w:rFonts w:ascii="Arial" w:eastAsia="宋体" w:hAnsi="Arial" w:cs="Arial"/>
          <w:b/>
          <w:bCs/>
          <w:color w:val="000000"/>
          <w:kern w:val="0"/>
          <w:sz w:val="22"/>
          <w:szCs w:val="28"/>
          <w:vertAlign w:val="superscript"/>
          <w:lang w:val="en-GB"/>
        </w:rPr>
        <w:t>th</w:t>
      </w:r>
      <w:r w:rsidRPr="00BE1AF8">
        <w:rPr>
          <w:rFonts w:ascii="Arial" w:eastAsia="宋体" w:hAnsi="Arial" w:cs="Arial"/>
          <w:b/>
          <w:bCs/>
          <w:color w:val="000000"/>
          <w:kern w:val="0"/>
          <w:sz w:val="22"/>
          <w:szCs w:val="28"/>
          <w:lang w:val="en-GB"/>
        </w:rPr>
        <w:t xml:space="preserve"> – 23</w:t>
      </w:r>
      <w:r w:rsidRPr="00BE1AF8">
        <w:rPr>
          <w:rFonts w:ascii="Arial" w:eastAsia="宋体" w:hAnsi="Arial" w:cs="Arial"/>
          <w:b/>
          <w:bCs/>
          <w:color w:val="000000"/>
          <w:kern w:val="0"/>
          <w:sz w:val="22"/>
          <w:szCs w:val="28"/>
          <w:vertAlign w:val="superscript"/>
          <w:lang w:val="en-GB"/>
        </w:rPr>
        <w:t>rd</w:t>
      </w:r>
      <w:r w:rsidRPr="00BE1AF8">
        <w:rPr>
          <w:rFonts w:ascii="Arial" w:eastAsia="宋体" w:hAnsi="Arial" w:cs="Arial"/>
          <w:b/>
          <w:bCs/>
          <w:color w:val="000000"/>
          <w:kern w:val="0"/>
          <w:sz w:val="22"/>
          <w:szCs w:val="28"/>
          <w:lang w:val="en-GB"/>
        </w:rPr>
        <w:t>, 2025</w:t>
      </w:r>
    </w:p>
    <w:p w14:paraId="3D49E307" w14:textId="77777777" w:rsidR="005C6E98" w:rsidRPr="00BE1AF8" w:rsidRDefault="005C6E98" w:rsidP="005C6E98">
      <w:pPr>
        <w:widowControl/>
        <w:tabs>
          <w:tab w:val="left" w:pos="1800"/>
          <w:tab w:val="center" w:pos="4536"/>
          <w:tab w:val="right" w:pos="9072"/>
        </w:tabs>
        <w:spacing w:after="120" w:line="276" w:lineRule="auto"/>
        <w:ind w:left="1840" w:hangingChars="833" w:hanging="1840"/>
        <w:jc w:val="left"/>
        <w:rPr>
          <w:rFonts w:ascii="Arial" w:eastAsia="宋体" w:hAnsi="Arial" w:cs="Arial"/>
          <w:b/>
          <w:kern w:val="0"/>
          <w:sz w:val="22"/>
          <w:lang w:val="x-none"/>
        </w:rPr>
      </w:pPr>
      <w:r w:rsidRPr="00BE1AF8">
        <w:rPr>
          <w:rFonts w:ascii="Arial" w:eastAsia="宋体" w:hAnsi="Arial" w:cs="Arial"/>
          <w:b/>
          <w:kern w:val="0"/>
          <w:sz w:val="22"/>
          <w:lang w:val="x-none"/>
        </w:rPr>
        <w:t xml:space="preserve">Source: </w:t>
      </w:r>
      <w:r w:rsidRPr="00BE1AF8">
        <w:rPr>
          <w:rFonts w:ascii="Arial" w:eastAsia="宋体" w:hAnsi="Arial" w:cs="Arial"/>
          <w:b/>
          <w:kern w:val="0"/>
          <w:sz w:val="22"/>
          <w:lang w:val="x-none"/>
        </w:rPr>
        <w:tab/>
        <w:t>Xiaomi</w:t>
      </w:r>
    </w:p>
    <w:p w14:paraId="56976061" w14:textId="6503CA2B" w:rsidR="005C6E98" w:rsidRPr="00BE1AF8" w:rsidRDefault="005C6E98" w:rsidP="005C6E98">
      <w:pPr>
        <w:widowControl/>
        <w:tabs>
          <w:tab w:val="left" w:pos="1800"/>
          <w:tab w:val="center" w:pos="4536"/>
          <w:tab w:val="right" w:pos="9072"/>
        </w:tabs>
        <w:spacing w:after="120" w:line="276" w:lineRule="auto"/>
        <w:ind w:left="1840" w:hangingChars="833" w:hanging="1840"/>
        <w:jc w:val="left"/>
        <w:rPr>
          <w:rFonts w:ascii="Arial" w:eastAsia="宋体" w:hAnsi="Arial" w:cs="Arial"/>
          <w:b/>
          <w:kern w:val="0"/>
          <w:sz w:val="22"/>
          <w:lang w:val="x-none"/>
        </w:rPr>
      </w:pPr>
      <w:r w:rsidRPr="00BE1AF8">
        <w:rPr>
          <w:rFonts w:ascii="Arial" w:eastAsia="宋体" w:hAnsi="Arial" w:cs="Arial"/>
          <w:b/>
          <w:kern w:val="0"/>
          <w:sz w:val="22"/>
          <w:lang w:val="x-none"/>
        </w:rPr>
        <w:t>Title:</w:t>
      </w:r>
      <w:r w:rsidRPr="00BE1AF8">
        <w:rPr>
          <w:rFonts w:ascii="Arial" w:eastAsia="宋体" w:hAnsi="Arial" w:cs="Arial"/>
          <w:b/>
          <w:kern w:val="0"/>
          <w:sz w:val="22"/>
          <w:lang w:val="x-none"/>
        </w:rPr>
        <w:tab/>
      </w:r>
      <w:r w:rsidR="007E3AB7" w:rsidRPr="00BE1AF8">
        <w:rPr>
          <w:rFonts w:ascii="Arial" w:eastAsia="MS Mincho" w:hAnsi="Arial" w:cs="Arial"/>
          <w:b/>
          <w:kern w:val="0"/>
          <w:sz w:val="22"/>
          <w:lang w:val="x-none" w:eastAsia="en-US"/>
        </w:rPr>
        <w:t>S</w:t>
      </w:r>
      <w:r w:rsidRPr="00BE1AF8">
        <w:rPr>
          <w:rFonts w:ascii="Arial" w:eastAsia="MS Mincho" w:hAnsi="Arial" w:cs="Arial"/>
          <w:b/>
          <w:kern w:val="0"/>
          <w:sz w:val="22"/>
          <w:lang w:val="x-none" w:eastAsia="en-US"/>
        </w:rPr>
        <w:t>cenarios and</w:t>
      </w:r>
      <w:r w:rsidR="007E3AB7" w:rsidRPr="00BE1AF8">
        <w:rPr>
          <w:rFonts w:ascii="Arial" w:eastAsia="MS Mincho" w:hAnsi="Arial" w:cs="Arial"/>
          <w:b/>
          <w:kern w:val="0"/>
          <w:sz w:val="22"/>
          <w:lang w:val="x-none" w:eastAsia="en-US"/>
        </w:rPr>
        <w:t xml:space="preserve"> calibration discussion </w:t>
      </w:r>
      <w:r w:rsidRPr="00BE1AF8">
        <w:rPr>
          <w:rFonts w:ascii="Arial" w:eastAsia="MS Mincho" w:hAnsi="Arial" w:cs="Arial"/>
          <w:b/>
          <w:kern w:val="0"/>
          <w:sz w:val="22"/>
          <w:lang w:val="x-none" w:eastAsia="en-US"/>
        </w:rPr>
        <w:t xml:space="preserve">for ISAC </w:t>
      </w:r>
      <w:r w:rsidR="007E3AB7" w:rsidRPr="00BE1AF8">
        <w:rPr>
          <w:rFonts w:ascii="Arial" w:eastAsia="MS Mincho" w:hAnsi="Arial" w:cs="Arial"/>
          <w:b/>
          <w:kern w:val="0"/>
          <w:sz w:val="22"/>
          <w:lang w:val="x-none" w:eastAsia="en-US"/>
        </w:rPr>
        <w:t>CM</w:t>
      </w:r>
    </w:p>
    <w:p w14:paraId="0859451B" w14:textId="77777777" w:rsidR="005C6E98" w:rsidRPr="00BE1AF8" w:rsidRDefault="005C6E98" w:rsidP="005C6E98">
      <w:pPr>
        <w:widowControl/>
        <w:tabs>
          <w:tab w:val="left" w:pos="1800"/>
          <w:tab w:val="center" w:pos="4536"/>
          <w:tab w:val="right" w:pos="9072"/>
        </w:tabs>
        <w:spacing w:after="120" w:line="276" w:lineRule="auto"/>
        <w:ind w:left="1840" w:hangingChars="833" w:hanging="1840"/>
        <w:jc w:val="left"/>
        <w:rPr>
          <w:rFonts w:ascii="Arial" w:eastAsia="宋体" w:hAnsi="Arial" w:cs="Arial"/>
          <w:b/>
          <w:kern w:val="0"/>
          <w:sz w:val="22"/>
          <w:lang w:val="x-none"/>
        </w:rPr>
      </w:pPr>
      <w:r w:rsidRPr="00BE1AF8">
        <w:rPr>
          <w:rFonts w:ascii="Arial" w:eastAsia="MS Mincho" w:hAnsi="Arial" w:cs="Arial"/>
          <w:b/>
          <w:kern w:val="0"/>
          <w:sz w:val="22"/>
          <w:lang w:val="x-none" w:eastAsia="en-US"/>
        </w:rPr>
        <w:t>Agenda</w:t>
      </w:r>
      <w:r w:rsidRPr="00BE1AF8">
        <w:rPr>
          <w:rFonts w:ascii="Arial" w:eastAsia="宋体" w:hAnsi="Arial" w:cs="Arial"/>
          <w:b/>
          <w:kern w:val="0"/>
          <w:sz w:val="22"/>
          <w:lang w:val="x-none"/>
        </w:rPr>
        <w:t xml:space="preserve"> </w:t>
      </w:r>
      <w:r w:rsidRPr="00BE1AF8">
        <w:rPr>
          <w:rFonts w:ascii="Arial" w:eastAsia="MS Mincho" w:hAnsi="Arial" w:cs="Arial"/>
          <w:b/>
          <w:kern w:val="0"/>
          <w:sz w:val="22"/>
          <w:lang w:val="x-none" w:eastAsia="en-US"/>
        </w:rPr>
        <w:t>Item:</w:t>
      </w:r>
      <w:bookmarkStart w:id="0" w:name="Source"/>
      <w:bookmarkEnd w:id="0"/>
      <w:r w:rsidRPr="00BE1AF8">
        <w:rPr>
          <w:rFonts w:ascii="Arial" w:eastAsia="MS Mincho" w:hAnsi="Arial" w:cs="Arial"/>
          <w:b/>
          <w:kern w:val="0"/>
          <w:sz w:val="22"/>
          <w:lang w:val="x-none" w:eastAsia="en-US"/>
        </w:rPr>
        <w:tab/>
      </w:r>
      <w:r w:rsidRPr="00BE1AF8">
        <w:rPr>
          <w:rFonts w:ascii="Arial" w:eastAsia="宋体" w:hAnsi="Arial" w:cs="Arial"/>
          <w:b/>
          <w:kern w:val="0"/>
          <w:sz w:val="22"/>
          <w:lang w:val="x-none"/>
        </w:rPr>
        <w:t>9.7.1</w:t>
      </w:r>
    </w:p>
    <w:p w14:paraId="63BCC472" w14:textId="77777777" w:rsidR="005C6E98" w:rsidRPr="00BE1AF8" w:rsidRDefault="005C6E98" w:rsidP="005C6E98">
      <w:pPr>
        <w:widowControl/>
        <w:tabs>
          <w:tab w:val="left" w:pos="1800"/>
          <w:tab w:val="center" w:pos="4536"/>
          <w:tab w:val="right" w:pos="9072"/>
        </w:tabs>
        <w:spacing w:after="120" w:line="276" w:lineRule="auto"/>
        <w:jc w:val="left"/>
        <w:rPr>
          <w:rFonts w:ascii="Arial" w:eastAsia="宋体" w:hAnsi="Arial" w:cs="Arial"/>
          <w:b/>
          <w:kern w:val="0"/>
          <w:sz w:val="22"/>
          <w:lang w:val="x-none"/>
        </w:rPr>
      </w:pPr>
      <w:r w:rsidRPr="00BE1AF8">
        <w:rPr>
          <w:rFonts w:ascii="Arial" w:eastAsia="MS Mincho" w:hAnsi="Arial" w:cs="Arial"/>
          <w:b/>
          <w:kern w:val="0"/>
          <w:sz w:val="22"/>
          <w:lang w:val="x-none" w:eastAsia="en-US"/>
        </w:rPr>
        <w:t>Document for:</w:t>
      </w:r>
      <w:r w:rsidRPr="00BE1AF8">
        <w:rPr>
          <w:rFonts w:ascii="Arial" w:eastAsia="MS Mincho" w:hAnsi="Arial" w:cs="Arial"/>
          <w:b/>
          <w:kern w:val="0"/>
          <w:sz w:val="22"/>
          <w:lang w:val="x-none" w:eastAsia="en-US"/>
        </w:rPr>
        <w:tab/>
      </w:r>
      <w:bookmarkStart w:id="1" w:name="DocumentFor"/>
      <w:bookmarkEnd w:id="1"/>
      <w:r w:rsidRPr="00BE1AF8">
        <w:rPr>
          <w:rFonts w:ascii="Arial" w:eastAsia="MS Mincho" w:hAnsi="Arial" w:cs="Arial"/>
          <w:b/>
          <w:kern w:val="0"/>
          <w:sz w:val="22"/>
          <w:lang w:val="x-none" w:eastAsia="en-US"/>
        </w:rPr>
        <w:t xml:space="preserve">Discussion </w:t>
      </w:r>
      <w:r w:rsidRPr="00BE1AF8">
        <w:rPr>
          <w:rFonts w:ascii="Arial" w:eastAsia="宋体" w:hAnsi="Arial" w:cs="Arial"/>
          <w:b/>
          <w:kern w:val="0"/>
          <w:sz w:val="22"/>
          <w:lang w:val="x-none"/>
        </w:rPr>
        <w:t>and Decision</w:t>
      </w:r>
    </w:p>
    <w:p w14:paraId="1E687A0D" w14:textId="77777777" w:rsidR="003673FC" w:rsidRPr="005C6E98" w:rsidRDefault="003673FC" w:rsidP="00D77B9B">
      <w:pPr>
        <w:widowControl/>
        <w:pBdr>
          <w:bottom w:val="single" w:sz="12" w:space="1" w:color="auto"/>
        </w:pBdr>
        <w:overflowPunct w:val="0"/>
        <w:autoSpaceDE w:val="0"/>
        <w:autoSpaceDN w:val="0"/>
        <w:adjustRightInd w:val="0"/>
        <w:snapToGrid w:val="0"/>
        <w:spacing w:after="120"/>
        <w:textAlignment w:val="baseline"/>
        <w:rPr>
          <w:rFonts w:eastAsia="Yu Mincho" w:cs="Times New Roman"/>
          <w:kern w:val="0"/>
          <w:sz w:val="4"/>
          <w:szCs w:val="4"/>
          <w:lang w:val="x-none" w:eastAsia="ja-JP"/>
        </w:rPr>
      </w:pPr>
    </w:p>
    <w:p w14:paraId="2B3FCD30" w14:textId="299A20AB" w:rsidR="00164587" w:rsidRPr="00164587" w:rsidRDefault="00164587" w:rsidP="00B12470">
      <w:pPr>
        <w:keepNext/>
        <w:keepLines/>
        <w:widowControl/>
        <w:numPr>
          <w:ilvl w:val="0"/>
          <w:numId w:val="14"/>
        </w:numPr>
        <w:adjustRightInd w:val="0"/>
        <w:snapToGrid w:val="0"/>
        <w:spacing w:after="120" w:line="276" w:lineRule="auto"/>
        <w:jc w:val="left"/>
        <w:outlineLvl w:val="0"/>
        <w:rPr>
          <w:rFonts w:eastAsia="宋体" w:cs="Times New Roman"/>
          <w:b/>
          <w:bCs/>
          <w:kern w:val="44"/>
          <w:sz w:val="28"/>
          <w:szCs w:val="28"/>
        </w:rPr>
      </w:pPr>
      <w:r w:rsidRPr="00164587">
        <w:rPr>
          <w:rFonts w:eastAsia="宋体" w:cs="Times New Roman"/>
          <w:b/>
          <w:bCs/>
          <w:kern w:val="44"/>
          <w:sz w:val="28"/>
          <w:szCs w:val="28"/>
        </w:rPr>
        <w:t>Introduction</w:t>
      </w:r>
    </w:p>
    <w:p w14:paraId="49AF6CC0" w14:textId="77777777" w:rsidR="00164587" w:rsidRPr="00A6032B" w:rsidRDefault="00164587" w:rsidP="00164587">
      <w:pPr>
        <w:widowControl/>
        <w:spacing w:before="120" w:after="120" w:line="276" w:lineRule="auto"/>
        <w:jc w:val="left"/>
        <w:rPr>
          <w:rFonts w:eastAsia="宋体" w:cs="Times New Roman"/>
          <w:kern w:val="0"/>
          <w:sz w:val="22"/>
        </w:rPr>
      </w:pPr>
      <w:r w:rsidRPr="00A6032B">
        <w:rPr>
          <w:rFonts w:eastAsia="宋体" w:cs="Times New Roman"/>
          <w:kern w:val="0"/>
          <w:sz w:val="22"/>
        </w:rPr>
        <w:t xml:space="preserve">In RAN #102, a study item on channel modeling for Integrated Sensing and Communication (ISAC) was agreed [1].  </w:t>
      </w:r>
    </w:p>
    <w:p w14:paraId="69EBD212" w14:textId="662BFC85" w:rsidR="00164587" w:rsidRPr="00A6032B" w:rsidRDefault="00164587" w:rsidP="00164587">
      <w:pPr>
        <w:widowControl/>
        <w:spacing w:before="120" w:after="200" w:line="276" w:lineRule="auto"/>
        <w:jc w:val="left"/>
        <w:rPr>
          <w:rFonts w:eastAsia="宋体" w:cs="Times New Roman"/>
          <w:kern w:val="0"/>
          <w:sz w:val="22"/>
        </w:rPr>
      </w:pPr>
      <w:r w:rsidRPr="00A6032B">
        <w:rPr>
          <w:rFonts w:eastAsia="宋体" w:cs="Times New Roman"/>
          <w:kern w:val="0"/>
          <w:sz w:val="22"/>
        </w:rPr>
        <w:t xml:space="preserve">In </w:t>
      </w:r>
      <w:r w:rsidR="00DB7CE8">
        <w:rPr>
          <w:rFonts w:eastAsia="宋体" w:cs="Times New Roman"/>
          <w:kern w:val="0"/>
          <w:sz w:val="22"/>
        </w:rPr>
        <w:t xml:space="preserve">several </w:t>
      </w:r>
      <w:r w:rsidR="007619D1" w:rsidRPr="00A6032B">
        <w:rPr>
          <w:rFonts w:eastAsia="宋体" w:cs="Times New Roman"/>
          <w:kern w:val="0"/>
          <w:sz w:val="22"/>
        </w:rPr>
        <w:t xml:space="preserve">previous </w:t>
      </w:r>
      <w:r w:rsidRPr="00A6032B">
        <w:rPr>
          <w:rFonts w:eastAsia="宋体" w:cs="Times New Roman"/>
          <w:kern w:val="0"/>
          <w:sz w:val="22"/>
        </w:rPr>
        <w:t>RAN1</w:t>
      </w:r>
      <w:r w:rsidR="007619D1" w:rsidRPr="00A6032B">
        <w:rPr>
          <w:rFonts w:eastAsia="宋体" w:cs="Times New Roman"/>
          <w:kern w:val="0"/>
          <w:sz w:val="22"/>
        </w:rPr>
        <w:t xml:space="preserve"> meetings</w:t>
      </w:r>
      <w:r w:rsidRPr="00A6032B">
        <w:rPr>
          <w:rFonts w:eastAsia="宋体" w:cs="Times New Roman"/>
          <w:kern w:val="0"/>
          <w:sz w:val="22"/>
        </w:rPr>
        <w:t xml:space="preserve">, agreements </w:t>
      </w:r>
      <w:r w:rsidR="00DB7CE8">
        <w:rPr>
          <w:rFonts w:eastAsia="宋体" w:cs="Times New Roman"/>
          <w:kern w:val="0"/>
          <w:sz w:val="22"/>
        </w:rPr>
        <w:t>about</w:t>
      </w:r>
      <w:r w:rsidRPr="00A6032B">
        <w:rPr>
          <w:rFonts w:eastAsia="宋体" w:cs="Times New Roman"/>
          <w:kern w:val="0"/>
          <w:sz w:val="22"/>
        </w:rPr>
        <w:t xml:space="preserve"> the evaluation parameter tables for all five types of sensing targets have been made [2][3]. However, there are still FFSs in </w:t>
      </w:r>
      <w:r w:rsidR="00CD5DCD">
        <w:rPr>
          <w:rFonts w:eastAsia="宋体" w:cs="Times New Roman"/>
          <w:kern w:val="0"/>
          <w:sz w:val="22"/>
        </w:rPr>
        <w:t xml:space="preserve">some </w:t>
      </w:r>
      <w:r w:rsidRPr="00A6032B">
        <w:rPr>
          <w:rFonts w:eastAsia="宋体" w:cs="Times New Roman"/>
          <w:kern w:val="0"/>
          <w:sz w:val="22"/>
        </w:rPr>
        <w:t xml:space="preserve">parameter tables which need to be </w:t>
      </w:r>
      <w:r w:rsidR="004E4819">
        <w:rPr>
          <w:rFonts w:eastAsia="宋体" w:cs="Times New Roman"/>
          <w:kern w:val="0"/>
          <w:sz w:val="22"/>
        </w:rPr>
        <w:t>resolved</w:t>
      </w:r>
      <w:r w:rsidRPr="00A6032B">
        <w:rPr>
          <w:rFonts w:eastAsia="宋体" w:cs="Times New Roman"/>
          <w:kern w:val="0"/>
          <w:sz w:val="22"/>
        </w:rPr>
        <w:t>. This contribution continue</w:t>
      </w:r>
      <w:r w:rsidR="004E4819">
        <w:rPr>
          <w:rFonts w:eastAsia="宋体" w:cs="Times New Roman"/>
          <w:kern w:val="0"/>
          <w:sz w:val="22"/>
        </w:rPr>
        <w:t>s</w:t>
      </w:r>
      <w:r w:rsidRPr="00A6032B">
        <w:rPr>
          <w:rFonts w:eastAsia="宋体" w:cs="Times New Roman"/>
          <w:kern w:val="0"/>
          <w:sz w:val="22"/>
        </w:rPr>
        <w:t xml:space="preserve"> </w:t>
      </w:r>
      <w:r w:rsidR="004E4819">
        <w:rPr>
          <w:rFonts w:eastAsia="宋体" w:cs="Times New Roman"/>
          <w:kern w:val="0"/>
          <w:sz w:val="22"/>
        </w:rPr>
        <w:t xml:space="preserve">to </w:t>
      </w:r>
      <w:r w:rsidRPr="00A6032B">
        <w:rPr>
          <w:rFonts w:eastAsia="宋体" w:cs="Times New Roman"/>
          <w:kern w:val="0"/>
          <w:sz w:val="22"/>
        </w:rPr>
        <w:t xml:space="preserve">discuss the deployment scenarios related to ISAC use cases and the corresponding specific evaluation parameters. In addition, </w:t>
      </w:r>
      <w:r w:rsidRPr="00A6032B">
        <w:rPr>
          <w:rFonts w:eastAsia="MS Mincho" w:cs="Times New Roman"/>
          <w:kern w:val="0"/>
          <w:sz w:val="22"/>
          <w:szCs w:val="28"/>
          <w:lang w:eastAsia="ja-JP"/>
        </w:rPr>
        <w:t xml:space="preserve">we </w:t>
      </w:r>
      <w:r w:rsidR="008A3F3C">
        <w:rPr>
          <w:rFonts w:eastAsia="MS Mincho" w:cs="Times New Roman"/>
          <w:kern w:val="0"/>
          <w:sz w:val="22"/>
          <w:szCs w:val="28"/>
          <w:lang w:eastAsia="ja-JP"/>
        </w:rPr>
        <w:t>provide our calibration result</w:t>
      </w:r>
      <w:r w:rsidR="00F81800">
        <w:rPr>
          <w:rFonts w:eastAsia="MS Mincho" w:cs="Times New Roman"/>
          <w:kern w:val="0"/>
          <w:sz w:val="22"/>
          <w:szCs w:val="28"/>
          <w:lang w:eastAsia="ja-JP"/>
        </w:rPr>
        <w:t>s</w:t>
      </w:r>
      <w:r w:rsidR="008A3F3C">
        <w:rPr>
          <w:rFonts w:eastAsia="MS Mincho" w:cs="Times New Roman"/>
          <w:kern w:val="0"/>
          <w:sz w:val="22"/>
          <w:szCs w:val="28"/>
          <w:lang w:eastAsia="ja-JP"/>
        </w:rPr>
        <w:t xml:space="preserve"> based on the calibration parameters agreed in previous meeting and email discussion </w:t>
      </w:r>
      <w:r w:rsidRPr="00A6032B">
        <w:rPr>
          <w:rFonts w:eastAsia="MS Mincho" w:cs="Times New Roman"/>
          <w:kern w:val="0"/>
          <w:sz w:val="22"/>
          <w:szCs w:val="28"/>
          <w:lang w:eastAsia="ja-JP"/>
        </w:rPr>
        <w:t xml:space="preserve">in </w:t>
      </w:r>
      <w:r w:rsidRPr="00A6032B">
        <w:rPr>
          <w:rFonts w:eastAsia="宋体" w:cs="Times New Roman"/>
          <w:kern w:val="0"/>
          <w:sz w:val="22"/>
        </w:rPr>
        <w:t>this contribution.</w:t>
      </w:r>
    </w:p>
    <w:p w14:paraId="16E6F1F4" w14:textId="77777777" w:rsidR="00164587" w:rsidRPr="00164587" w:rsidRDefault="00164587" w:rsidP="00B12470">
      <w:pPr>
        <w:keepNext/>
        <w:keepLines/>
        <w:widowControl/>
        <w:numPr>
          <w:ilvl w:val="0"/>
          <w:numId w:val="14"/>
        </w:numPr>
        <w:adjustRightInd w:val="0"/>
        <w:snapToGrid w:val="0"/>
        <w:spacing w:before="120" w:after="120" w:line="276" w:lineRule="auto"/>
        <w:jc w:val="left"/>
        <w:outlineLvl w:val="0"/>
        <w:rPr>
          <w:rFonts w:eastAsia="宋体" w:cs="Times New Roman"/>
          <w:b/>
          <w:bCs/>
          <w:kern w:val="44"/>
          <w:sz w:val="28"/>
          <w:szCs w:val="28"/>
        </w:rPr>
      </w:pPr>
      <w:r w:rsidRPr="00164587">
        <w:rPr>
          <w:rFonts w:eastAsia="宋体" w:cs="Times New Roman"/>
          <w:b/>
          <w:bCs/>
          <w:kern w:val="44"/>
          <w:sz w:val="28"/>
          <w:szCs w:val="28"/>
        </w:rPr>
        <w:t>Evaluation parameters for ISAC scenarios</w:t>
      </w:r>
    </w:p>
    <w:p w14:paraId="34DCE952" w14:textId="00E296DC" w:rsidR="00164587" w:rsidRPr="00A6032B" w:rsidRDefault="00164587" w:rsidP="00164587">
      <w:pPr>
        <w:widowControl/>
        <w:spacing w:after="200" w:line="276" w:lineRule="auto"/>
        <w:jc w:val="left"/>
        <w:rPr>
          <w:rFonts w:eastAsia="宋体" w:cs="Times New Roman"/>
          <w:kern w:val="0"/>
          <w:sz w:val="22"/>
        </w:rPr>
      </w:pPr>
      <w:r w:rsidRPr="00A6032B">
        <w:rPr>
          <w:rFonts w:eastAsia="宋体" w:cs="Times New Roman"/>
          <w:kern w:val="0"/>
          <w:sz w:val="22"/>
        </w:rPr>
        <w:t>In the previous RAN1 meetings, the evaluation parameters for five types of sensing targets were discussed and solid progress w</w:t>
      </w:r>
      <w:r w:rsidR="000F64C2">
        <w:rPr>
          <w:rFonts w:eastAsia="宋体" w:cs="Times New Roman"/>
          <w:kern w:val="0"/>
          <w:sz w:val="22"/>
        </w:rPr>
        <w:t>as</w:t>
      </w:r>
      <w:r w:rsidRPr="00A6032B">
        <w:rPr>
          <w:rFonts w:eastAsia="宋体" w:cs="Times New Roman"/>
          <w:kern w:val="0"/>
          <w:sz w:val="22"/>
        </w:rPr>
        <w:t xml:space="preserve"> achieved.</w:t>
      </w:r>
      <w:r w:rsidR="002B7F74">
        <w:rPr>
          <w:rFonts w:eastAsia="宋体" w:cs="Times New Roman"/>
          <w:kern w:val="0"/>
          <w:sz w:val="22"/>
        </w:rPr>
        <w:t xml:space="preserve"> However, some FFSs are still in the parameters table without solution. Considering this meeting is the last official meeting in R19,</w:t>
      </w:r>
      <w:r w:rsidRPr="00A6032B">
        <w:rPr>
          <w:rFonts w:eastAsia="宋体" w:cs="Times New Roman"/>
          <w:kern w:val="0"/>
          <w:sz w:val="22"/>
        </w:rPr>
        <w:t xml:space="preserve"> we </w:t>
      </w:r>
      <w:r w:rsidR="00621BD9">
        <w:rPr>
          <w:rFonts w:eastAsia="宋体" w:cs="Times New Roman" w:hint="eastAsia"/>
          <w:kern w:val="0"/>
          <w:sz w:val="22"/>
        </w:rPr>
        <w:t>must</w:t>
      </w:r>
      <w:r w:rsidR="00621BD9">
        <w:rPr>
          <w:rFonts w:eastAsia="宋体" w:cs="Times New Roman"/>
          <w:kern w:val="0"/>
          <w:sz w:val="22"/>
        </w:rPr>
        <w:t xml:space="preserve"> make the parameter table very clear. We </w:t>
      </w:r>
      <w:r w:rsidRPr="00A6032B">
        <w:rPr>
          <w:rFonts w:eastAsia="宋体" w:cs="Times New Roman"/>
          <w:kern w:val="0"/>
          <w:sz w:val="22"/>
        </w:rPr>
        <w:t xml:space="preserve">provide our views on parameters </w:t>
      </w:r>
      <w:r w:rsidR="000F64C2">
        <w:rPr>
          <w:rFonts w:eastAsia="宋体" w:cs="Times New Roman"/>
          <w:kern w:val="0"/>
          <w:sz w:val="22"/>
        </w:rPr>
        <w:t>for the</w:t>
      </w:r>
      <w:r w:rsidRPr="00A6032B">
        <w:rPr>
          <w:rFonts w:eastAsia="宋体" w:cs="Times New Roman"/>
          <w:kern w:val="0"/>
          <w:sz w:val="22"/>
        </w:rPr>
        <w:t xml:space="preserve"> remaining issues </w:t>
      </w:r>
      <w:r w:rsidR="000F64C2">
        <w:rPr>
          <w:rFonts w:eastAsia="宋体" w:cs="Times New Roman"/>
          <w:kern w:val="0"/>
          <w:sz w:val="22"/>
        </w:rPr>
        <w:t>of</w:t>
      </w:r>
      <w:r w:rsidRPr="00A6032B">
        <w:rPr>
          <w:rFonts w:eastAsia="宋体" w:cs="Times New Roman"/>
          <w:kern w:val="0"/>
          <w:sz w:val="22"/>
        </w:rPr>
        <w:t xml:space="preserve"> UAV and human indoor sensing scenarios.</w:t>
      </w:r>
    </w:p>
    <w:p w14:paraId="19EFB3CD" w14:textId="77777777" w:rsidR="00164587" w:rsidRPr="00A6032B" w:rsidRDefault="00164587" w:rsidP="00A6032B">
      <w:pPr>
        <w:widowControl/>
        <w:spacing w:after="200" w:line="276" w:lineRule="auto"/>
        <w:jc w:val="left"/>
        <w:rPr>
          <w:rFonts w:eastAsia="宋体" w:cs="Times New Roman"/>
          <w:b/>
          <w:bCs/>
          <w:kern w:val="0"/>
          <w:sz w:val="22"/>
          <w:u w:val="single"/>
        </w:rPr>
      </w:pPr>
      <w:r w:rsidRPr="00A6032B">
        <w:rPr>
          <w:rFonts w:eastAsia="宋体" w:cs="Times New Roman"/>
          <w:b/>
          <w:bCs/>
          <w:kern w:val="0"/>
          <w:sz w:val="22"/>
          <w:u w:val="single"/>
        </w:rPr>
        <w:t>UAV sensing scenario</w:t>
      </w:r>
    </w:p>
    <w:p w14:paraId="4EDFF2AE" w14:textId="21838C5A" w:rsidR="00164587" w:rsidRDefault="00AE207E" w:rsidP="00A6032B">
      <w:pPr>
        <w:spacing w:line="276" w:lineRule="auto"/>
        <w:rPr>
          <w:rFonts w:eastAsia="宋体" w:cs="Times New Roman"/>
          <w:sz w:val="22"/>
        </w:rPr>
      </w:pPr>
      <w:r>
        <w:rPr>
          <w:rFonts w:eastAsia="宋体" w:cs="Times New Roman"/>
          <w:sz w:val="22"/>
        </w:rPr>
        <w:t>W</w:t>
      </w:r>
      <w:r w:rsidR="00BB0F11" w:rsidRPr="00BB0F11">
        <w:rPr>
          <w:rFonts w:eastAsia="宋体" w:cs="Times New Roman"/>
          <w:sz w:val="22"/>
        </w:rPr>
        <w:t>hether and how to define the values of environment objects</w:t>
      </w:r>
      <w:r>
        <w:rPr>
          <w:rFonts w:eastAsia="宋体" w:cs="Times New Roman"/>
          <w:sz w:val="22"/>
        </w:rPr>
        <w:t xml:space="preserve"> </w:t>
      </w:r>
      <w:r>
        <w:rPr>
          <w:rFonts w:eastAsia="宋体" w:cs="Times New Roman" w:hint="eastAsia"/>
          <w:sz w:val="22"/>
        </w:rPr>
        <w:t>is</w:t>
      </w:r>
      <w:r>
        <w:rPr>
          <w:rFonts w:eastAsia="宋体" w:cs="Times New Roman"/>
          <w:sz w:val="22"/>
        </w:rPr>
        <w:t xml:space="preserve"> still FFS</w:t>
      </w:r>
      <w:r w:rsidR="00164587" w:rsidRPr="00BB0F11">
        <w:rPr>
          <w:rFonts w:eastAsia="宋体" w:cs="Times New Roman"/>
          <w:sz w:val="22"/>
        </w:rPr>
        <w:t xml:space="preserve">. </w:t>
      </w:r>
      <w:r w:rsidR="004736DC">
        <w:rPr>
          <w:rFonts w:eastAsia="宋体" w:cs="Times New Roman"/>
          <w:sz w:val="22"/>
        </w:rPr>
        <w:t xml:space="preserve">Based on the discussion in </w:t>
      </w:r>
      <w:r w:rsidR="00551F8B">
        <w:rPr>
          <w:rFonts w:eastAsia="宋体" w:cs="Times New Roman"/>
          <w:sz w:val="22"/>
        </w:rPr>
        <w:t>previous</w:t>
      </w:r>
      <w:r w:rsidR="004736DC">
        <w:rPr>
          <w:rFonts w:eastAsia="宋体" w:cs="Times New Roman"/>
          <w:sz w:val="22"/>
        </w:rPr>
        <w:t xml:space="preserve"> meeting, EO type-1 or EO type-2 are not included in large scale calibration and full calibration. On the other hand, </w:t>
      </w:r>
      <w:r w:rsidR="00551F8B">
        <w:rPr>
          <w:rFonts w:eastAsia="宋体" w:cs="Times New Roman"/>
          <w:sz w:val="22"/>
        </w:rPr>
        <w:t xml:space="preserve">UAV usually fly at high </w:t>
      </w:r>
      <w:r w:rsidR="00551F8B" w:rsidRPr="00551F8B">
        <w:rPr>
          <w:rFonts w:eastAsia="宋体" w:cs="Times New Roman" w:hint="eastAsia"/>
          <w:sz w:val="22"/>
        </w:rPr>
        <w:t>altitude</w:t>
      </w:r>
      <w:r w:rsidR="00551F8B">
        <w:rPr>
          <w:rFonts w:eastAsia="宋体" w:cs="Times New Roman"/>
          <w:sz w:val="22"/>
        </w:rPr>
        <w:t xml:space="preserve">, the path power reflected from EO is very low and it’s hard to bring </w:t>
      </w:r>
      <w:r w:rsidR="00F81800">
        <w:rPr>
          <w:rFonts w:eastAsia="宋体" w:cs="Times New Roman"/>
          <w:sz w:val="22"/>
        </w:rPr>
        <w:t>meaningful impacts to</w:t>
      </w:r>
      <w:r w:rsidR="00551F8B">
        <w:rPr>
          <w:rFonts w:eastAsia="宋体" w:cs="Times New Roman"/>
          <w:sz w:val="22"/>
        </w:rPr>
        <w:t xml:space="preserve"> sensing.</w:t>
      </w:r>
      <w:r w:rsidR="00CC3EA8">
        <w:rPr>
          <w:rFonts w:eastAsia="宋体" w:cs="Times New Roman"/>
          <w:sz w:val="22"/>
        </w:rPr>
        <w:t xml:space="preserve"> We have already model</w:t>
      </w:r>
      <w:r w:rsidR="00A53FD1">
        <w:rPr>
          <w:rFonts w:eastAsia="宋体" w:cs="Times New Roman"/>
          <w:sz w:val="22"/>
        </w:rPr>
        <w:t>ed</w:t>
      </w:r>
      <w:r w:rsidR="00CC3EA8">
        <w:rPr>
          <w:rFonts w:eastAsia="宋体" w:cs="Times New Roman"/>
          <w:sz w:val="22"/>
        </w:rPr>
        <w:t xml:space="preserve"> the very low power cluster by stochastic method. We think it’s not necessary to introduce the EO model</w:t>
      </w:r>
      <w:r w:rsidR="00A53FD1">
        <w:rPr>
          <w:rFonts w:eastAsia="宋体" w:cs="Times New Roman"/>
          <w:sz w:val="22"/>
        </w:rPr>
        <w:t xml:space="preserve"> for UAV scenarios</w:t>
      </w:r>
      <w:r w:rsidR="00CC3EA8">
        <w:rPr>
          <w:rFonts w:eastAsia="宋体" w:cs="Times New Roman"/>
          <w:sz w:val="22"/>
        </w:rPr>
        <w:t xml:space="preserve">. </w:t>
      </w:r>
    </w:p>
    <w:p w14:paraId="75409336" w14:textId="77777777" w:rsidR="005C4AC2" w:rsidRPr="00A6032B" w:rsidRDefault="005C4AC2" w:rsidP="00A6032B">
      <w:pPr>
        <w:spacing w:line="276" w:lineRule="auto"/>
        <w:rPr>
          <w:rFonts w:eastAsia="宋体" w:cs="Times New Roman"/>
          <w:bCs/>
          <w:iCs/>
          <w:color w:val="171717"/>
          <w:sz w:val="22"/>
        </w:rPr>
      </w:pPr>
    </w:p>
    <w:p w14:paraId="006DD661" w14:textId="2657DFD7" w:rsidR="00164587" w:rsidRPr="00A6032B" w:rsidRDefault="00164587" w:rsidP="00164587">
      <w:pPr>
        <w:widowControl/>
        <w:spacing w:after="200" w:line="276" w:lineRule="auto"/>
        <w:jc w:val="left"/>
        <w:rPr>
          <w:rFonts w:eastAsia="宋体" w:cs="Times New Roman"/>
          <w:b/>
          <w:i/>
          <w:color w:val="171717"/>
          <w:kern w:val="0"/>
          <w:sz w:val="22"/>
        </w:rPr>
      </w:pPr>
      <w:r w:rsidRPr="00A6032B">
        <w:rPr>
          <w:rFonts w:eastAsia="宋体" w:cs="Times New Roman"/>
          <w:b/>
          <w:i/>
          <w:color w:val="171717"/>
          <w:kern w:val="0"/>
          <w:sz w:val="22"/>
        </w:rPr>
        <w:t>Proposal 1</w:t>
      </w:r>
      <w:r w:rsidRPr="00A6032B">
        <w:rPr>
          <w:rFonts w:eastAsia="宋体" w:cs="Times New Roman" w:hint="eastAsia"/>
          <w:b/>
          <w:i/>
          <w:color w:val="171717"/>
          <w:kern w:val="0"/>
          <w:sz w:val="22"/>
        </w:rPr>
        <w:t>：</w:t>
      </w:r>
      <w:r w:rsidRPr="00A6032B">
        <w:rPr>
          <w:rFonts w:eastAsia="宋体" w:cs="Times New Roman"/>
          <w:b/>
          <w:i/>
          <w:color w:val="171717"/>
          <w:kern w:val="0"/>
          <w:sz w:val="22"/>
        </w:rPr>
        <w:t xml:space="preserve">EO is not </w:t>
      </w:r>
      <w:r w:rsidR="00733709">
        <w:rPr>
          <w:rFonts w:eastAsia="宋体" w:cs="Times New Roman"/>
          <w:b/>
          <w:i/>
          <w:color w:val="171717"/>
          <w:kern w:val="0"/>
          <w:sz w:val="22"/>
        </w:rPr>
        <w:t>included in the table for evaluation parameters of</w:t>
      </w:r>
      <w:r w:rsidRPr="00A6032B">
        <w:rPr>
          <w:rFonts w:eastAsia="宋体" w:cs="Times New Roman"/>
          <w:b/>
          <w:i/>
          <w:color w:val="171717"/>
          <w:kern w:val="0"/>
          <w:sz w:val="22"/>
        </w:rPr>
        <w:t xml:space="preserve"> UAV sensing scenarios.</w:t>
      </w:r>
    </w:p>
    <w:tbl>
      <w:tblPr>
        <w:tblW w:w="47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86"/>
        <w:gridCol w:w="4345"/>
      </w:tblGrid>
      <w:tr w:rsidR="00164587" w:rsidRPr="004736DC" w14:paraId="665CD087" w14:textId="77777777" w:rsidTr="00A53A91">
        <w:trPr>
          <w:trHeight w:val="621"/>
          <w:jc w:val="center"/>
        </w:trPr>
        <w:tc>
          <w:tcPr>
            <w:tcW w:w="2483" w:type="pct"/>
            <w:vAlign w:val="center"/>
          </w:tcPr>
          <w:p w14:paraId="10C60090" w14:textId="77777777" w:rsidR="00164587" w:rsidRPr="00163AF4" w:rsidRDefault="00164587" w:rsidP="00164587">
            <w:pPr>
              <w:widowControl/>
              <w:spacing w:after="200" w:line="276" w:lineRule="auto"/>
              <w:jc w:val="left"/>
              <w:rPr>
                <w:rFonts w:eastAsia="宋体" w:cs="Times"/>
                <w:strike/>
                <w:color w:val="FF0000"/>
                <w:kern w:val="0"/>
                <w:sz w:val="22"/>
              </w:rPr>
            </w:pPr>
            <w:r w:rsidRPr="00163AF4">
              <w:rPr>
                <w:rFonts w:eastAsia="宋体" w:cs="Times"/>
                <w:strike/>
                <w:color w:val="FF0000"/>
                <w:kern w:val="0"/>
                <w:sz w:val="22"/>
              </w:rPr>
              <w:t>[Unintended/Environment objects, e.g., types, characteristics, mobility, distribution, etc.]</w:t>
            </w:r>
          </w:p>
        </w:tc>
        <w:tc>
          <w:tcPr>
            <w:tcW w:w="2517" w:type="pct"/>
            <w:vAlign w:val="center"/>
          </w:tcPr>
          <w:p w14:paraId="17104612" w14:textId="151B1078" w:rsidR="00164587" w:rsidRPr="00163AF4" w:rsidRDefault="004736DC" w:rsidP="00164587">
            <w:pPr>
              <w:widowControl/>
              <w:spacing w:after="200" w:line="276" w:lineRule="auto"/>
              <w:jc w:val="left"/>
              <w:rPr>
                <w:rFonts w:eastAsia="宋体" w:cs="Times"/>
                <w:strike/>
                <w:color w:val="FF0000"/>
                <w:kern w:val="0"/>
                <w:sz w:val="22"/>
              </w:rPr>
            </w:pPr>
            <w:r w:rsidRPr="00163AF4">
              <w:rPr>
                <w:rFonts w:eastAsia="宋体" w:cs="Times"/>
                <w:strike/>
                <w:color w:val="FF0000"/>
                <w:kern w:val="0"/>
                <w:sz w:val="22"/>
              </w:rPr>
              <w:t>FFS</w:t>
            </w:r>
          </w:p>
        </w:tc>
      </w:tr>
    </w:tbl>
    <w:p w14:paraId="11B8C524" w14:textId="77777777" w:rsidR="00164587" w:rsidRPr="00164587" w:rsidRDefault="00164587" w:rsidP="00164587">
      <w:pPr>
        <w:rPr>
          <w:rFonts w:eastAsia="宋体" w:cs="Times New Roman"/>
          <w:b/>
          <w:bCs/>
          <w:szCs w:val="21"/>
        </w:rPr>
      </w:pPr>
    </w:p>
    <w:p w14:paraId="786FBC0F" w14:textId="77777777" w:rsidR="00164587" w:rsidRPr="00A6032B" w:rsidRDefault="00164587" w:rsidP="00A6032B">
      <w:pPr>
        <w:widowControl/>
        <w:spacing w:after="120" w:line="276" w:lineRule="auto"/>
        <w:jc w:val="left"/>
        <w:rPr>
          <w:rFonts w:eastAsia="宋体" w:cs="Times New Roman"/>
          <w:b/>
          <w:bCs/>
          <w:kern w:val="0"/>
          <w:sz w:val="22"/>
          <w:u w:val="single"/>
        </w:rPr>
      </w:pPr>
      <w:r w:rsidRPr="00A6032B">
        <w:rPr>
          <w:rFonts w:eastAsia="宋体" w:cs="Times New Roman"/>
          <w:b/>
          <w:bCs/>
          <w:kern w:val="0"/>
          <w:sz w:val="22"/>
          <w:u w:val="single"/>
        </w:rPr>
        <w:t>Human indoor sensing scenario</w:t>
      </w:r>
    </w:p>
    <w:p w14:paraId="718E7E50" w14:textId="453AB161" w:rsidR="00164587" w:rsidRPr="00A6032B" w:rsidRDefault="00D473C3" w:rsidP="00A6032B">
      <w:pPr>
        <w:spacing w:line="276" w:lineRule="auto"/>
        <w:rPr>
          <w:rFonts w:eastAsia="宋体" w:cs="Times New Roman"/>
          <w:kern w:val="0"/>
          <w:sz w:val="22"/>
        </w:rPr>
      </w:pPr>
      <w:r>
        <w:rPr>
          <w:rFonts w:eastAsia="宋体" w:cs="Times New Roman"/>
          <w:sz w:val="22"/>
        </w:rPr>
        <w:t>From</w:t>
      </w:r>
      <w:r w:rsidR="00164587" w:rsidRPr="00A6032B">
        <w:rPr>
          <w:rFonts w:eastAsia="宋体" w:cs="Times New Roman"/>
          <w:sz w:val="22"/>
        </w:rPr>
        <w:t xml:space="preserve"> previous agreements, the </w:t>
      </w:r>
      <w:r>
        <w:rPr>
          <w:rFonts w:eastAsia="宋体" w:cs="Times New Roman"/>
          <w:sz w:val="22"/>
        </w:rPr>
        <w:t>min distance between targets and whether to model environment objects</w:t>
      </w:r>
      <w:r w:rsidR="00164587" w:rsidRPr="00A6032B">
        <w:rPr>
          <w:rFonts w:eastAsia="宋体" w:cs="Times New Roman"/>
          <w:sz w:val="22"/>
        </w:rPr>
        <w:t xml:space="preserve"> are still open.</w:t>
      </w:r>
      <w:r>
        <w:rPr>
          <w:rFonts w:eastAsia="宋体" w:cs="Times New Roman"/>
          <w:sz w:val="22"/>
        </w:rPr>
        <w:t xml:space="preserve"> Our views are the following:</w:t>
      </w:r>
      <w:r w:rsidR="00164587" w:rsidRPr="00A6032B">
        <w:rPr>
          <w:rFonts w:eastAsia="宋体" w:cs="Times New Roman"/>
          <w:sz w:val="22"/>
        </w:rPr>
        <w:t xml:space="preserve"> </w:t>
      </w:r>
    </w:p>
    <w:p w14:paraId="0380BD68" w14:textId="5E19C584" w:rsidR="00164587" w:rsidRPr="00A6032B" w:rsidRDefault="00D473C3" w:rsidP="00B12470">
      <w:pPr>
        <w:widowControl/>
        <w:numPr>
          <w:ilvl w:val="0"/>
          <w:numId w:val="19"/>
        </w:numPr>
        <w:spacing w:after="120" w:line="276" w:lineRule="auto"/>
        <w:jc w:val="left"/>
        <w:rPr>
          <w:rFonts w:eastAsia="宋体" w:cs="Times New Roman"/>
          <w:kern w:val="0"/>
          <w:sz w:val="22"/>
        </w:rPr>
      </w:pPr>
      <w:r>
        <w:rPr>
          <w:rFonts w:eastAsia="宋体" w:cs="Times New Roman"/>
          <w:kern w:val="0"/>
          <w:sz w:val="22"/>
        </w:rPr>
        <w:t>M</w:t>
      </w:r>
      <w:r w:rsidR="00164587" w:rsidRPr="00A6032B">
        <w:rPr>
          <w:rFonts w:eastAsia="宋体" w:cs="Times New Roman"/>
          <w:kern w:val="0"/>
          <w:sz w:val="22"/>
        </w:rPr>
        <w:t>in distance between targets: considering that min UE-UE distance, i.e., 1m, has been discussed in TR 38.858</w:t>
      </w:r>
      <w:r w:rsidR="00E60BCD">
        <w:rPr>
          <w:rFonts w:eastAsia="宋体" w:cs="Times New Roman"/>
          <w:kern w:val="0"/>
          <w:sz w:val="22"/>
        </w:rPr>
        <w:t>[4]</w:t>
      </w:r>
      <w:r w:rsidR="00164587" w:rsidRPr="00A6032B">
        <w:rPr>
          <w:rFonts w:eastAsia="宋体" w:cs="Times New Roman"/>
          <w:kern w:val="0"/>
          <w:sz w:val="22"/>
        </w:rPr>
        <w:t xml:space="preserve"> for scenario </w:t>
      </w:r>
      <w:proofErr w:type="spellStart"/>
      <w:r w:rsidR="00164587" w:rsidRPr="00A6032B">
        <w:rPr>
          <w:rFonts w:eastAsia="宋体" w:cs="Times New Roman"/>
          <w:kern w:val="0"/>
          <w:sz w:val="22"/>
        </w:rPr>
        <w:t>InH</w:t>
      </w:r>
      <w:proofErr w:type="spellEnd"/>
      <w:r w:rsidR="00164587" w:rsidRPr="00A6032B">
        <w:rPr>
          <w:rFonts w:eastAsia="宋体" w:cs="Times New Roman"/>
          <w:kern w:val="0"/>
          <w:sz w:val="22"/>
        </w:rPr>
        <w:t>, th</w:t>
      </w:r>
      <w:r>
        <w:rPr>
          <w:rFonts w:eastAsia="宋体" w:cs="Times New Roman"/>
          <w:kern w:val="0"/>
          <w:sz w:val="22"/>
        </w:rPr>
        <w:t>is</w:t>
      </w:r>
      <w:r w:rsidR="00164587" w:rsidRPr="00A6032B">
        <w:rPr>
          <w:rFonts w:eastAsia="宋体" w:cs="Times New Roman"/>
          <w:kern w:val="0"/>
          <w:sz w:val="22"/>
        </w:rPr>
        <w:t xml:space="preserve"> value </w:t>
      </w:r>
      <w:r w:rsidR="004736DC">
        <w:rPr>
          <w:rFonts w:eastAsia="宋体" w:cs="Times New Roman"/>
          <w:kern w:val="0"/>
          <w:sz w:val="22"/>
        </w:rPr>
        <w:t>can</w:t>
      </w:r>
      <w:r w:rsidR="004736DC" w:rsidRPr="00A6032B">
        <w:rPr>
          <w:rFonts w:eastAsia="宋体" w:cs="Times New Roman"/>
          <w:kern w:val="0"/>
          <w:sz w:val="22"/>
        </w:rPr>
        <w:t xml:space="preserve"> </w:t>
      </w:r>
      <w:r w:rsidR="00164587" w:rsidRPr="00A6032B">
        <w:rPr>
          <w:rFonts w:eastAsia="宋体" w:cs="Times New Roman"/>
          <w:kern w:val="0"/>
          <w:sz w:val="22"/>
        </w:rPr>
        <w:t>be reused.</w:t>
      </w:r>
    </w:p>
    <w:p w14:paraId="7CEEF388" w14:textId="2E7F9B6D" w:rsidR="00164587" w:rsidRPr="00A6032B" w:rsidRDefault="00D473C3" w:rsidP="00B12470">
      <w:pPr>
        <w:widowControl/>
        <w:numPr>
          <w:ilvl w:val="0"/>
          <w:numId w:val="19"/>
        </w:numPr>
        <w:spacing w:after="120" w:line="276" w:lineRule="auto"/>
        <w:jc w:val="left"/>
        <w:rPr>
          <w:rFonts w:eastAsia="宋体" w:cs="Times New Roman"/>
          <w:kern w:val="0"/>
          <w:sz w:val="22"/>
        </w:rPr>
      </w:pPr>
      <w:r>
        <w:rPr>
          <w:rFonts w:eastAsia="宋体" w:cs="Times New Roman"/>
          <w:kern w:val="0"/>
          <w:sz w:val="22"/>
        </w:rPr>
        <w:lastRenderedPageBreak/>
        <w:t>E</w:t>
      </w:r>
      <w:r w:rsidR="00164587" w:rsidRPr="00A6032B">
        <w:rPr>
          <w:rFonts w:eastAsia="宋体" w:cs="Times New Roman"/>
          <w:kern w:val="0"/>
          <w:sz w:val="22"/>
        </w:rPr>
        <w:t xml:space="preserve">nvironment object: </w:t>
      </w:r>
      <w:r w:rsidR="00B15C1F">
        <w:rPr>
          <w:rFonts w:eastAsia="宋体" w:cs="Times New Roman"/>
          <w:kern w:val="0"/>
          <w:sz w:val="22"/>
        </w:rPr>
        <w:t>W</w:t>
      </w:r>
      <w:r w:rsidR="00164587" w:rsidRPr="00A6032B">
        <w:rPr>
          <w:rFonts w:eastAsia="宋体" w:cs="Times New Roman"/>
          <w:kern w:val="0"/>
          <w:sz w:val="22"/>
        </w:rPr>
        <w:t>e prefer not to</w:t>
      </w:r>
      <w:r w:rsidR="004736DC" w:rsidRPr="004736DC">
        <w:rPr>
          <w:rFonts w:eastAsia="宋体" w:cs="Times New Roman"/>
          <w:sz w:val="22"/>
        </w:rPr>
        <w:t xml:space="preserve"> </w:t>
      </w:r>
      <w:r w:rsidR="004736DC">
        <w:rPr>
          <w:rFonts w:eastAsia="宋体" w:cs="Times New Roman"/>
          <w:sz w:val="22"/>
        </w:rPr>
        <w:t>include EO type-1 or EO type-2 in</w:t>
      </w:r>
      <w:r w:rsidR="00B15C1F">
        <w:rPr>
          <w:rFonts w:eastAsia="宋体" w:cs="Times New Roman"/>
          <w:sz w:val="22"/>
        </w:rPr>
        <w:t xml:space="preserve"> this scenario</w:t>
      </w:r>
      <w:r w:rsidR="004736DC">
        <w:rPr>
          <w:rFonts w:eastAsia="宋体" w:cs="Times New Roman"/>
          <w:sz w:val="22"/>
        </w:rPr>
        <w:t>. On the other hand,</w:t>
      </w:r>
      <w:r w:rsidR="00B15C1F">
        <w:rPr>
          <w:rFonts w:eastAsia="宋体" w:cs="Times New Roman"/>
          <w:sz w:val="22"/>
        </w:rPr>
        <w:t xml:space="preserve"> there is no such discussion to model EO in human indoor scenario in AI 9.7.2</w:t>
      </w:r>
      <w:r w:rsidR="00164587" w:rsidRPr="00A6032B">
        <w:rPr>
          <w:rFonts w:eastAsia="宋体" w:cs="Times New Roman"/>
          <w:kern w:val="0"/>
          <w:sz w:val="22"/>
        </w:rPr>
        <w:t xml:space="preserve">. </w:t>
      </w:r>
      <w:r w:rsidR="00B15C1F">
        <w:rPr>
          <w:rFonts w:eastAsia="宋体" w:cs="Times New Roman"/>
          <w:kern w:val="0"/>
          <w:sz w:val="22"/>
        </w:rPr>
        <w:t>It’s better to clarify that EO is not modelled for human indoor scenario.</w:t>
      </w:r>
    </w:p>
    <w:p w14:paraId="35A8A145" w14:textId="33E5F290" w:rsidR="00164587" w:rsidRPr="00A6032B" w:rsidRDefault="00164587" w:rsidP="00160208">
      <w:pPr>
        <w:widowControl/>
        <w:spacing w:after="120" w:line="276" w:lineRule="auto"/>
        <w:jc w:val="left"/>
        <w:rPr>
          <w:rFonts w:eastAsia="宋体" w:cs="Times New Roman"/>
          <w:b/>
          <w:i/>
          <w:color w:val="000000"/>
          <w:kern w:val="0"/>
          <w:sz w:val="22"/>
        </w:rPr>
      </w:pPr>
      <w:r w:rsidRPr="00A6032B">
        <w:rPr>
          <w:rFonts w:eastAsia="宋体" w:cs="Times New Roman"/>
          <w:b/>
          <w:i/>
          <w:color w:val="000000"/>
          <w:kern w:val="0"/>
          <w:sz w:val="22"/>
        </w:rPr>
        <w:t xml:space="preserve">Proposal </w:t>
      </w:r>
      <w:r w:rsidR="00F005BA">
        <w:rPr>
          <w:rFonts w:eastAsia="宋体" w:cs="Times New Roman"/>
          <w:b/>
          <w:i/>
          <w:color w:val="000000"/>
          <w:kern w:val="0"/>
          <w:sz w:val="22"/>
        </w:rPr>
        <w:t>2</w:t>
      </w:r>
      <w:r w:rsidRPr="00A6032B">
        <w:rPr>
          <w:rFonts w:eastAsia="宋体" w:cs="Times New Roman"/>
          <w:b/>
          <w:i/>
          <w:color w:val="000000"/>
          <w:kern w:val="0"/>
          <w:sz w:val="22"/>
        </w:rPr>
        <w:t xml:space="preserve">: The fix value of min 3D distance between sensing targets at human indoor scenario </w:t>
      </w:r>
      <w:r w:rsidR="00D473C3">
        <w:rPr>
          <w:rFonts w:eastAsia="宋体" w:cs="Times New Roman"/>
          <w:b/>
          <w:i/>
          <w:color w:val="000000"/>
          <w:kern w:val="0"/>
          <w:sz w:val="22"/>
        </w:rPr>
        <w:t>is set to</w:t>
      </w:r>
      <w:r w:rsidRPr="00A6032B">
        <w:rPr>
          <w:rFonts w:eastAsia="宋体" w:cs="Times New Roman"/>
          <w:b/>
          <w:i/>
          <w:color w:val="000000"/>
          <w:kern w:val="0"/>
          <w:sz w:val="22"/>
        </w:rPr>
        <w:t xml:space="preserve"> 1m.</w:t>
      </w:r>
    </w:p>
    <w:p w14:paraId="213FB567" w14:textId="46D684AB" w:rsidR="00164587" w:rsidRDefault="00164587" w:rsidP="00160208">
      <w:pPr>
        <w:widowControl/>
        <w:spacing w:after="120" w:line="276" w:lineRule="auto"/>
        <w:jc w:val="left"/>
        <w:rPr>
          <w:rFonts w:eastAsia="宋体" w:cs="Times New Roman"/>
          <w:b/>
          <w:i/>
          <w:color w:val="000000"/>
          <w:kern w:val="0"/>
          <w:sz w:val="22"/>
        </w:rPr>
      </w:pPr>
      <w:r w:rsidRPr="00A6032B">
        <w:rPr>
          <w:rFonts w:eastAsia="宋体" w:cs="Times New Roman"/>
          <w:b/>
          <w:i/>
          <w:color w:val="000000"/>
          <w:kern w:val="0"/>
          <w:sz w:val="22"/>
        </w:rPr>
        <w:t xml:space="preserve">Proposal </w:t>
      </w:r>
      <w:r w:rsidR="00F005BA">
        <w:rPr>
          <w:rFonts w:eastAsia="宋体" w:cs="Times New Roman"/>
          <w:b/>
          <w:i/>
          <w:color w:val="000000"/>
          <w:kern w:val="0"/>
          <w:sz w:val="22"/>
        </w:rPr>
        <w:t>3</w:t>
      </w:r>
      <w:r w:rsidRPr="00A6032B">
        <w:rPr>
          <w:rFonts w:eastAsia="宋体" w:cs="Times New Roman"/>
          <w:b/>
          <w:i/>
          <w:color w:val="000000"/>
          <w:kern w:val="0"/>
          <w:sz w:val="22"/>
        </w:rPr>
        <w:t xml:space="preserve">: EO is not </w:t>
      </w:r>
      <w:r w:rsidR="004736DC">
        <w:rPr>
          <w:rFonts w:eastAsia="宋体" w:cs="Times New Roman"/>
          <w:b/>
          <w:i/>
          <w:color w:val="171717"/>
          <w:kern w:val="0"/>
          <w:sz w:val="22"/>
        </w:rPr>
        <w:t>included in the table for evaluation parameters of</w:t>
      </w:r>
      <w:r w:rsidRPr="00A6032B">
        <w:rPr>
          <w:rFonts w:eastAsia="宋体" w:cs="Times New Roman"/>
          <w:b/>
          <w:i/>
          <w:color w:val="000000"/>
          <w:kern w:val="0"/>
          <w:sz w:val="22"/>
        </w:rPr>
        <w:t xml:space="preserve"> human indoor scenario.</w:t>
      </w:r>
      <w:r w:rsidR="004736DC">
        <w:rPr>
          <w:rFonts w:eastAsia="宋体" w:cs="Times New Roman"/>
          <w:b/>
          <w:i/>
          <w:color w:val="171717"/>
          <w:kern w:val="0"/>
          <w:sz w:val="22"/>
        </w:rPr>
        <w:t xml:space="preserve"> </w:t>
      </w:r>
    </w:p>
    <w:tbl>
      <w:tblPr>
        <w:tblW w:w="47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7"/>
        <w:gridCol w:w="4524"/>
      </w:tblGrid>
      <w:tr w:rsidR="00324136" w:rsidRPr="007619D1" w14:paraId="057CCCA2" w14:textId="77777777" w:rsidTr="00FE6F3F">
        <w:trPr>
          <w:trHeight w:val="621"/>
          <w:jc w:val="center"/>
        </w:trPr>
        <w:tc>
          <w:tcPr>
            <w:tcW w:w="2379" w:type="pct"/>
            <w:vAlign w:val="center"/>
          </w:tcPr>
          <w:p w14:paraId="11102DBF" w14:textId="35395086" w:rsidR="00324136" w:rsidRPr="00A6032B" w:rsidRDefault="00324136" w:rsidP="00324136">
            <w:pPr>
              <w:widowControl/>
              <w:spacing w:after="200" w:line="276" w:lineRule="auto"/>
              <w:jc w:val="left"/>
              <w:rPr>
                <w:rFonts w:eastAsia="宋体" w:cs="Times"/>
                <w:kern w:val="0"/>
                <w:sz w:val="22"/>
              </w:rPr>
            </w:pPr>
            <w:r w:rsidRPr="00FE6F3F">
              <w:rPr>
                <w:rFonts w:ascii="Times" w:hAnsi="Times" w:cs="Times"/>
                <w:sz w:val="22"/>
                <w:szCs w:val="24"/>
              </w:rPr>
              <w:t>Minimum 3D distance between sensing targets</w:t>
            </w:r>
          </w:p>
        </w:tc>
        <w:tc>
          <w:tcPr>
            <w:tcW w:w="2621" w:type="pct"/>
            <w:vAlign w:val="center"/>
          </w:tcPr>
          <w:p w14:paraId="72D306D5" w14:textId="77777777" w:rsidR="00324136" w:rsidRPr="00FE6F3F" w:rsidRDefault="00324136" w:rsidP="00324136">
            <w:pPr>
              <w:rPr>
                <w:rFonts w:cs="Times"/>
                <w:bCs/>
                <w:sz w:val="22"/>
              </w:rPr>
            </w:pPr>
            <w:r w:rsidRPr="00FE6F3F">
              <w:rPr>
                <w:rFonts w:cs="Times"/>
                <w:bCs/>
                <w:sz w:val="22"/>
              </w:rPr>
              <w:t>Option 1: At least larger than the physical size of a sensing target</w:t>
            </w:r>
          </w:p>
          <w:p w14:paraId="34B7AD36" w14:textId="786C13CB" w:rsidR="00324136" w:rsidRPr="00A6032B" w:rsidRDefault="00324136" w:rsidP="00324136">
            <w:pPr>
              <w:widowControl/>
              <w:spacing w:after="200" w:line="276" w:lineRule="auto"/>
              <w:jc w:val="left"/>
              <w:rPr>
                <w:rFonts w:eastAsia="宋体" w:cs="Times"/>
                <w:bCs/>
                <w:color w:val="FF0000"/>
                <w:kern w:val="0"/>
                <w:sz w:val="22"/>
              </w:rPr>
            </w:pPr>
            <w:r w:rsidRPr="00FE6F3F">
              <w:rPr>
                <w:rFonts w:ascii="Times" w:hAnsi="Times" w:cs="Times"/>
                <w:sz w:val="22"/>
              </w:rPr>
              <w:t>Option 2: Fixed value,</w:t>
            </w:r>
            <w:r w:rsidRPr="00FE6F3F">
              <w:rPr>
                <w:rFonts w:ascii="Times" w:hAnsi="Times" w:cs="Times"/>
                <w:color w:val="FF0000"/>
                <w:sz w:val="22"/>
              </w:rPr>
              <w:t xml:space="preserve"> </w:t>
            </w:r>
            <w:r w:rsidRPr="00FE6F3F">
              <w:rPr>
                <w:rFonts w:ascii="Times" w:hAnsi="Times" w:cs="Times"/>
                <w:strike/>
                <w:color w:val="FF0000"/>
                <w:sz w:val="22"/>
              </w:rPr>
              <w:t>[x]</w:t>
            </w:r>
            <w:r w:rsidRPr="00FE6F3F">
              <w:rPr>
                <w:rFonts w:ascii="Times" w:hAnsi="Times" w:cs="Times"/>
                <w:color w:val="FF0000"/>
                <w:sz w:val="22"/>
              </w:rPr>
              <w:t xml:space="preserve"> 1m. </w:t>
            </w:r>
            <w:r w:rsidRPr="00FE6F3F">
              <w:rPr>
                <w:rFonts w:ascii="Times" w:hAnsi="Times" w:cs="Times"/>
                <w:strike/>
                <w:color w:val="FF0000"/>
                <w:sz w:val="22"/>
              </w:rPr>
              <w:t>value of x is FFS</w:t>
            </w:r>
          </w:p>
        </w:tc>
      </w:tr>
      <w:tr w:rsidR="004736DC" w:rsidRPr="004736DC" w14:paraId="25612F47" w14:textId="77777777" w:rsidTr="00FE6F3F">
        <w:trPr>
          <w:trHeight w:val="621"/>
          <w:jc w:val="center"/>
        </w:trPr>
        <w:tc>
          <w:tcPr>
            <w:tcW w:w="2379" w:type="pct"/>
            <w:vAlign w:val="center"/>
          </w:tcPr>
          <w:p w14:paraId="72D1C871" w14:textId="77777777" w:rsidR="004736DC" w:rsidRPr="00163AF4" w:rsidRDefault="004736DC" w:rsidP="004736DC">
            <w:pPr>
              <w:widowControl/>
              <w:spacing w:after="200" w:line="276" w:lineRule="auto"/>
              <w:jc w:val="left"/>
              <w:rPr>
                <w:rFonts w:eastAsia="宋体" w:cs="Times"/>
                <w:strike/>
                <w:color w:val="FF0000"/>
                <w:kern w:val="0"/>
                <w:sz w:val="22"/>
              </w:rPr>
            </w:pPr>
            <w:r w:rsidRPr="00163AF4">
              <w:rPr>
                <w:rFonts w:eastAsia="宋体" w:cs="Times"/>
                <w:strike/>
                <w:color w:val="FF0000"/>
                <w:kern w:val="0"/>
                <w:sz w:val="22"/>
              </w:rPr>
              <w:t>[Unintended/Environment objects, e.g., types, characteristics, mobility, distribution, etc.]</w:t>
            </w:r>
          </w:p>
        </w:tc>
        <w:tc>
          <w:tcPr>
            <w:tcW w:w="2621" w:type="pct"/>
            <w:vAlign w:val="center"/>
          </w:tcPr>
          <w:p w14:paraId="75039467" w14:textId="57391053" w:rsidR="004736DC" w:rsidRPr="00163AF4" w:rsidRDefault="004736DC" w:rsidP="004736DC">
            <w:pPr>
              <w:widowControl/>
              <w:spacing w:after="200" w:line="276" w:lineRule="auto"/>
              <w:jc w:val="left"/>
              <w:rPr>
                <w:rFonts w:eastAsia="宋体" w:cs="Times"/>
                <w:bCs/>
                <w:strike/>
                <w:color w:val="FF0000"/>
                <w:kern w:val="0"/>
                <w:sz w:val="22"/>
              </w:rPr>
            </w:pPr>
            <w:r w:rsidRPr="00163AF4">
              <w:rPr>
                <w:rFonts w:ascii="Times" w:eastAsia="等线" w:hAnsi="Times" w:cs="Times"/>
                <w:strike/>
                <w:color w:val="FF0000"/>
              </w:rPr>
              <w:t>FFS, based on outcome for AI 9.7.2</w:t>
            </w:r>
          </w:p>
        </w:tc>
      </w:tr>
    </w:tbl>
    <w:p w14:paraId="39E91FD6" w14:textId="77777777" w:rsidR="009F6E15" w:rsidRDefault="009F6E15" w:rsidP="007E3AB7">
      <w:pPr>
        <w:rPr>
          <w:rFonts w:eastAsia="黑体" w:cs="Times New Roman"/>
          <w:b/>
          <w:bCs/>
          <w:kern w:val="0"/>
          <w:sz w:val="28"/>
          <w:szCs w:val="28"/>
          <w:lang w:eastAsia="x-none"/>
        </w:rPr>
      </w:pPr>
    </w:p>
    <w:p w14:paraId="13035830" w14:textId="23E59746" w:rsidR="007A1AFD" w:rsidRDefault="004C3488" w:rsidP="007A1AFD">
      <w:pPr>
        <w:widowControl/>
        <w:numPr>
          <w:ilvl w:val="0"/>
          <w:numId w:val="14"/>
        </w:numPr>
        <w:autoSpaceDE w:val="0"/>
        <w:autoSpaceDN w:val="0"/>
        <w:adjustRightInd w:val="0"/>
        <w:spacing w:before="120" w:after="120" w:line="276" w:lineRule="auto"/>
        <w:jc w:val="left"/>
        <w:outlineLvl w:val="0"/>
        <w:rPr>
          <w:rFonts w:eastAsia="黑体" w:cs="Times New Roman"/>
          <w:b/>
          <w:bCs/>
          <w:kern w:val="0"/>
          <w:sz w:val="28"/>
          <w:szCs w:val="28"/>
          <w:lang w:eastAsia="x-none"/>
        </w:rPr>
      </w:pPr>
      <w:r w:rsidRPr="001654E9">
        <w:rPr>
          <w:rFonts w:eastAsia="黑体" w:cs="Times New Roman"/>
          <w:b/>
          <w:bCs/>
          <w:kern w:val="0"/>
          <w:sz w:val="28"/>
          <w:szCs w:val="28"/>
        </w:rPr>
        <w:t xml:space="preserve">Calibration </w:t>
      </w:r>
      <w:r w:rsidR="006B6E89" w:rsidRPr="001654E9">
        <w:rPr>
          <w:rFonts w:eastAsia="黑体" w:cs="Times New Roman"/>
          <w:b/>
          <w:bCs/>
          <w:kern w:val="0"/>
          <w:sz w:val="28"/>
          <w:szCs w:val="28"/>
        </w:rPr>
        <w:t>result</w:t>
      </w:r>
      <w:r w:rsidR="00AA18D0">
        <w:rPr>
          <w:rFonts w:eastAsia="黑体" w:cs="Times New Roman"/>
          <w:b/>
          <w:bCs/>
          <w:kern w:val="0"/>
          <w:sz w:val="28"/>
          <w:szCs w:val="28"/>
        </w:rPr>
        <w:t>s</w:t>
      </w:r>
    </w:p>
    <w:p w14:paraId="62CC0A1E" w14:textId="752135AB" w:rsidR="007A1AFD" w:rsidRPr="007A1AFD" w:rsidRDefault="00621BD9" w:rsidP="007A1AFD">
      <w:r>
        <w:t xml:space="preserve">We </w:t>
      </w:r>
      <w:r w:rsidR="0057743C">
        <w:t>provide</w:t>
      </w:r>
      <w:r w:rsidR="00F81800">
        <w:t xml:space="preserve"> calibration results for</w:t>
      </w:r>
      <w:r w:rsidR="0057743C">
        <w:t xml:space="preserve"> </w:t>
      </w:r>
      <w:r>
        <w:t xml:space="preserve">three sensing scenarios, </w:t>
      </w:r>
      <w:r w:rsidR="0057743C">
        <w:t xml:space="preserve">including </w:t>
      </w:r>
      <w:proofErr w:type="spellStart"/>
      <w:r>
        <w:t>UMa</w:t>
      </w:r>
      <w:proofErr w:type="spellEnd"/>
      <w:r>
        <w:t>-AV for UAV</w:t>
      </w:r>
      <w:r w:rsidR="0057743C">
        <w:t>, indoor office for human indoor and highway for automotive vehicle.</w:t>
      </w:r>
    </w:p>
    <w:p w14:paraId="3DE0C15E" w14:textId="77777777" w:rsidR="006416BE" w:rsidRDefault="00E17927" w:rsidP="006416BE">
      <w:pPr>
        <w:widowControl/>
        <w:numPr>
          <w:ilvl w:val="1"/>
          <w:numId w:val="14"/>
        </w:numPr>
        <w:autoSpaceDE w:val="0"/>
        <w:autoSpaceDN w:val="0"/>
        <w:adjustRightInd w:val="0"/>
        <w:spacing w:before="120" w:after="120" w:line="276" w:lineRule="auto"/>
        <w:ind w:left="567"/>
        <w:jc w:val="left"/>
        <w:outlineLvl w:val="1"/>
        <w:rPr>
          <w:rFonts w:eastAsia="黑体" w:cs="Times New Roman"/>
          <w:b/>
          <w:bCs/>
          <w:kern w:val="0"/>
          <w:sz w:val="28"/>
          <w:szCs w:val="28"/>
          <w:lang w:eastAsia="x-none"/>
        </w:rPr>
      </w:pPr>
      <w:proofErr w:type="spellStart"/>
      <w:r>
        <w:rPr>
          <w:rFonts w:eastAsia="黑体" w:cs="Times New Roman"/>
          <w:b/>
          <w:bCs/>
          <w:kern w:val="0"/>
          <w:sz w:val="28"/>
          <w:szCs w:val="28"/>
        </w:rPr>
        <w:t>UMa</w:t>
      </w:r>
      <w:proofErr w:type="spellEnd"/>
      <w:r>
        <w:rPr>
          <w:rFonts w:eastAsia="黑体" w:cs="Times New Roman"/>
          <w:b/>
          <w:bCs/>
          <w:kern w:val="0"/>
          <w:sz w:val="28"/>
          <w:szCs w:val="28"/>
        </w:rPr>
        <w:t xml:space="preserve">-AV </w:t>
      </w:r>
    </w:p>
    <w:p w14:paraId="48D42C1D" w14:textId="254A757A" w:rsidR="00621BD9" w:rsidRPr="006416BE" w:rsidRDefault="00621BD9" w:rsidP="00621BD9">
      <w:pPr>
        <w:widowControl/>
        <w:numPr>
          <w:ilvl w:val="2"/>
          <w:numId w:val="14"/>
        </w:numPr>
        <w:autoSpaceDE w:val="0"/>
        <w:autoSpaceDN w:val="0"/>
        <w:adjustRightInd w:val="0"/>
        <w:spacing w:before="120" w:after="120" w:line="276" w:lineRule="auto"/>
        <w:ind w:left="0" w:firstLine="2"/>
        <w:jc w:val="left"/>
        <w:outlineLvl w:val="2"/>
        <w:rPr>
          <w:rFonts w:eastAsia="黑体" w:cs="Times New Roman"/>
          <w:b/>
          <w:bCs/>
          <w:kern w:val="0"/>
          <w:sz w:val="28"/>
          <w:szCs w:val="28"/>
          <w:lang w:eastAsia="x-none"/>
        </w:rPr>
      </w:pPr>
      <w:r>
        <w:rPr>
          <w:rFonts w:eastAsia="黑体" w:cs="Times New Roman"/>
          <w:b/>
          <w:bCs/>
          <w:kern w:val="0"/>
          <w:sz w:val="28"/>
          <w:szCs w:val="28"/>
        </w:rPr>
        <w:t>T</w:t>
      </w:r>
      <w:r>
        <w:rPr>
          <w:rFonts w:eastAsia="黑体" w:cs="Times New Roman" w:hint="eastAsia"/>
          <w:b/>
          <w:bCs/>
          <w:kern w:val="0"/>
          <w:sz w:val="28"/>
          <w:szCs w:val="28"/>
        </w:rPr>
        <w:t>arget</w:t>
      </w:r>
      <w:r>
        <w:rPr>
          <w:rFonts w:eastAsia="黑体" w:cs="Times New Roman"/>
          <w:b/>
          <w:bCs/>
          <w:kern w:val="0"/>
          <w:sz w:val="28"/>
          <w:szCs w:val="28"/>
          <w:lang w:eastAsia="x-none"/>
        </w:rPr>
        <w:t xml:space="preserve"> </w:t>
      </w:r>
      <w:r>
        <w:rPr>
          <w:rFonts w:eastAsia="黑体" w:cs="Times New Roman" w:hint="eastAsia"/>
          <w:b/>
          <w:bCs/>
          <w:kern w:val="0"/>
          <w:sz w:val="28"/>
          <w:szCs w:val="28"/>
        </w:rPr>
        <w:t>channel</w:t>
      </w:r>
    </w:p>
    <w:p w14:paraId="32260FBD" w14:textId="67869239" w:rsidR="00E17927" w:rsidRDefault="00E17927" w:rsidP="00FF765B">
      <w:pPr>
        <w:pStyle w:val="a8"/>
        <w:spacing w:line="276" w:lineRule="auto"/>
        <w:ind w:firstLineChars="0" w:firstLine="0"/>
        <w:rPr>
          <w:sz w:val="22"/>
        </w:rPr>
      </w:pPr>
      <w:r w:rsidRPr="00104021">
        <w:rPr>
          <w:sz w:val="22"/>
        </w:rPr>
        <w:t>For</w:t>
      </w:r>
      <w:r>
        <w:rPr>
          <w:sz w:val="22"/>
        </w:rPr>
        <w:t xml:space="preserve"> the target channel</w:t>
      </w:r>
      <w:r w:rsidRPr="00104021">
        <w:rPr>
          <w:sz w:val="22"/>
        </w:rPr>
        <w:t>, TRP bistatic, TRP mono-static</w:t>
      </w:r>
      <w:r>
        <w:rPr>
          <w:sz w:val="22"/>
        </w:rPr>
        <w:t xml:space="preserve"> and TRP-UE bistatic</w:t>
      </w:r>
      <w:r w:rsidRPr="00104021">
        <w:rPr>
          <w:sz w:val="22"/>
        </w:rPr>
        <w:t xml:space="preserve"> </w:t>
      </w:r>
      <w:r w:rsidR="00621BD9">
        <w:rPr>
          <w:sz w:val="22"/>
        </w:rPr>
        <w:t xml:space="preserve">calibration </w:t>
      </w:r>
      <w:r w:rsidRPr="00104021">
        <w:rPr>
          <w:sz w:val="22"/>
        </w:rPr>
        <w:t xml:space="preserve">results are provided </w:t>
      </w:r>
      <w:r w:rsidR="00621BD9">
        <w:rPr>
          <w:sz w:val="22"/>
        </w:rPr>
        <w:t xml:space="preserve">as </w:t>
      </w:r>
      <w:r w:rsidRPr="00104021">
        <w:rPr>
          <w:sz w:val="22"/>
        </w:rPr>
        <w:t xml:space="preserve">following. </w:t>
      </w:r>
      <w:r w:rsidR="0009724F">
        <w:rPr>
          <w:sz w:val="22"/>
        </w:rPr>
        <w:t>We only consider the terrestrial UE as sensing Rx for TRP-UE bistatic sensing mode</w:t>
      </w:r>
      <w:r w:rsidRPr="00104021">
        <w:rPr>
          <w:sz w:val="22"/>
        </w:rPr>
        <w:t>.</w:t>
      </w:r>
    </w:p>
    <w:p w14:paraId="7936A232" w14:textId="3197DA73" w:rsidR="00E17927" w:rsidRPr="008225E1" w:rsidRDefault="008225E1" w:rsidP="008225E1">
      <w:pPr>
        <w:spacing w:line="360" w:lineRule="auto"/>
        <w:rPr>
          <w:b/>
          <w:bCs/>
          <w:sz w:val="22"/>
        </w:rPr>
      </w:pPr>
      <w:r w:rsidRPr="008225E1">
        <w:rPr>
          <w:b/>
          <w:bCs/>
          <w:sz w:val="22"/>
        </w:rPr>
        <w:t>Calibration results for TRP mono-static</w:t>
      </w:r>
    </w:p>
    <w:tbl>
      <w:tblPr>
        <w:tblStyle w:val="a7"/>
        <w:tblW w:w="0" w:type="auto"/>
        <w:tblInd w:w="420" w:type="dxa"/>
        <w:tblLook w:val="04A0" w:firstRow="1" w:lastRow="0" w:firstColumn="1" w:lastColumn="0" w:noHBand="0" w:noVBand="1"/>
      </w:tblPr>
      <w:tblGrid>
        <w:gridCol w:w="1072"/>
        <w:gridCol w:w="3758"/>
        <w:gridCol w:w="3810"/>
      </w:tblGrid>
      <w:tr w:rsidR="00863E70" w:rsidRPr="00A519BA" w14:paraId="6541FA17" w14:textId="77777777" w:rsidTr="008225E1">
        <w:tc>
          <w:tcPr>
            <w:tcW w:w="1072" w:type="dxa"/>
          </w:tcPr>
          <w:p w14:paraId="49150527" w14:textId="7A229C0E" w:rsidR="008225E1" w:rsidRPr="008225E1" w:rsidRDefault="008225E1" w:rsidP="00300D5C">
            <w:pPr>
              <w:pStyle w:val="a8"/>
              <w:ind w:firstLineChars="0" w:firstLine="0"/>
              <w:jc w:val="center"/>
              <w:rPr>
                <w:b/>
                <w:bCs/>
                <w:noProof/>
              </w:rPr>
            </w:pPr>
            <w:r>
              <w:rPr>
                <w:rFonts w:hint="eastAsia"/>
                <w:b/>
                <w:bCs/>
                <w:noProof/>
              </w:rPr>
              <w:t>c</w:t>
            </w:r>
            <w:r>
              <w:rPr>
                <w:b/>
                <w:bCs/>
                <w:noProof/>
              </w:rPr>
              <w:t>urve</w:t>
            </w:r>
          </w:p>
        </w:tc>
        <w:tc>
          <w:tcPr>
            <w:tcW w:w="3758" w:type="dxa"/>
          </w:tcPr>
          <w:p w14:paraId="32B4B202" w14:textId="1F52DDD5" w:rsidR="008225E1" w:rsidRPr="008225E1" w:rsidRDefault="008225E1" w:rsidP="00300D5C">
            <w:pPr>
              <w:pStyle w:val="a8"/>
              <w:ind w:firstLineChars="0" w:firstLine="0"/>
              <w:jc w:val="center"/>
              <w:rPr>
                <w:b/>
                <w:bCs/>
                <w:noProof/>
              </w:rPr>
            </w:pPr>
            <w:r w:rsidRPr="008225E1">
              <w:rPr>
                <w:rFonts w:hint="eastAsia"/>
                <w:b/>
                <w:bCs/>
                <w:noProof/>
              </w:rPr>
              <w:t>F</w:t>
            </w:r>
            <w:r w:rsidRPr="008225E1">
              <w:rPr>
                <w:b/>
                <w:bCs/>
                <w:noProof/>
              </w:rPr>
              <w:t>R1</w:t>
            </w:r>
          </w:p>
        </w:tc>
        <w:tc>
          <w:tcPr>
            <w:tcW w:w="3810" w:type="dxa"/>
          </w:tcPr>
          <w:p w14:paraId="591DBF55" w14:textId="1F07ED63" w:rsidR="008225E1" w:rsidRPr="008225E1" w:rsidRDefault="008225E1" w:rsidP="00300D5C">
            <w:pPr>
              <w:pStyle w:val="a8"/>
              <w:ind w:firstLineChars="0" w:firstLine="0"/>
              <w:jc w:val="center"/>
              <w:rPr>
                <w:b/>
                <w:bCs/>
                <w:noProof/>
              </w:rPr>
            </w:pPr>
            <w:r w:rsidRPr="008225E1">
              <w:rPr>
                <w:b/>
                <w:bCs/>
                <w:noProof/>
              </w:rPr>
              <w:t>FR2</w:t>
            </w:r>
          </w:p>
        </w:tc>
      </w:tr>
      <w:tr w:rsidR="00863E70" w:rsidRPr="00A519BA" w14:paraId="5009A78B" w14:textId="77777777" w:rsidTr="008225E1">
        <w:tc>
          <w:tcPr>
            <w:tcW w:w="1072" w:type="dxa"/>
          </w:tcPr>
          <w:p w14:paraId="575C0212" w14:textId="5E6FA21C" w:rsidR="00D96736" w:rsidRDefault="008225E1" w:rsidP="00D96736">
            <w:pPr>
              <w:pStyle w:val="a8"/>
              <w:ind w:firstLineChars="0" w:firstLine="0"/>
              <w:jc w:val="center"/>
              <w:rPr>
                <w:noProof/>
              </w:rPr>
            </w:pPr>
            <w:r>
              <w:rPr>
                <w:noProof/>
              </w:rPr>
              <w:t>Coupling loss for large scale</w:t>
            </w:r>
            <w:r w:rsidR="00D96736">
              <w:rPr>
                <w:noProof/>
              </w:rPr>
              <w:t xml:space="preserve"> calibraiton</w:t>
            </w:r>
          </w:p>
        </w:tc>
        <w:tc>
          <w:tcPr>
            <w:tcW w:w="3758" w:type="dxa"/>
          </w:tcPr>
          <w:p w14:paraId="57E02C96" w14:textId="215997E0" w:rsidR="008225E1" w:rsidRPr="00104021" w:rsidRDefault="007E3AB7" w:rsidP="008225E1">
            <w:pPr>
              <w:pStyle w:val="a8"/>
              <w:ind w:firstLineChars="0" w:firstLine="0"/>
              <w:rPr>
                <w:sz w:val="21"/>
                <w:szCs w:val="21"/>
              </w:rPr>
            </w:pPr>
            <w:r>
              <w:rPr>
                <w:noProof/>
                <w:szCs w:val="21"/>
              </w:rPr>
              <w:drawing>
                <wp:inline distT="0" distB="0" distL="0" distR="0" wp14:anchorId="75EC7095" wp14:editId="1FA7D3AF">
                  <wp:extent cx="2122227" cy="1590154"/>
                  <wp:effectExtent l="0" t="0" r="0" b="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134294" cy="1599196"/>
                          </a:xfrm>
                          <a:prstGeom prst="rect">
                            <a:avLst/>
                          </a:prstGeom>
                          <a:noFill/>
                          <a:ln>
                            <a:noFill/>
                          </a:ln>
                        </pic:spPr>
                      </pic:pic>
                    </a:graphicData>
                  </a:graphic>
                </wp:inline>
              </w:drawing>
            </w:r>
          </w:p>
        </w:tc>
        <w:tc>
          <w:tcPr>
            <w:tcW w:w="3810" w:type="dxa"/>
          </w:tcPr>
          <w:p w14:paraId="0B442344" w14:textId="704FC549" w:rsidR="008225E1" w:rsidRPr="00104021" w:rsidRDefault="007E3AB7" w:rsidP="008225E1">
            <w:pPr>
              <w:pStyle w:val="a8"/>
              <w:ind w:firstLineChars="0" w:firstLine="0"/>
              <w:rPr>
                <w:sz w:val="21"/>
                <w:szCs w:val="21"/>
              </w:rPr>
            </w:pPr>
            <w:r>
              <w:rPr>
                <w:noProof/>
                <w:szCs w:val="21"/>
              </w:rPr>
              <w:drawing>
                <wp:inline distT="0" distB="0" distL="0" distR="0" wp14:anchorId="05C9DAC0" wp14:editId="32F68B0F">
                  <wp:extent cx="2210937" cy="1656625"/>
                  <wp:effectExtent l="0" t="0" r="0" b="1270"/>
                  <wp:docPr id="170"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220469" cy="1663767"/>
                          </a:xfrm>
                          <a:prstGeom prst="rect">
                            <a:avLst/>
                          </a:prstGeom>
                          <a:noFill/>
                          <a:ln>
                            <a:noFill/>
                          </a:ln>
                        </pic:spPr>
                      </pic:pic>
                    </a:graphicData>
                  </a:graphic>
                </wp:inline>
              </w:drawing>
            </w:r>
          </w:p>
        </w:tc>
      </w:tr>
      <w:tr w:rsidR="00863E70" w:rsidRPr="00104021" w14:paraId="55638627" w14:textId="77777777" w:rsidTr="008225E1">
        <w:tc>
          <w:tcPr>
            <w:tcW w:w="1072" w:type="dxa"/>
          </w:tcPr>
          <w:p w14:paraId="4437A6C5" w14:textId="1C02BBE4" w:rsidR="008225E1" w:rsidRDefault="008225E1" w:rsidP="00300D5C">
            <w:pPr>
              <w:pStyle w:val="a8"/>
              <w:ind w:firstLineChars="0" w:firstLine="0"/>
              <w:jc w:val="center"/>
              <w:rPr>
                <w:noProof/>
              </w:rPr>
            </w:pPr>
            <w:r>
              <w:rPr>
                <w:noProof/>
              </w:rPr>
              <w:t>Coupling loss for full calibration</w:t>
            </w:r>
          </w:p>
        </w:tc>
        <w:tc>
          <w:tcPr>
            <w:tcW w:w="3758" w:type="dxa"/>
          </w:tcPr>
          <w:p w14:paraId="05A499F4" w14:textId="0C27DE8A" w:rsidR="008225E1" w:rsidRPr="00104021" w:rsidRDefault="00863E70" w:rsidP="008225E1">
            <w:pPr>
              <w:pStyle w:val="a8"/>
              <w:ind w:firstLineChars="0" w:firstLine="0"/>
              <w:rPr>
                <w:sz w:val="21"/>
                <w:szCs w:val="21"/>
              </w:rPr>
            </w:pPr>
            <w:r>
              <w:rPr>
                <w:noProof/>
                <w:szCs w:val="21"/>
              </w:rPr>
              <w:drawing>
                <wp:inline distT="0" distB="0" distL="0" distR="0" wp14:anchorId="79311742" wp14:editId="70A51206">
                  <wp:extent cx="2077517" cy="1558756"/>
                  <wp:effectExtent l="0" t="0" r="0" b="381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094047" cy="1571159"/>
                          </a:xfrm>
                          <a:prstGeom prst="rect">
                            <a:avLst/>
                          </a:prstGeom>
                          <a:noFill/>
                          <a:ln>
                            <a:noFill/>
                          </a:ln>
                        </pic:spPr>
                      </pic:pic>
                    </a:graphicData>
                  </a:graphic>
                </wp:inline>
              </w:drawing>
            </w:r>
          </w:p>
        </w:tc>
        <w:tc>
          <w:tcPr>
            <w:tcW w:w="3810" w:type="dxa"/>
          </w:tcPr>
          <w:p w14:paraId="68065122" w14:textId="4C896249" w:rsidR="008225E1" w:rsidRPr="00104021" w:rsidRDefault="007E3AB7" w:rsidP="008225E1">
            <w:pPr>
              <w:pStyle w:val="a8"/>
              <w:ind w:firstLineChars="0" w:firstLine="0"/>
              <w:rPr>
                <w:sz w:val="21"/>
                <w:szCs w:val="21"/>
              </w:rPr>
            </w:pPr>
            <w:r>
              <w:rPr>
                <w:noProof/>
                <w:szCs w:val="21"/>
              </w:rPr>
              <w:drawing>
                <wp:inline distT="0" distB="0" distL="0" distR="0" wp14:anchorId="10069BE7" wp14:editId="09BFCABC">
                  <wp:extent cx="2183641" cy="1636171"/>
                  <wp:effectExtent l="0" t="0" r="7620" b="2540"/>
                  <wp:docPr id="180"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92229" cy="1642606"/>
                          </a:xfrm>
                          <a:prstGeom prst="rect">
                            <a:avLst/>
                          </a:prstGeom>
                          <a:noFill/>
                          <a:ln>
                            <a:noFill/>
                          </a:ln>
                        </pic:spPr>
                      </pic:pic>
                    </a:graphicData>
                  </a:graphic>
                </wp:inline>
              </w:drawing>
            </w:r>
          </w:p>
        </w:tc>
      </w:tr>
      <w:tr w:rsidR="00863E70" w:rsidRPr="00104021" w14:paraId="1848F8B8" w14:textId="77777777" w:rsidTr="008225E1">
        <w:tc>
          <w:tcPr>
            <w:tcW w:w="1072" w:type="dxa"/>
          </w:tcPr>
          <w:p w14:paraId="40BDD8C4" w14:textId="54E0B1E5" w:rsidR="008225E1" w:rsidRDefault="008225E1" w:rsidP="00300D5C">
            <w:pPr>
              <w:pStyle w:val="a8"/>
              <w:ind w:firstLineChars="0" w:firstLine="0"/>
              <w:jc w:val="center"/>
              <w:rPr>
                <w:noProof/>
              </w:rPr>
            </w:pPr>
            <w:r>
              <w:rPr>
                <w:rFonts w:hint="eastAsia"/>
                <w:noProof/>
              </w:rPr>
              <w:lastRenderedPageBreak/>
              <w:t>D</w:t>
            </w:r>
            <w:r>
              <w:rPr>
                <w:noProof/>
              </w:rPr>
              <w:t>S</w:t>
            </w:r>
          </w:p>
        </w:tc>
        <w:tc>
          <w:tcPr>
            <w:tcW w:w="3758" w:type="dxa"/>
          </w:tcPr>
          <w:p w14:paraId="37B78E7E" w14:textId="3341BB0F" w:rsidR="00863E70" w:rsidRDefault="00863E70" w:rsidP="008225E1">
            <w:pPr>
              <w:pStyle w:val="a8"/>
              <w:ind w:firstLineChars="0" w:firstLine="0"/>
              <w:rPr>
                <w:noProof/>
              </w:rPr>
            </w:pPr>
            <w:r>
              <w:rPr>
                <w:noProof/>
              </w:rPr>
              <w:drawing>
                <wp:inline distT="0" distB="0" distL="0" distR="0" wp14:anchorId="0D1DB1FF" wp14:editId="0245236D">
                  <wp:extent cx="2150110" cy="1613222"/>
                  <wp:effectExtent l="0" t="0" r="254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60403" cy="1620945"/>
                          </a:xfrm>
                          <a:prstGeom prst="rect">
                            <a:avLst/>
                          </a:prstGeom>
                          <a:noFill/>
                          <a:ln>
                            <a:noFill/>
                          </a:ln>
                        </pic:spPr>
                      </pic:pic>
                    </a:graphicData>
                  </a:graphic>
                </wp:inline>
              </w:drawing>
            </w:r>
          </w:p>
        </w:tc>
        <w:tc>
          <w:tcPr>
            <w:tcW w:w="3810" w:type="dxa"/>
          </w:tcPr>
          <w:p w14:paraId="5F173494" w14:textId="1F32E6ED" w:rsidR="008225E1" w:rsidRDefault="007E3AB7" w:rsidP="008225E1">
            <w:pPr>
              <w:pStyle w:val="a8"/>
              <w:ind w:firstLineChars="0" w:firstLine="0"/>
              <w:rPr>
                <w:noProof/>
                <w:szCs w:val="21"/>
              </w:rPr>
            </w:pPr>
            <w:r>
              <w:rPr>
                <w:noProof/>
                <w:szCs w:val="21"/>
              </w:rPr>
              <w:drawing>
                <wp:inline distT="0" distB="0" distL="0" distR="0" wp14:anchorId="2A460164" wp14:editId="315997AE">
                  <wp:extent cx="2101756" cy="1574816"/>
                  <wp:effectExtent l="0" t="0" r="0" b="6350"/>
                  <wp:docPr id="181"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119459" cy="1588080"/>
                          </a:xfrm>
                          <a:prstGeom prst="rect">
                            <a:avLst/>
                          </a:prstGeom>
                          <a:noFill/>
                          <a:ln>
                            <a:noFill/>
                          </a:ln>
                        </pic:spPr>
                      </pic:pic>
                    </a:graphicData>
                  </a:graphic>
                </wp:inline>
              </w:drawing>
            </w:r>
          </w:p>
        </w:tc>
      </w:tr>
      <w:tr w:rsidR="00863E70" w:rsidRPr="00104021" w14:paraId="782A36A3" w14:textId="77777777" w:rsidTr="008225E1">
        <w:tc>
          <w:tcPr>
            <w:tcW w:w="1072" w:type="dxa"/>
          </w:tcPr>
          <w:p w14:paraId="2AB1D6F8" w14:textId="330C0981" w:rsidR="008225E1" w:rsidRDefault="008225E1" w:rsidP="00300D5C">
            <w:pPr>
              <w:pStyle w:val="a8"/>
              <w:ind w:firstLineChars="0" w:firstLine="0"/>
              <w:jc w:val="center"/>
              <w:rPr>
                <w:noProof/>
              </w:rPr>
            </w:pPr>
            <w:r>
              <w:rPr>
                <w:rFonts w:hint="eastAsia"/>
                <w:noProof/>
              </w:rPr>
              <w:t>A</w:t>
            </w:r>
            <w:r>
              <w:rPr>
                <w:noProof/>
              </w:rPr>
              <w:t>SA</w:t>
            </w:r>
          </w:p>
        </w:tc>
        <w:tc>
          <w:tcPr>
            <w:tcW w:w="3758" w:type="dxa"/>
          </w:tcPr>
          <w:p w14:paraId="0390AA8F" w14:textId="18CCB2AA" w:rsidR="008225E1" w:rsidRDefault="00863E70" w:rsidP="008225E1">
            <w:pPr>
              <w:pStyle w:val="a8"/>
              <w:ind w:firstLineChars="0" w:firstLine="0"/>
              <w:rPr>
                <w:noProof/>
              </w:rPr>
            </w:pPr>
            <w:r>
              <w:rPr>
                <w:noProof/>
              </w:rPr>
              <w:drawing>
                <wp:inline distT="0" distB="0" distL="0" distR="0" wp14:anchorId="46297FB3" wp14:editId="08B4E501">
                  <wp:extent cx="2121408" cy="1591688"/>
                  <wp:effectExtent l="0" t="0" r="0" b="889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129742" cy="1597941"/>
                          </a:xfrm>
                          <a:prstGeom prst="rect">
                            <a:avLst/>
                          </a:prstGeom>
                          <a:noFill/>
                          <a:ln>
                            <a:noFill/>
                          </a:ln>
                        </pic:spPr>
                      </pic:pic>
                    </a:graphicData>
                  </a:graphic>
                </wp:inline>
              </w:drawing>
            </w:r>
          </w:p>
        </w:tc>
        <w:tc>
          <w:tcPr>
            <w:tcW w:w="3810" w:type="dxa"/>
          </w:tcPr>
          <w:p w14:paraId="5FEBE7D8" w14:textId="4F0746B1" w:rsidR="008225E1" w:rsidRDefault="007E3AB7" w:rsidP="008225E1">
            <w:pPr>
              <w:pStyle w:val="a8"/>
              <w:ind w:firstLineChars="0" w:firstLine="0"/>
              <w:rPr>
                <w:noProof/>
                <w:szCs w:val="21"/>
              </w:rPr>
            </w:pPr>
            <w:r>
              <w:rPr>
                <w:noProof/>
                <w:szCs w:val="21"/>
              </w:rPr>
              <w:drawing>
                <wp:inline distT="0" distB="0" distL="0" distR="0" wp14:anchorId="7ABE4BDA" wp14:editId="7E99F050">
                  <wp:extent cx="2101215" cy="1574411"/>
                  <wp:effectExtent l="0" t="0" r="0" b="6985"/>
                  <wp:docPr id="182"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107583" cy="1579183"/>
                          </a:xfrm>
                          <a:prstGeom prst="rect">
                            <a:avLst/>
                          </a:prstGeom>
                          <a:noFill/>
                          <a:ln>
                            <a:noFill/>
                          </a:ln>
                        </pic:spPr>
                      </pic:pic>
                    </a:graphicData>
                  </a:graphic>
                </wp:inline>
              </w:drawing>
            </w:r>
          </w:p>
        </w:tc>
      </w:tr>
      <w:tr w:rsidR="00863E70" w:rsidRPr="00104021" w14:paraId="30578343" w14:textId="77777777" w:rsidTr="008225E1">
        <w:tc>
          <w:tcPr>
            <w:tcW w:w="1072" w:type="dxa"/>
          </w:tcPr>
          <w:p w14:paraId="2B1CF841" w14:textId="4272BBCD" w:rsidR="008225E1" w:rsidRDefault="008225E1" w:rsidP="00300D5C">
            <w:pPr>
              <w:pStyle w:val="a8"/>
              <w:ind w:firstLineChars="0" w:firstLine="0"/>
              <w:jc w:val="center"/>
              <w:rPr>
                <w:noProof/>
              </w:rPr>
            </w:pPr>
            <w:r>
              <w:rPr>
                <w:rFonts w:hint="eastAsia"/>
                <w:noProof/>
              </w:rPr>
              <w:t>A</w:t>
            </w:r>
            <w:r>
              <w:rPr>
                <w:noProof/>
              </w:rPr>
              <w:t>SD</w:t>
            </w:r>
          </w:p>
        </w:tc>
        <w:tc>
          <w:tcPr>
            <w:tcW w:w="3758" w:type="dxa"/>
          </w:tcPr>
          <w:p w14:paraId="116CA9C3" w14:textId="3237134A" w:rsidR="008225E1" w:rsidRDefault="00863E70" w:rsidP="008225E1">
            <w:pPr>
              <w:pStyle w:val="a8"/>
              <w:ind w:firstLineChars="0" w:firstLine="0"/>
              <w:rPr>
                <w:noProof/>
              </w:rPr>
            </w:pPr>
            <w:r>
              <w:rPr>
                <w:noProof/>
              </w:rPr>
              <w:drawing>
                <wp:inline distT="0" distB="0" distL="0" distR="0" wp14:anchorId="643BE007" wp14:editId="04E4E96D">
                  <wp:extent cx="2150669" cy="1613642"/>
                  <wp:effectExtent l="0" t="0" r="2540" b="571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62440" cy="1622474"/>
                          </a:xfrm>
                          <a:prstGeom prst="rect">
                            <a:avLst/>
                          </a:prstGeom>
                          <a:noFill/>
                          <a:ln>
                            <a:noFill/>
                          </a:ln>
                        </pic:spPr>
                      </pic:pic>
                    </a:graphicData>
                  </a:graphic>
                </wp:inline>
              </w:drawing>
            </w:r>
          </w:p>
        </w:tc>
        <w:tc>
          <w:tcPr>
            <w:tcW w:w="3810" w:type="dxa"/>
          </w:tcPr>
          <w:p w14:paraId="10B950A5" w14:textId="6D202EF5" w:rsidR="008225E1" w:rsidRDefault="007E3AB7" w:rsidP="008225E1">
            <w:pPr>
              <w:pStyle w:val="a8"/>
              <w:ind w:firstLineChars="0" w:firstLine="0"/>
              <w:rPr>
                <w:noProof/>
                <w:szCs w:val="21"/>
              </w:rPr>
            </w:pPr>
            <w:r>
              <w:rPr>
                <w:noProof/>
                <w:szCs w:val="21"/>
              </w:rPr>
              <w:drawing>
                <wp:inline distT="0" distB="0" distL="0" distR="0" wp14:anchorId="5CD7EDB2" wp14:editId="44BEB2AD">
                  <wp:extent cx="2115403" cy="1585041"/>
                  <wp:effectExtent l="0" t="0" r="0" b="0"/>
                  <wp:docPr id="183"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139685" cy="1603235"/>
                          </a:xfrm>
                          <a:prstGeom prst="rect">
                            <a:avLst/>
                          </a:prstGeom>
                          <a:noFill/>
                          <a:ln>
                            <a:noFill/>
                          </a:ln>
                        </pic:spPr>
                      </pic:pic>
                    </a:graphicData>
                  </a:graphic>
                </wp:inline>
              </w:drawing>
            </w:r>
          </w:p>
        </w:tc>
      </w:tr>
      <w:tr w:rsidR="00863E70" w:rsidRPr="00104021" w14:paraId="0CEFB269" w14:textId="77777777" w:rsidTr="008225E1">
        <w:tc>
          <w:tcPr>
            <w:tcW w:w="1072" w:type="dxa"/>
          </w:tcPr>
          <w:p w14:paraId="3B5CEFD4" w14:textId="2324631E" w:rsidR="008225E1" w:rsidRDefault="008225E1" w:rsidP="00300D5C">
            <w:pPr>
              <w:pStyle w:val="a8"/>
              <w:ind w:firstLineChars="0" w:firstLine="0"/>
              <w:jc w:val="center"/>
              <w:rPr>
                <w:noProof/>
              </w:rPr>
            </w:pPr>
            <w:r>
              <w:rPr>
                <w:rFonts w:hint="eastAsia"/>
                <w:noProof/>
              </w:rPr>
              <w:t>Z</w:t>
            </w:r>
            <w:r>
              <w:rPr>
                <w:noProof/>
              </w:rPr>
              <w:t>SA</w:t>
            </w:r>
          </w:p>
        </w:tc>
        <w:tc>
          <w:tcPr>
            <w:tcW w:w="3758" w:type="dxa"/>
          </w:tcPr>
          <w:p w14:paraId="776961BE" w14:textId="04B0B911" w:rsidR="008225E1" w:rsidRDefault="00863E70" w:rsidP="008225E1">
            <w:pPr>
              <w:pStyle w:val="a8"/>
              <w:ind w:firstLineChars="0" w:firstLine="0"/>
              <w:rPr>
                <w:noProof/>
              </w:rPr>
            </w:pPr>
            <w:r>
              <w:rPr>
                <w:noProof/>
              </w:rPr>
              <w:drawing>
                <wp:inline distT="0" distB="0" distL="0" distR="0" wp14:anchorId="74876EBA" wp14:editId="6C5A3D0D">
                  <wp:extent cx="2179930" cy="1635597"/>
                  <wp:effectExtent l="0" t="0" r="0" b="317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94646" cy="1646638"/>
                          </a:xfrm>
                          <a:prstGeom prst="rect">
                            <a:avLst/>
                          </a:prstGeom>
                          <a:noFill/>
                          <a:ln>
                            <a:noFill/>
                          </a:ln>
                        </pic:spPr>
                      </pic:pic>
                    </a:graphicData>
                  </a:graphic>
                </wp:inline>
              </w:drawing>
            </w:r>
          </w:p>
        </w:tc>
        <w:tc>
          <w:tcPr>
            <w:tcW w:w="3810" w:type="dxa"/>
          </w:tcPr>
          <w:p w14:paraId="20D7AC0A" w14:textId="0234B614" w:rsidR="008225E1" w:rsidRDefault="007E3AB7" w:rsidP="008225E1">
            <w:pPr>
              <w:pStyle w:val="a8"/>
              <w:ind w:firstLineChars="0" w:firstLine="0"/>
              <w:rPr>
                <w:noProof/>
                <w:szCs w:val="21"/>
              </w:rPr>
            </w:pPr>
            <w:r>
              <w:rPr>
                <w:noProof/>
                <w:szCs w:val="21"/>
              </w:rPr>
              <w:drawing>
                <wp:inline distT="0" distB="0" distL="0" distR="0" wp14:anchorId="5176C008" wp14:editId="2BD0E7FF">
                  <wp:extent cx="2197289" cy="1646398"/>
                  <wp:effectExtent l="0" t="0" r="0"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213253" cy="1658359"/>
                          </a:xfrm>
                          <a:prstGeom prst="rect">
                            <a:avLst/>
                          </a:prstGeom>
                          <a:noFill/>
                          <a:ln>
                            <a:noFill/>
                          </a:ln>
                        </pic:spPr>
                      </pic:pic>
                    </a:graphicData>
                  </a:graphic>
                </wp:inline>
              </w:drawing>
            </w:r>
          </w:p>
        </w:tc>
      </w:tr>
      <w:tr w:rsidR="00863E70" w:rsidRPr="00104021" w14:paraId="45005F5F" w14:textId="77777777" w:rsidTr="008225E1">
        <w:tc>
          <w:tcPr>
            <w:tcW w:w="1072" w:type="dxa"/>
          </w:tcPr>
          <w:p w14:paraId="5242859A" w14:textId="7FAAD2A7" w:rsidR="008225E1" w:rsidRDefault="008225E1" w:rsidP="00300D5C">
            <w:pPr>
              <w:pStyle w:val="a8"/>
              <w:ind w:firstLineChars="0" w:firstLine="0"/>
              <w:jc w:val="center"/>
              <w:rPr>
                <w:noProof/>
              </w:rPr>
            </w:pPr>
            <w:r>
              <w:rPr>
                <w:rFonts w:hint="eastAsia"/>
                <w:noProof/>
              </w:rPr>
              <w:t>Z</w:t>
            </w:r>
            <w:r>
              <w:rPr>
                <w:noProof/>
              </w:rPr>
              <w:t>SD</w:t>
            </w:r>
          </w:p>
        </w:tc>
        <w:tc>
          <w:tcPr>
            <w:tcW w:w="3758" w:type="dxa"/>
          </w:tcPr>
          <w:p w14:paraId="5D0C5230" w14:textId="5E522FF0" w:rsidR="008225E1" w:rsidRDefault="00863E70" w:rsidP="008225E1">
            <w:pPr>
              <w:pStyle w:val="a8"/>
              <w:ind w:firstLineChars="0" w:firstLine="0"/>
              <w:rPr>
                <w:noProof/>
              </w:rPr>
            </w:pPr>
            <w:r>
              <w:rPr>
                <w:noProof/>
              </w:rPr>
              <w:drawing>
                <wp:inline distT="0" distB="0" distL="0" distR="0" wp14:anchorId="375CBD47" wp14:editId="122E5BBC">
                  <wp:extent cx="2114093" cy="1586199"/>
                  <wp:effectExtent l="0" t="0" r="63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124153" cy="1593747"/>
                          </a:xfrm>
                          <a:prstGeom prst="rect">
                            <a:avLst/>
                          </a:prstGeom>
                          <a:noFill/>
                          <a:ln>
                            <a:noFill/>
                          </a:ln>
                        </pic:spPr>
                      </pic:pic>
                    </a:graphicData>
                  </a:graphic>
                </wp:inline>
              </w:drawing>
            </w:r>
          </w:p>
        </w:tc>
        <w:tc>
          <w:tcPr>
            <w:tcW w:w="3810" w:type="dxa"/>
          </w:tcPr>
          <w:p w14:paraId="3CB9F532" w14:textId="1D1EA6DF" w:rsidR="008225E1" w:rsidRDefault="007E3AB7" w:rsidP="008225E1">
            <w:pPr>
              <w:pStyle w:val="a8"/>
              <w:ind w:firstLineChars="0" w:firstLine="0"/>
              <w:rPr>
                <w:noProof/>
                <w:szCs w:val="21"/>
              </w:rPr>
            </w:pPr>
            <w:r>
              <w:rPr>
                <w:noProof/>
                <w:szCs w:val="21"/>
              </w:rPr>
              <w:drawing>
                <wp:inline distT="0" distB="0" distL="0" distR="0" wp14:anchorId="3BD545E8" wp14:editId="0A699D97">
                  <wp:extent cx="2149294" cy="1610436"/>
                  <wp:effectExtent l="0" t="0" r="3810" b="8890"/>
                  <wp:docPr id="185"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172975" cy="1628180"/>
                          </a:xfrm>
                          <a:prstGeom prst="rect">
                            <a:avLst/>
                          </a:prstGeom>
                          <a:noFill/>
                          <a:ln>
                            <a:noFill/>
                          </a:ln>
                        </pic:spPr>
                      </pic:pic>
                    </a:graphicData>
                  </a:graphic>
                </wp:inline>
              </w:drawing>
            </w:r>
          </w:p>
        </w:tc>
      </w:tr>
    </w:tbl>
    <w:p w14:paraId="1D918979" w14:textId="7D27F3BF" w:rsidR="008225E1" w:rsidRPr="008225E1" w:rsidRDefault="008225E1" w:rsidP="008225E1">
      <w:pPr>
        <w:spacing w:before="120" w:line="360" w:lineRule="auto"/>
        <w:rPr>
          <w:b/>
          <w:bCs/>
          <w:sz w:val="22"/>
        </w:rPr>
      </w:pPr>
      <w:r w:rsidRPr="008225E1">
        <w:rPr>
          <w:b/>
          <w:bCs/>
          <w:sz w:val="22"/>
        </w:rPr>
        <w:t>Calibration results for TRP</w:t>
      </w:r>
      <w:r>
        <w:rPr>
          <w:b/>
          <w:bCs/>
          <w:sz w:val="22"/>
        </w:rPr>
        <w:t xml:space="preserve"> </w:t>
      </w:r>
      <w:r>
        <w:rPr>
          <w:rFonts w:hint="eastAsia"/>
          <w:b/>
          <w:bCs/>
          <w:sz w:val="22"/>
        </w:rPr>
        <w:t>bi</w:t>
      </w:r>
      <w:r w:rsidRPr="008225E1">
        <w:rPr>
          <w:b/>
          <w:bCs/>
          <w:sz w:val="22"/>
        </w:rPr>
        <w:t>-static</w:t>
      </w:r>
    </w:p>
    <w:tbl>
      <w:tblPr>
        <w:tblStyle w:val="a7"/>
        <w:tblW w:w="0" w:type="auto"/>
        <w:tblInd w:w="420" w:type="dxa"/>
        <w:tblLook w:val="04A0" w:firstRow="1" w:lastRow="0" w:firstColumn="1" w:lastColumn="0" w:noHBand="0" w:noVBand="1"/>
      </w:tblPr>
      <w:tblGrid>
        <w:gridCol w:w="1104"/>
        <w:gridCol w:w="3708"/>
        <w:gridCol w:w="3828"/>
      </w:tblGrid>
      <w:tr w:rsidR="00D96736" w:rsidRPr="00A519BA" w14:paraId="41C39CA3" w14:textId="77777777" w:rsidTr="00D96736">
        <w:tc>
          <w:tcPr>
            <w:tcW w:w="1276" w:type="dxa"/>
          </w:tcPr>
          <w:p w14:paraId="7353ADFC" w14:textId="77777777" w:rsidR="008225E1" w:rsidRPr="008225E1" w:rsidRDefault="008225E1" w:rsidP="00300D5C">
            <w:pPr>
              <w:pStyle w:val="a8"/>
              <w:ind w:firstLineChars="0" w:firstLine="0"/>
              <w:jc w:val="center"/>
              <w:rPr>
                <w:b/>
                <w:bCs/>
                <w:noProof/>
              </w:rPr>
            </w:pPr>
            <w:r>
              <w:rPr>
                <w:rFonts w:hint="eastAsia"/>
                <w:b/>
                <w:bCs/>
                <w:noProof/>
              </w:rPr>
              <w:lastRenderedPageBreak/>
              <w:t>c</w:t>
            </w:r>
            <w:r>
              <w:rPr>
                <w:b/>
                <w:bCs/>
                <w:noProof/>
              </w:rPr>
              <w:t>urve</w:t>
            </w:r>
          </w:p>
        </w:tc>
        <w:tc>
          <w:tcPr>
            <w:tcW w:w="3522" w:type="dxa"/>
          </w:tcPr>
          <w:p w14:paraId="6C46A43D" w14:textId="77777777" w:rsidR="008225E1" w:rsidRPr="008225E1" w:rsidRDefault="008225E1" w:rsidP="00300D5C">
            <w:pPr>
              <w:pStyle w:val="a8"/>
              <w:ind w:firstLineChars="0" w:firstLine="0"/>
              <w:jc w:val="center"/>
              <w:rPr>
                <w:b/>
                <w:bCs/>
                <w:noProof/>
              </w:rPr>
            </w:pPr>
            <w:r w:rsidRPr="008225E1">
              <w:rPr>
                <w:rFonts w:hint="eastAsia"/>
                <w:b/>
                <w:bCs/>
                <w:noProof/>
              </w:rPr>
              <w:t>F</w:t>
            </w:r>
            <w:r w:rsidRPr="008225E1">
              <w:rPr>
                <w:b/>
                <w:bCs/>
                <w:noProof/>
              </w:rPr>
              <w:t>R1</w:t>
            </w:r>
          </w:p>
        </w:tc>
        <w:tc>
          <w:tcPr>
            <w:tcW w:w="3842" w:type="dxa"/>
          </w:tcPr>
          <w:p w14:paraId="6D17B690" w14:textId="77777777" w:rsidR="008225E1" w:rsidRPr="008225E1" w:rsidRDefault="008225E1" w:rsidP="00300D5C">
            <w:pPr>
              <w:pStyle w:val="a8"/>
              <w:ind w:firstLineChars="0" w:firstLine="0"/>
              <w:jc w:val="center"/>
              <w:rPr>
                <w:b/>
                <w:bCs/>
                <w:noProof/>
              </w:rPr>
            </w:pPr>
            <w:r w:rsidRPr="008225E1">
              <w:rPr>
                <w:b/>
                <w:bCs/>
                <w:noProof/>
              </w:rPr>
              <w:t>FR2</w:t>
            </w:r>
          </w:p>
        </w:tc>
      </w:tr>
      <w:tr w:rsidR="00D96736" w:rsidRPr="00A519BA" w14:paraId="7442D0FE" w14:textId="77777777" w:rsidTr="00D96736">
        <w:tc>
          <w:tcPr>
            <w:tcW w:w="1276" w:type="dxa"/>
          </w:tcPr>
          <w:p w14:paraId="085CE977" w14:textId="47BED5C0" w:rsidR="008225E1" w:rsidRDefault="00D96736" w:rsidP="00300D5C">
            <w:pPr>
              <w:pStyle w:val="a8"/>
              <w:ind w:firstLineChars="0" w:firstLine="0"/>
              <w:jc w:val="center"/>
              <w:rPr>
                <w:noProof/>
              </w:rPr>
            </w:pPr>
            <w:r>
              <w:rPr>
                <w:noProof/>
              </w:rPr>
              <w:t>Coupling loss for large scale calibraiton</w:t>
            </w:r>
          </w:p>
        </w:tc>
        <w:tc>
          <w:tcPr>
            <w:tcW w:w="3522" w:type="dxa"/>
          </w:tcPr>
          <w:p w14:paraId="6F75424F" w14:textId="1D4123C0" w:rsidR="00863E70" w:rsidRPr="00104021" w:rsidRDefault="00D96736" w:rsidP="00300D5C">
            <w:pPr>
              <w:pStyle w:val="a8"/>
              <w:ind w:firstLineChars="0" w:firstLine="0"/>
              <w:rPr>
                <w:sz w:val="21"/>
                <w:szCs w:val="21"/>
              </w:rPr>
            </w:pPr>
            <w:r>
              <w:rPr>
                <w:noProof/>
                <w:szCs w:val="21"/>
              </w:rPr>
              <w:drawing>
                <wp:inline distT="0" distB="0" distL="0" distR="0" wp14:anchorId="79F46269" wp14:editId="3FAFE2D7">
                  <wp:extent cx="2103759" cy="1576317"/>
                  <wp:effectExtent l="0" t="0" r="0" b="508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123175" cy="1590865"/>
                          </a:xfrm>
                          <a:prstGeom prst="rect">
                            <a:avLst/>
                          </a:prstGeom>
                          <a:noFill/>
                          <a:ln>
                            <a:noFill/>
                          </a:ln>
                        </pic:spPr>
                      </pic:pic>
                    </a:graphicData>
                  </a:graphic>
                </wp:inline>
              </w:drawing>
            </w:r>
          </w:p>
        </w:tc>
        <w:tc>
          <w:tcPr>
            <w:tcW w:w="3842" w:type="dxa"/>
          </w:tcPr>
          <w:p w14:paraId="007DC6DE" w14:textId="66F08C06" w:rsidR="008225E1" w:rsidRPr="00104021" w:rsidRDefault="00D96736" w:rsidP="00300D5C">
            <w:pPr>
              <w:pStyle w:val="a8"/>
              <w:ind w:firstLineChars="0" w:firstLine="0"/>
              <w:rPr>
                <w:sz w:val="21"/>
                <w:szCs w:val="21"/>
              </w:rPr>
            </w:pPr>
            <w:r>
              <w:rPr>
                <w:noProof/>
                <w:szCs w:val="21"/>
              </w:rPr>
              <w:drawing>
                <wp:inline distT="0" distB="0" distL="0" distR="0" wp14:anchorId="634F7C1B" wp14:editId="78EE3365">
                  <wp:extent cx="2142698" cy="1605494"/>
                  <wp:effectExtent l="0" t="0" r="0" b="0"/>
                  <wp:docPr id="200"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153228" cy="1613384"/>
                          </a:xfrm>
                          <a:prstGeom prst="rect">
                            <a:avLst/>
                          </a:prstGeom>
                          <a:noFill/>
                          <a:ln>
                            <a:noFill/>
                          </a:ln>
                        </pic:spPr>
                      </pic:pic>
                    </a:graphicData>
                  </a:graphic>
                </wp:inline>
              </w:drawing>
            </w:r>
          </w:p>
        </w:tc>
      </w:tr>
      <w:tr w:rsidR="00D96736" w:rsidRPr="00104021" w14:paraId="52B783ED" w14:textId="77777777" w:rsidTr="00D96736">
        <w:tc>
          <w:tcPr>
            <w:tcW w:w="1276" w:type="dxa"/>
          </w:tcPr>
          <w:p w14:paraId="42588FC5" w14:textId="77777777" w:rsidR="008225E1" w:rsidRDefault="008225E1" w:rsidP="00300D5C">
            <w:pPr>
              <w:pStyle w:val="a8"/>
              <w:ind w:firstLineChars="0" w:firstLine="0"/>
              <w:jc w:val="center"/>
              <w:rPr>
                <w:noProof/>
              </w:rPr>
            </w:pPr>
            <w:r>
              <w:rPr>
                <w:noProof/>
              </w:rPr>
              <w:t>Coupling loss for full calibration</w:t>
            </w:r>
          </w:p>
        </w:tc>
        <w:tc>
          <w:tcPr>
            <w:tcW w:w="3522" w:type="dxa"/>
          </w:tcPr>
          <w:p w14:paraId="5A90425F" w14:textId="22B723FB" w:rsidR="008225E1" w:rsidRPr="00104021" w:rsidRDefault="00D96736" w:rsidP="00300D5C">
            <w:pPr>
              <w:pStyle w:val="a8"/>
              <w:ind w:firstLineChars="0" w:firstLine="0"/>
              <w:rPr>
                <w:sz w:val="21"/>
                <w:szCs w:val="21"/>
              </w:rPr>
            </w:pPr>
            <w:r>
              <w:rPr>
                <w:noProof/>
                <w:szCs w:val="21"/>
              </w:rPr>
              <w:drawing>
                <wp:inline distT="0" distB="0" distL="0" distR="0" wp14:anchorId="485259BE" wp14:editId="6931AE33">
                  <wp:extent cx="2140187" cy="1603612"/>
                  <wp:effectExtent l="0" t="0" r="0" b="0"/>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148267" cy="1609666"/>
                          </a:xfrm>
                          <a:prstGeom prst="rect">
                            <a:avLst/>
                          </a:prstGeom>
                          <a:noFill/>
                          <a:ln>
                            <a:noFill/>
                          </a:ln>
                        </pic:spPr>
                      </pic:pic>
                    </a:graphicData>
                  </a:graphic>
                </wp:inline>
              </w:drawing>
            </w:r>
          </w:p>
        </w:tc>
        <w:tc>
          <w:tcPr>
            <w:tcW w:w="3842" w:type="dxa"/>
          </w:tcPr>
          <w:p w14:paraId="6B4F0D20" w14:textId="7805462F" w:rsidR="008225E1" w:rsidRPr="00104021" w:rsidRDefault="00D96736" w:rsidP="00300D5C">
            <w:pPr>
              <w:pStyle w:val="a8"/>
              <w:ind w:firstLineChars="0" w:firstLine="0"/>
              <w:rPr>
                <w:sz w:val="21"/>
                <w:szCs w:val="21"/>
              </w:rPr>
            </w:pPr>
            <w:r>
              <w:rPr>
                <w:noProof/>
                <w:szCs w:val="21"/>
              </w:rPr>
              <w:drawing>
                <wp:inline distT="0" distB="0" distL="0" distR="0" wp14:anchorId="4AF3F8FE" wp14:editId="2223A8D3">
                  <wp:extent cx="2197290" cy="1646399"/>
                  <wp:effectExtent l="0" t="0" r="0" b="0"/>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211918" cy="1657359"/>
                          </a:xfrm>
                          <a:prstGeom prst="rect">
                            <a:avLst/>
                          </a:prstGeom>
                          <a:noFill/>
                          <a:ln>
                            <a:noFill/>
                          </a:ln>
                        </pic:spPr>
                      </pic:pic>
                    </a:graphicData>
                  </a:graphic>
                </wp:inline>
              </w:drawing>
            </w:r>
          </w:p>
        </w:tc>
      </w:tr>
      <w:tr w:rsidR="00D96736" w:rsidRPr="00104021" w14:paraId="16DB438E" w14:textId="77777777" w:rsidTr="00D96736">
        <w:tc>
          <w:tcPr>
            <w:tcW w:w="1276" w:type="dxa"/>
          </w:tcPr>
          <w:p w14:paraId="654D0C50" w14:textId="77777777" w:rsidR="008225E1" w:rsidRDefault="008225E1" w:rsidP="00300D5C">
            <w:pPr>
              <w:pStyle w:val="a8"/>
              <w:ind w:firstLineChars="0" w:firstLine="0"/>
              <w:jc w:val="center"/>
              <w:rPr>
                <w:noProof/>
              </w:rPr>
            </w:pPr>
            <w:r>
              <w:rPr>
                <w:rFonts w:hint="eastAsia"/>
                <w:noProof/>
              </w:rPr>
              <w:t>D</w:t>
            </w:r>
            <w:r>
              <w:rPr>
                <w:noProof/>
              </w:rPr>
              <w:t>S</w:t>
            </w:r>
          </w:p>
        </w:tc>
        <w:tc>
          <w:tcPr>
            <w:tcW w:w="3522" w:type="dxa"/>
          </w:tcPr>
          <w:p w14:paraId="57DE4482" w14:textId="67F2E61F" w:rsidR="008225E1" w:rsidRDefault="00D96736" w:rsidP="00300D5C">
            <w:pPr>
              <w:pStyle w:val="a8"/>
              <w:ind w:firstLineChars="0" w:firstLine="0"/>
              <w:rPr>
                <w:noProof/>
              </w:rPr>
            </w:pPr>
            <w:r>
              <w:rPr>
                <w:noProof/>
              </w:rPr>
              <w:drawing>
                <wp:inline distT="0" distB="0" distL="0" distR="0" wp14:anchorId="57AD1D7B" wp14:editId="1C95EF29">
                  <wp:extent cx="2140186" cy="1603612"/>
                  <wp:effectExtent l="0" t="0" r="0" b="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161808" cy="1619813"/>
                          </a:xfrm>
                          <a:prstGeom prst="rect">
                            <a:avLst/>
                          </a:prstGeom>
                          <a:noFill/>
                          <a:ln>
                            <a:noFill/>
                          </a:ln>
                        </pic:spPr>
                      </pic:pic>
                    </a:graphicData>
                  </a:graphic>
                </wp:inline>
              </w:drawing>
            </w:r>
          </w:p>
        </w:tc>
        <w:tc>
          <w:tcPr>
            <w:tcW w:w="3842" w:type="dxa"/>
          </w:tcPr>
          <w:p w14:paraId="04F71B34" w14:textId="0453B233" w:rsidR="008225E1" w:rsidRDefault="00D96736" w:rsidP="00300D5C">
            <w:pPr>
              <w:pStyle w:val="a8"/>
              <w:ind w:firstLineChars="0" w:firstLine="0"/>
              <w:rPr>
                <w:noProof/>
                <w:szCs w:val="21"/>
              </w:rPr>
            </w:pPr>
            <w:r>
              <w:rPr>
                <w:noProof/>
                <w:szCs w:val="21"/>
              </w:rPr>
              <w:drawing>
                <wp:inline distT="0" distB="0" distL="0" distR="0" wp14:anchorId="08261748" wp14:editId="3BC88744">
                  <wp:extent cx="2292824" cy="1717981"/>
                  <wp:effectExtent l="0" t="0" r="0" b="0"/>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307548" cy="1729014"/>
                          </a:xfrm>
                          <a:prstGeom prst="rect">
                            <a:avLst/>
                          </a:prstGeom>
                          <a:noFill/>
                          <a:ln>
                            <a:noFill/>
                          </a:ln>
                        </pic:spPr>
                      </pic:pic>
                    </a:graphicData>
                  </a:graphic>
                </wp:inline>
              </w:drawing>
            </w:r>
          </w:p>
        </w:tc>
      </w:tr>
      <w:tr w:rsidR="00D96736" w:rsidRPr="00104021" w14:paraId="4BF6D4D8" w14:textId="77777777" w:rsidTr="00D96736">
        <w:tc>
          <w:tcPr>
            <w:tcW w:w="1276" w:type="dxa"/>
          </w:tcPr>
          <w:p w14:paraId="74BB51C2" w14:textId="77777777" w:rsidR="008225E1" w:rsidRDefault="008225E1" w:rsidP="00300D5C">
            <w:pPr>
              <w:pStyle w:val="a8"/>
              <w:ind w:firstLineChars="0" w:firstLine="0"/>
              <w:jc w:val="center"/>
              <w:rPr>
                <w:noProof/>
              </w:rPr>
            </w:pPr>
            <w:r>
              <w:rPr>
                <w:rFonts w:hint="eastAsia"/>
                <w:noProof/>
              </w:rPr>
              <w:t>A</w:t>
            </w:r>
            <w:r>
              <w:rPr>
                <w:noProof/>
              </w:rPr>
              <w:t>SA</w:t>
            </w:r>
          </w:p>
        </w:tc>
        <w:tc>
          <w:tcPr>
            <w:tcW w:w="3522" w:type="dxa"/>
          </w:tcPr>
          <w:p w14:paraId="513C8200" w14:textId="50005806" w:rsidR="008225E1" w:rsidRDefault="00D96736" w:rsidP="00300D5C">
            <w:pPr>
              <w:pStyle w:val="a8"/>
              <w:ind w:firstLineChars="0" w:firstLine="0"/>
              <w:rPr>
                <w:noProof/>
              </w:rPr>
            </w:pPr>
            <w:r>
              <w:rPr>
                <w:noProof/>
              </w:rPr>
              <w:drawing>
                <wp:inline distT="0" distB="0" distL="0" distR="0" wp14:anchorId="167371A8" wp14:editId="683A8579">
                  <wp:extent cx="2210938" cy="1656625"/>
                  <wp:effectExtent l="0" t="0" r="0" b="127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37373" cy="1676433"/>
                          </a:xfrm>
                          <a:prstGeom prst="rect">
                            <a:avLst/>
                          </a:prstGeom>
                          <a:noFill/>
                          <a:ln>
                            <a:noFill/>
                          </a:ln>
                        </pic:spPr>
                      </pic:pic>
                    </a:graphicData>
                  </a:graphic>
                </wp:inline>
              </w:drawing>
            </w:r>
          </w:p>
        </w:tc>
        <w:tc>
          <w:tcPr>
            <w:tcW w:w="3842" w:type="dxa"/>
          </w:tcPr>
          <w:p w14:paraId="19542407" w14:textId="55F920EF" w:rsidR="008225E1" w:rsidRDefault="00D96736" w:rsidP="00300D5C">
            <w:pPr>
              <w:pStyle w:val="a8"/>
              <w:ind w:firstLineChars="0" w:firstLine="0"/>
              <w:rPr>
                <w:noProof/>
                <w:szCs w:val="21"/>
              </w:rPr>
            </w:pPr>
            <w:r>
              <w:rPr>
                <w:noProof/>
                <w:szCs w:val="21"/>
              </w:rPr>
              <w:drawing>
                <wp:inline distT="0" distB="0" distL="0" distR="0" wp14:anchorId="264622F3" wp14:editId="3808DA68">
                  <wp:extent cx="2142025" cy="1604990"/>
                  <wp:effectExtent l="0" t="0" r="0" b="0"/>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155793" cy="1615306"/>
                          </a:xfrm>
                          <a:prstGeom prst="rect">
                            <a:avLst/>
                          </a:prstGeom>
                          <a:noFill/>
                          <a:ln>
                            <a:noFill/>
                          </a:ln>
                        </pic:spPr>
                      </pic:pic>
                    </a:graphicData>
                  </a:graphic>
                </wp:inline>
              </w:drawing>
            </w:r>
          </w:p>
        </w:tc>
      </w:tr>
      <w:tr w:rsidR="00D96736" w:rsidRPr="00104021" w14:paraId="382EAAD7" w14:textId="77777777" w:rsidTr="00D96736">
        <w:tc>
          <w:tcPr>
            <w:tcW w:w="1276" w:type="dxa"/>
          </w:tcPr>
          <w:p w14:paraId="57503411" w14:textId="77777777" w:rsidR="008225E1" w:rsidRDefault="008225E1" w:rsidP="00300D5C">
            <w:pPr>
              <w:pStyle w:val="a8"/>
              <w:ind w:firstLineChars="0" w:firstLine="0"/>
              <w:jc w:val="center"/>
              <w:rPr>
                <w:noProof/>
              </w:rPr>
            </w:pPr>
            <w:r>
              <w:rPr>
                <w:rFonts w:hint="eastAsia"/>
                <w:noProof/>
              </w:rPr>
              <w:t>A</w:t>
            </w:r>
            <w:r>
              <w:rPr>
                <w:noProof/>
              </w:rPr>
              <w:t>SD</w:t>
            </w:r>
          </w:p>
        </w:tc>
        <w:tc>
          <w:tcPr>
            <w:tcW w:w="3522" w:type="dxa"/>
          </w:tcPr>
          <w:p w14:paraId="3AEA4299" w14:textId="25B7DC67" w:rsidR="008225E1" w:rsidRDefault="00D96736" w:rsidP="00300D5C">
            <w:pPr>
              <w:pStyle w:val="a8"/>
              <w:ind w:firstLineChars="0" w:firstLine="0"/>
              <w:rPr>
                <w:noProof/>
              </w:rPr>
            </w:pPr>
            <w:r>
              <w:rPr>
                <w:noProof/>
              </w:rPr>
              <w:drawing>
                <wp:inline distT="0" distB="0" distL="0" distR="0" wp14:anchorId="0695DDBC" wp14:editId="18BFF260">
                  <wp:extent cx="2122998" cy="1590732"/>
                  <wp:effectExtent l="0" t="0" r="0" b="0"/>
                  <wp:docPr id="19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48135" cy="1609567"/>
                          </a:xfrm>
                          <a:prstGeom prst="rect">
                            <a:avLst/>
                          </a:prstGeom>
                          <a:noFill/>
                          <a:ln>
                            <a:noFill/>
                          </a:ln>
                        </pic:spPr>
                      </pic:pic>
                    </a:graphicData>
                  </a:graphic>
                </wp:inline>
              </w:drawing>
            </w:r>
          </w:p>
        </w:tc>
        <w:tc>
          <w:tcPr>
            <w:tcW w:w="3842" w:type="dxa"/>
          </w:tcPr>
          <w:p w14:paraId="4809B9EE" w14:textId="0E2712A6" w:rsidR="008225E1" w:rsidRDefault="00D96736" w:rsidP="00300D5C">
            <w:pPr>
              <w:pStyle w:val="a8"/>
              <w:ind w:firstLineChars="0" w:firstLine="0"/>
              <w:rPr>
                <w:noProof/>
                <w:szCs w:val="21"/>
              </w:rPr>
            </w:pPr>
            <w:r>
              <w:rPr>
                <w:noProof/>
                <w:szCs w:val="21"/>
              </w:rPr>
              <w:drawing>
                <wp:inline distT="0" distB="0" distL="0" distR="0" wp14:anchorId="6F58C1C5" wp14:editId="44C31176">
                  <wp:extent cx="2067635" cy="1549250"/>
                  <wp:effectExtent l="0" t="0" r="8890" b="0"/>
                  <wp:docPr id="204"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080805" cy="1559118"/>
                          </a:xfrm>
                          <a:prstGeom prst="rect">
                            <a:avLst/>
                          </a:prstGeom>
                          <a:noFill/>
                          <a:ln>
                            <a:noFill/>
                          </a:ln>
                        </pic:spPr>
                      </pic:pic>
                    </a:graphicData>
                  </a:graphic>
                </wp:inline>
              </w:drawing>
            </w:r>
          </w:p>
        </w:tc>
      </w:tr>
      <w:tr w:rsidR="00D96736" w:rsidRPr="00104021" w14:paraId="53E53358" w14:textId="77777777" w:rsidTr="00D96736">
        <w:tc>
          <w:tcPr>
            <w:tcW w:w="1276" w:type="dxa"/>
          </w:tcPr>
          <w:p w14:paraId="715CC99A" w14:textId="77777777" w:rsidR="008225E1" w:rsidRDefault="008225E1" w:rsidP="00300D5C">
            <w:pPr>
              <w:pStyle w:val="a8"/>
              <w:ind w:firstLineChars="0" w:firstLine="0"/>
              <w:jc w:val="center"/>
              <w:rPr>
                <w:noProof/>
              </w:rPr>
            </w:pPr>
            <w:r>
              <w:rPr>
                <w:rFonts w:hint="eastAsia"/>
                <w:noProof/>
              </w:rPr>
              <w:lastRenderedPageBreak/>
              <w:t>Z</w:t>
            </w:r>
            <w:r>
              <w:rPr>
                <w:noProof/>
              </w:rPr>
              <w:t>SA</w:t>
            </w:r>
          </w:p>
        </w:tc>
        <w:tc>
          <w:tcPr>
            <w:tcW w:w="3522" w:type="dxa"/>
          </w:tcPr>
          <w:p w14:paraId="0FAF0E70" w14:textId="2496F0BD" w:rsidR="008225E1" w:rsidRDefault="00D96736" w:rsidP="00300D5C">
            <w:pPr>
              <w:pStyle w:val="a8"/>
              <w:ind w:firstLineChars="0" w:firstLine="0"/>
              <w:rPr>
                <w:noProof/>
              </w:rPr>
            </w:pPr>
            <w:r>
              <w:rPr>
                <w:noProof/>
              </w:rPr>
              <w:drawing>
                <wp:inline distT="0" distB="0" distL="0" distR="0" wp14:anchorId="6BF06444" wp14:editId="158F1C6F">
                  <wp:extent cx="2217762" cy="1661738"/>
                  <wp:effectExtent l="0" t="0" r="0" b="0"/>
                  <wp:docPr id="198"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41131" cy="1679248"/>
                          </a:xfrm>
                          <a:prstGeom prst="rect">
                            <a:avLst/>
                          </a:prstGeom>
                          <a:noFill/>
                          <a:ln>
                            <a:noFill/>
                          </a:ln>
                        </pic:spPr>
                      </pic:pic>
                    </a:graphicData>
                  </a:graphic>
                </wp:inline>
              </w:drawing>
            </w:r>
          </w:p>
        </w:tc>
        <w:tc>
          <w:tcPr>
            <w:tcW w:w="3842" w:type="dxa"/>
          </w:tcPr>
          <w:p w14:paraId="49C98AF8" w14:textId="71038395" w:rsidR="008225E1" w:rsidRDefault="00D96736" w:rsidP="00300D5C">
            <w:pPr>
              <w:pStyle w:val="a8"/>
              <w:ind w:firstLineChars="0" w:firstLine="0"/>
              <w:rPr>
                <w:noProof/>
                <w:szCs w:val="21"/>
              </w:rPr>
            </w:pPr>
            <w:r>
              <w:rPr>
                <w:noProof/>
                <w:szCs w:val="21"/>
              </w:rPr>
              <w:drawing>
                <wp:inline distT="0" distB="0" distL="0" distR="0" wp14:anchorId="4B1C4039" wp14:editId="3D156C2A">
                  <wp:extent cx="2149522" cy="1610607"/>
                  <wp:effectExtent l="0" t="0" r="3175" b="889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61075" cy="1619263"/>
                          </a:xfrm>
                          <a:prstGeom prst="rect">
                            <a:avLst/>
                          </a:prstGeom>
                          <a:noFill/>
                          <a:ln>
                            <a:noFill/>
                          </a:ln>
                        </pic:spPr>
                      </pic:pic>
                    </a:graphicData>
                  </a:graphic>
                </wp:inline>
              </w:drawing>
            </w:r>
          </w:p>
        </w:tc>
      </w:tr>
      <w:tr w:rsidR="00D96736" w:rsidRPr="00104021" w14:paraId="108206F3" w14:textId="77777777" w:rsidTr="00D96736">
        <w:tc>
          <w:tcPr>
            <w:tcW w:w="1276" w:type="dxa"/>
          </w:tcPr>
          <w:p w14:paraId="1AEF9C59" w14:textId="77777777" w:rsidR="008225E1" w:rsidRDefault="008225E1" w:rsidP="00300D5C">
            <w:pPr>
              <w:pStyle w:val="a8"/>
              <w:ind w:firstLineChars="0" w:firstLine="0"/>
              <w:jc w:val="center"/>
              <w:rPr>
                <w:noProof/>
              </w:rPr>
            </w:pPr>
            <w:r>
              <w:rPr>
                <w:rFonts w:hint="eastAsia"/>
                <w:noProof/>
              </w:rPr>
              <w:t>Z</w:t>
            </w:r>
            <w:r>
              <w:rPr>
                <w:noProof/>
              </w:rPr>
              <w:t>SD</w:t>
            </w:r>
          </w:p>
        </w:tc>
        <w:tc>
          <w:tcPr>
            <w:tcW w:w="3522" w:type="dxa"/>
          </w:tcPr>
          <w:p w14:paraId="754DD2F4" w14:textId="41626C73" w:rsidR="008225E1" w:rsidRDefault="00D96736" w:rsidP="00300D5C">
            <w:pPr>
              <w:pStyle w:val="a8"/>
              <w:ind w:firstLineChars="0" w:firstLine="0"/>
              <w:rPr>
                <w:noProof/>
              </w:rPr>
            </w:pPr>
            <w:r>
              <w:rPr>
                <w:noProof/>
              </w:rPr>
              <w:drawing>
                <wp:inline distT="0" distB="0" distL="0" distR="0" wp14:anchorId="7EA7469C" wp14:editId="3E414845">
                  <wp:extent cx="2162755" cy="1620522"/>
                  <wp:effectExtent l="0" t="0" r="9525" b="0"/>
                  <wp:docPr id="199"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178428" cy="1632266"/>
                          </a:xfrm>
                          <a:prstGeom prst="rect">
                            <a:avLst/>
                          </a:prstGeom>
                          <a:noFill/>
                          <a:ln>
                            <a:noFill/>
                          </a:ln>
                        </pic:spPr>
                      </pic:pic>
                    </a:graphicData>
                  </a:graphic>
                </wp:inline>
              </w:drawing>
            </w:r>
          </w:p>
        </w:tc>
        <w:tc>
          <w:tcPr>
            <w:tcW w:w="3842" w:type="dxa"/>
          </w:tcPr>
          <w:p w14:paraId="45A2C590" w14:textId="65DE09DF" w:rsidR="008225E1" w:rsidRDefault="00D96736" w:rsidP="00300D5C">
            <w:pPr>
              <w:pStyle w:val="a8"/>
              <w:ind w:firstLineChars="0" w:firstLine="0"/>
              <w:rPr>
                <w:noProof/>
                <w:szCs w:val="21"/>
              </w:rPr>
            </w:pPr>
            <w:r>
              <w:rPr>
                <w:noProof/>
                <w:szCs w:val="21"/>
              </w:rPr>
              <w:drawing>
                <wp:inline distT="0" distB="0" distL="0" distR="0" wp14:anchorId="6FFD0EA7" wp14:editId="596E6DE5">
                  <wp:extent cx="2197290" cy="1646399"/>
                  <wp:effectExtent l="0" t="0" r="0" b="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11911" cy="1657354"/>
                          </a:xfrm>
                          <a:prstGeom prst="rect">
                            <a:avLst/>
                          </a:prstGeom>
                          <a:noFill/>
                          <a:ln>
                            <a:noFill/>
                          </a:ln>
                        </pic:spPr>
                      </pic:pic>
                    </a:graphicData>
                  </a:graphic>
                </wp:inline>
              </w:drawing>
            </w:r>
          </w:p>
        </w:tc>
      </w:tr>
    </w:tbl>
    <w:p w14:paraId="2BA6546D" w14:textId="76684D93" w:rsidR="008225E1" w:rsidRPr="008225E1" w:rsidRDefault="008225E1" w:rsidP="008225E1">
      <w:pPr>
        <w:spacing w:before="120" w:line="360" w:lineRule="auto"/>
        <w:rPr>
          <w:b/>
          <w:bCs/>
          <w:sz w:val="22"/>
        </w:rPr>
      </w:pPr>
      <w:r w:rsidRPr="008225E1">
        <w:rPr>
          <w:b/>
          <w:bCs/>
          <w:sz w:val="22"/>
        </w:rPr>
        <w:t>Calibration results for TRP</w:t>
      </w:r>
      <w:r>
        <w:rPr>
          <w:b/>
          <w:bCs/>
          <w:sz w:val="22"/>
        </w:rPr>
        <w:t xml:space="preserve">-UE </w:t>
      </w:r>
      <w:r>
        <w:rPr>
          <w:rFonts w:hint="eastAsia"/>
          <w:b/>
          <w:bCs/>
          <w:sz w:val="22"/>
        </w:rPr>
        <w:t>bi</w:t>
      </w:r>
      <w:r w:rsidRPr="008225E1">
        <w:rPr>
          <w:b/>
          <w:bCs/>
          <w:sz w:val="22"/>
        </w:rPr>
        <w:t>-static</w:t>
      </w:r>
    </w:p>
    <w:tbl>
      <w:tblPr>
        <w:tblStyle w:val="a7"/>
        <w:tblW w:w="0" w:type="auto"/>
        <w:tblInd w:w="420" w:type="dxa"/>
        <w:tblLook w:val="04A0" w:firstRow="1" w:lastRow="0" w:firstColumn="1" w:lastColumn="0" w:noHBand="0" w:noVBand="1"/>
      </w:tblPr>
      <w:tblGrid>
        <w:gridCol w:w="1072"/>
        <w:gridCol w:w="3790"/>
        <w:gridCol w:w="3778"/>
      </w:tblGrid>
      <w:tr w:rsidR="00D96736" w:rsidRPr="00A519BA" w14:paraId="41AD1033" w14:textId="77777777" w:rsidTr="00300D5C">
        <w:tc>
          <w:tcPr>
            <w:tcW w:w="636" w:type="dxa"/>
          </w:tcPr>
          <w:p w14:paraId="2701A8E0" w14:textId="77777777" w:rsidR="008225E1" w:rsidRPr="008225E1" w:rsidRDefault="008225E1" w:rsidP="00300D5C">
            <w:pPr>
              <w:pStyle w:val="a8"/>
              <w:ind w:firstLineChars="0" w:firstLine="0"/>
              <w:jc w:val="center"/>
              <w:rPr>
                <w:b/>
                <w:bCs/>
                <w:noProof/>
              </w:rPr>
            </w:pPr>
            <w:r>
              <w:rPr>
                <w:rFonts w:hint="eastAsia"/>
                <w:b/>
                <w:bCs/>
                <w:noProof/>
              </w:rPr>
              <w:t>c</w:t>
            </w:r>
            <w:r>
              <w:rPr>
                <w:b/>
                <w:bCs/>
                <w:noProof/>
              </w:rPr>
              <w:t>urve</w:t>
            </w:r>
          </w:p>
        </w:tc>
        <w:tc>
          <w:tcPr>
            <w:tcW w:w="3974" w:type="dxa"/>
          </w:tcPr>
          <w:p w14:paraId="05B85399" w14:textId="77777777" w:rsidR="008225E1" w:rsidRPr="008225E1" w:rsidRDefault="008225E1" w:rsidP="00300D5C">
            <w:pPr>
              <w:pStyle w:val="a8"/>
              <w:ind w:firstLineChars="0" w:firstLine="0"/>
              <w:jc w:val="center"/>
              <w:rPr>
                <w:b/>
                <w:bCs/>
                <w:noProof/>
              </w:rPr>
            </w:pPr>
            <w:r w:rsidRPr="008225E1">
              <w:rPr>
                <w:rFonts w:hint="eastAsia"/>
                <w:b/>
                <w:bCs/>
                <w:noProof/>
              </w:rPr>
              <w:t>F</w:t>
            </w:r>
            <w:r w:rsidRPr="008225E1">
              <w:rPr>
                <w:b/>
                <w:bCs/>
                <w:noProof/>
              </w:rPr>
              <w:t>R1</w:t>
            </w:r>
          </w:p>
        </w:tc>
        <w:tc>
          <w:tcPr>
            <w:tcW w:w="4030" w:type="dxa"/>
          </w:tcPr>
          <w:p w14:paraId="0B6BCD3B" w14:textId="77777777" w:rsidR="008225E1" w:rsidRPr="008225E1" w:rsidRDefault="008225E1" w:rsidP="00300D5C">
            <w:pPr>
              <w:pStyle w:val="a8"/>
              <w:ind w:firstLineChars="0" w:firstLine="0"/>
              <w:jc w:val="center"/>
              <w:rPr>
                <w:b/>
                <w:bCs/>
                <w:noProof/>
              </w:rPr>
            </w:pPr>
            <w:r w:rsidRPr="008225E1">
              <w:rPr>
                <w:b/>
                <w:bCs/>
                <w:noProof/>
              </w:rPr>
              <w:t>FR2</w:t>
            </w:r>
          </w:p>
        </w:tc>
      </w:tr>
      <w:tr w:rsidR="00D96736" w:rsidRPr="00A519BA" w14:paraId="63D1376F" w14:textId="77777777" w:rsidTr="00300D5C">
        <w:tc>
          <w:tcPr>
            <w:tcW w:w="636" w:type="dxa"/>
          </w:tcPr>
          <w:p w14:paraId="27533E1C" w14:textId="39ECB2D8" w:rsidR="008225E1" w:rsidRDefault="008225E1" w:rsidP="00300D5C">
            <w:pPr>
              <w:pStyle w:val="a8"/>
              <w:ind w:firstLineChars="0" w:firstLine="0"/>
              <w:jc w:val="center"/>
              <w:rPr>
                <w:noProof/>
              </w:rPr>
            </w:pPr>
            <w:r>
              <w:rPr>
                <w:noProof/>
              </w:rPr>
              <w:t>Coupling loss for large scale</w:t>
            </w:r>
            <w:r w:rsidR="00D96736">
              <w:rPr>
                <w:noProof/>
              </w:rPr>
              <w:t xml:space="preserve"> calibration</w:t>
            </w:r>
          </w:p>
        </w:tc>
        <w:tc>
          <w:tcPr>
            <w:tcW w:w="3974" w:type="dxa"/>
          </w:tcPr>
          <w:p w14:paraId="3F8279E2" w14:textId="70FC6D88" w:rsidR="00D96736" w:rsidRPr="00104021" w:rsidRDefault="00D96736" w:rsidP="00300D5C">
            <w:pPr>
              <w:pStyle w:val="a8"/>
              <w:ind w:firstLineChars="0" w:firstLine="0"/>
              <w:rPr>
                <w:sz w:val="21"/>
                <w:szCs w:val="21"/>
              </w:rPr>
            </w:pPr>
            <w:r>
              <w:rPr>
                <w:noProof/>
                <w:szCs w:val="21"/>
              </w:rPr>
              <w:drawing>
                <wp:inline distT="0" distB="0" distL="0" distR="0" wp14:anchorId="1A308E78" wp14:editId="35E52051">
                  <wp:extent cx="2019869" cy="1513460"/>
                  <wp:effectExtent l="0" t="0" r="0" b="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086833" cy="1563635"/>
                          </a:xfrm>
                          <a:prstGeom prst="rect">
                            <a:avLst/>
                          </a:prstGeom>
                          <a:noFill/>
                          <a:ln>
                            <a:noFill/>
                          </a:ln>
                        </pic:spPr>
                      </pic:pic>
                    </a:graphicData>
                  </a:graphic>
                </wp:inline>
              </w:drawing>
            </w:r>
          </w:p>
        </w:tc>
        <w:tc>
          <w:tcPr>
            <w:tcW w:w="4030" w:type="dxa"/>
          </w:tcPr>
          <w:p w14:paraId="0B8AB868" w14:textId="677F294E" w:rsidR="008225E1" w:rsidRPr="00104021" w:rsidRDefault="00D96736" w:rsidP="00300D5C">
            <w:pPr>
              <w:pStyle w:val="a8"/>
              <w:ind w:firstLineChars="0" w:firstLine="0"/>
              <w:rPr>
                <w:sz w:val="21"/>
                <w:szCs w:val="21"/>
              </w:rPr>
            </w:pPr>
            <w:r>
              <w:rPr>
                <w:noProof/>
                <w:szCs w:val="21"/>
              </w:rPr>
              <w:drawing>
                <wp:inline distT="0" distB="0" distL="0" distR="0" wp14:anchorId="1F6C8766" wp14:editId="3CCD394E">
                  <wp:extent cx="2108579" cy="1579929"/>
                  <wp:effectExtent l="0" t="0" r="6350" b="1270"/>
                  <wp:docPr id="214"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133569" cy="1598654"/>
                          </a:xfrm>
                          <a:prstGeom prst="rect">
                            <a:avLst/>
                          </a:prstGeom>
                          <a:noFill/>
                          <a:ln>
                            <a:noFill/>
                          </a:ln>
                        </pic:spPr>
                      </pic:pic>
                    </a:graphicData>
                  </a:graphic>
                </wp:inline>
              </w:drawing>
            </w:r>
          </w:p>
        </w:tc>
      </w:tr>
      <w:tr w:rsidR="00D96736" w:rsidRPr="00104021" w14:paraId="65ADE8AC" w14:textId="77777777" w:rsidTr="00300D5C">
        <w:tc>
          <w:tcPr>
            <w:tcW w:w="636" w:type="dxa"/>
          </w:tcPr>
          <w:p w14:paraId="6C488C5E" w14:textId="77777777" w:rsidR="008225E1" w:rsidRDefault="008225E1" w:rsidP="00300D5C">
            <w:pPr>
              <w:pStyle w:val="a8"/>
              <w:ind w:firstLineChars="0" w:firstLine="0"/>
              <w:jc w:val="center"/>
              <w:rPr>
                <w:noProof/>
              </w:rPr>
            </w:pPr>
            <w:r>
              <w:rPr>
                <w:noProof/>
              </w:rPr>
              <w:t>Coupling loss for full calibration</w:t>
            </w:r>
          </w:p>
        </w:tc>
        <w:tc>
          <w:tcPr>
            <w:tcW w:w="3974" w:type="dxa"/>
          </w:tcPr>
          <w:p w14:paraId="363DD355" w14:textId="139D399A" w:rsidR="008225E1" w:rsidRPr="00104021" w:rsidRDefault="00D96736" w:rsidP="00300D5C">
            <w:pPr>
              <w:pStyle w:val="a8"/>
              <w:ind w:firstLineChars="0" w:firstLine="0"/>
              <w:rPr>
                <w:sz w:val="21"/>
                <w:szCs w:val="21"/>
              </w:rPr>
            </w:pPr>
            <w:r>
              <w:rPr>
                <w:noProof/>
                <w:szCs w:val="21"/>
              </w:rPr>
              <w:drawing>
                <wp:inline distT="0" distB="0" distL="0" distR="0" wp14:anchorId="3451924C" wp14:editId="10DC2F7B">
                  <wp:extent cx="2060208" cy="1543685"/>
                  <wp:effectExtent l="0" t="0" r="0" b="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083537" cy="1561165"/>
                          </a:xfrm>
                          <a:prstGeom prst="rect">
                            <a:avLst/>
                          </a:prstGeom>
                          <a:noFill/>
                          <a:ln>
                            <a:noFill/>
                          </a:ln>
                        </pic:spPr>
                      </pic:pic>
                    </a:graphicData>
                  </a:graphic>
                </wp:inline>
              </w:drawing>
            </w:r>
          </w:p>
        </w:tc>
        <w:tc>
          <w:tcPr>
            <w:tcW w:w="4030" w:type="dxa"/>
          </w:tcPr>
          <w:p w14:paraId="7CE12DFB" w14:textId="7080692D" w:rsidR="008225E1" w:rsidRPr="00104021" w:rsidRDefault="00D96736" w:rsidP="00300D5C">
            <w:pPr>
              <w:pStyle w:val="a8"/>
              <w:ind w:firstLineChars="0" w:firstLine="0"/>
              <w:rPr>
                <w:sz w:val="21"/>
                <w:szCs w:val="21"/>
              </w:rPr>
            </w:pPr>
            <w:r>
              <w:rPr>
                <w:noProof/>
                <w:szCs w:val="21"/>
              </w:rPr>
              <w:drawing>
                <wp:inline distT="0" distB="0" distL="0" distR="0" wp14:anchorId="77C3B087" wp14:editId="6FBDBC56">
                  <wp:extent cx="2026693" cy="1518573"/>
                  <wp:effectExtent l="0" t="0" r="0" b="5715"/>
                  <wp:docPr id="215"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38327" cy="1527290"/>
                          </a:xfrm>
                          <a:prstGeom prst="rect">
                            <a:avLst/>
                          </a:prstGeom>
                          <a:noFill/>
                          <a:ln>
                            <a:noFill/>
                          </a:ln>
                        </pic:spPr>
                      </pic:pic>
                    </a:graphicData>
                  </a:graphic>
                </wp:inline>
              </w:drawing>
            </w:r>
          </w:p>
        </w:tc>
      </w:tr>
      <w:tr w:rsidR="00D96736" w:rsidRPr="00104021" w14:paraId="2A6255FF" w14:textId="77777777" w:rsidTr="00300D5C">
        <w:tc>
          <w:tcPr>
            <w:tcW w:w="636" w:type="dxa"/>
          </w:tcPr>
          <w:p w14:paraId="5BC3FD4D" w14:textId="77777777" w:rsidR="008225E1" w:rsidRDefault="008225E1" w:rsidP="00300D5C">
            <w:pPr>
              <w:pStyle w:val="a8"/>
              <w:ind w:firstLineChars="0" w:firstLine="0"/>
              <w:jc w:val="center"/>
              <w:rPr>
                <w:noProof/>
              </w:rPr>
            </w:pPr>
            <w:r>
              <w:rPr>
                <w:rFonts w:hint="eastAsia"/>
                <w:noProof/>
              </w:rPr>
              <w:lastRenderedPageBreak/>
              <w:t>D</w:t>
            </w:r>
            <w:r>
              <w:rPr>
                <w:noProof/>
              </w:rPr>
              <w:t>S</w:t>
            </w:r>
          </w:p>
        </w:tc>
        <w:tc>
          <w:tcPr>
            <w:tcW w:w="3974" w:type="dxa"/>
          </w:tcPr>
          <w:p w14:paraId="08D9659E" w14:textId="1275C82E" w:rsidR="008225E1" w:rsidRDefault="00D96736" w:rsidP="00300D5C">
            <w:pPr>
              <w:pStyle w:val="a8"/>
              <w:ind w:firstLineChars="0" w:firstLine="0"/>
              <w:rPr>
                <w:noProof/>
              </w:rPr>
            </w:pPr>
            <w:r>
              <w:rPr>
                <w:noProof/>
              </w:rPr>
              <w:drawing>
                <wp:inline distT="0" distB="0" distL="0" distR="0" wp14:anchorId="698E8B1D" wp14:editId="3D0ADBB3">
                  <wp:extent cx="2033517" cy="1523686"/>
                  <wp:effectExtent l="0" t="0" r="5080" b="635"/>
                  <wp:docPr id="209"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055488" cy="1540148"/>
                          </a:xfrm>
                          <a:prstGeom prst="rect">
                            <a:avLst/>
                          </a:prstGeom>
                          <a:noFill/>
                          <a:ln>
                            <a:noFill/>
                          </a:ln>
                        </pic:spPr>
                      </pic:pic>
                    </a:graphicData>
                  </a:graphic>
                </wp:inline>
              </w:drawing>
            </w:r>
          </w:p>
        </w:tc>
        <w:tc>
          <w:tcPr>
            <w:tcW w:w="4030" w:type="dxa"/>
          </w:tcPr>
          <w:p w14:paraId="171C0E6E" w14:textId="42631B47" w:rsidR="008225E1" w:rsidRDefault="00D96736" w:rsidP="00300D5C">
            <w:pPr>
              <w:pStyle w:val="a8"/>
              <w:ind w:firstLineChars="0" w:firstLine="0"/>
              <w:rPr>
                <w:noProof/>
                <w:szCs w:val="21"/>
              </w:rPr>
            </w:pPr>
            <w:r>
              <w:rPr>
                <w:noProof/>
                <w:szCs w:val="21"/>
              </w:rPr>
              <w:drawing>
                <wp:inline distT="0" distB="0" distL="0" distR="0" wp14:anchorId="30619F79" wp14:editId="4EB1F66C">
                  <wp:extent cx="2053988" cy="1539025"/>
                  <wp:effectExtent l="0" t="0" r="3810" b="4445"/>
                  <wp:docPr id="216"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073449" cy="1553607"/>
                          </a:xfrm>
                          <a:prstGeom prst="rect">
                            <a:avLst/>
                          </a:prstGeom>
                          <a:noFill/>
                          <a:ln>
                            <a:noFill/>
                          </a:ln>
                        </pic:spPr>
                      </pic:pic>
                    </a:graphicData>
                  </a:graphic>
                </wp:inline>
              </w:drawing>
            </w:r>
          </w:p>
        </w:tc>
      </w:tr>
      <w:tr w:rsidR="00D96736" w:rsidRPr="00104021" w14:paraId="6358FBAE" w14:textId="77777777" w:rsidTr="00300D5C">
        <w:tc>
          <w:tcPr>
            <w:tcW w:w="636" w:type="dxa"/>
          </w:tcPr>
          <w:p w14:paraId="1989EEC8" w14:textId="77777777" w:rsidR="008225E1" w:rsidRDefault="008225E1" w:rsidP="00300D5C">
            <w:pPr>
              <w:pStyle w:val="a8"/>
              <w:ind w:firstLineChars="0" w:firstLine="0"/>
              <w:jc w:val="center"/>
              <w:rPr>
                <w:noProof/>
              </w:rPr>
            </w:pPr>
            <w:r>
              <w:rPr>
                <w:rFonts w:hint="eastAsia"/>
                <w:noProof/>
              </w:rPr>
              <w:t>A</w:t>
            </w:r>
            <w:r>
              <w:rPr>
                <w:noProof/>
              </w:rPr>
              <w:t>SA</w:t>
            </w:r>
          </w:p>
        </w:tc>
        <w:tc>
          <w:tcPr>
            <w:tcW w:w="3974" w:type="dxa"/>
          </w:tcPr>
          <w:p w14:paraId="5B9A2BA6" w14:textId="57C94143" w:rsidR="008225E1" w:rsidRDefault="00D96736" w:rsidP="00300D5C">
            <w:pPr>
              <w:pStyle w:val="a8"/>
              <w:ind w:firstLineChars="0" w:firstLine="0"/>
              <w:rPr>
                <w:noProof/>
              </w:rPr>
            </w:pPr>
            <w:r>
              <w:rPr>
                <w:noProof/>
              </w:rPr>
              <w:drawing>
                <wp:inline distT="0" distB="0" distL="0" distR="0" wp14:anchorId="40562E62" wp14:editId="19AB9A8C">
                  <wp:extent cx="2019869" cy="1513459"/>
                  <wp:effectExtent l="0" t="0" r="0" b="0"/>
                  <wp:docPr id="21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034305" cy="1524276"/>
                          </a:xfrm>
                          <a:prstGeom prst="rect">
                            <a:avLst/>
                          </a:prstGeom>
                          <a:noFill/>
                          <a:ln>
                            <a:noFill/>
                          </a:ln>
                        </pic:spPr>
                      </pic:pic>
                    </a:graphicData>
                  </a:graphic>
                </wp:inline>
              </w:drawing>
            </w:r>
          </w:p>
        </w:tc>
        <w:tc>
          <w:tcPr>
            <w:tcW w:w="4030" w:type="dxa"/>
          </w:tcPr>
          <w:p w14:paraId="44895399" w14:textId="16633E57" w:rsidR="008225E1" w:rsidRDefault="00D96736" w:rsidP="00300D5C">
            <w:pPr>
              <w:pStyle w:val="a8"/>
              <w:ind w:firstLineChars="0" w:firstLine="0"/>
              <w:rPr>
                <w:noProof/>
                <w:szCs w:val="21"/>
              </w:rPr>
            </w:pPr>
            <w:r>
              <w:rPr>
                <w:noProof/>
                <w:szCs w:val="21"/>
              </w:rPr>
              <w:drawing>
                <wp:inline distT="0" distB="0" distL="0" distR="0" wp14:anchorId="68F3ECF1" wp14:editId="263C1D5F">
                  <wp:extent cx="2108579" cy="1579929"/>
                  <wp:effectExtent l="0" t="0" r="6350" b="1270"/>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124849" cy="1592120"/>
                          </a:xfrm>
                          <a:prstGeom prst="rect">
                            <a:avLst/>
                          </a:prstGeom>
                          <a:noFill/>
                          <a:ln>
                            <a:noFill/>
                          </a:ln>
                        </pic:spPr>
                      </pic:pic>
                    </a:graphicData>
                  </a:graphic>
                </wp:inline>
              </w:drawing>
            </w:r>
          </w:p>
        </w:tc>
      </w:tr>
      <w:tr w:rsidR="00D96736" w:rsidRPr="00104021" w14:paraId="3C91512F" w14:textId="77777777" w:rsidTr="00300D5C">
        <w:tc>
          <w:tcPr>
            <w:tcW w:w="636" w:type="dxa"/>
          </w:tcPr>
          <w:p w14:paraId="67BC4003" w14:textId="77777777" w:rsidR="008225E1" w:rsidRDefault="008225E1" w:rsidP="00300D5C">
            <w:pPr>
              <w:pStyle w:val="a8"/>
              <w:ind w:firstLineChars="0" w:firstLine="0"/>
              <w:jc w:val="center"/>
              <w:rPr>
                <w:noProof/>
              </w:rPr>
            </w:pPr>
            <w:r>
              <w:rPr>
                <w:rFonts w:hint="eastAsia"/>
                <w:noProof/>
              </w:rPr>
              <w:t>A</w:t>
            </w:r>
            <w:r>
              <w:rPr>
                <w:noProof/>
              </w:rPr>
              <w:t>SD</w:t>
            </w:r>
          </w:p>
        </w:tc>
        <w:tc>
          <w:tcPr>
            <w:tcW w:w="3974" w:type="dxa"/>
          </w:tcPr>
          <w:p w14:paraId="3BF0B252" w14:textId="63182305" w:rsidR="008225E1" w:rsidRDefault="00D96736" w:rsidP="00300D5C">
            <w:pPr>
              <w:pStyle w:val="a8"/>
              <w:ind w:firstLineChars="0" w:firstLine="0"/>
              <w:rPr>
                <w:noProof/>
              </w:rPr>
            </w:pPr>
            <w:r>
              <w:rPr>
                <w:noProof/>
              </w:rPr>
              <w:drawing>
                <wp:inline distT="0" distB="0" distL="0" distR="0" wp14:anchorId="0D0C0AE8" wp14:editId="1E48C616">
                  <wp:extent cx="2040007" cy="1528549"/>
                  <wp:effectExtent l="0" t="0" r="0" b="0"/>
                  <wp:docPr id="211"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053141" cy="1538390"/>
                          </a:xfrm>
                          <a:prstGeom prst="rect">
                            <a:avLst/>
                          </a:prstGeom>
                          <a:noFill/>
                          <a:ln>
                            <a:noFill/>
                          </a:ln>
                        </pic:spPr>
                      </pic:pic>
                    </a:graphicData>
                  </a:graphic>
                </wp:inline>
              </w:drawing>
            </w:r>
          </w:p>
        </w:tc>
        <w:tc>
          <w:tcPr>
            <w:tcW w:w="4030" w:type="dxa"/>
          </w:tcPr>
          <w:p w14:paraId="1BF5B79A" w14:textId="2D5744FB" w:rsidR="008225E1" w:rsidRDefault="00D96736" w:rsidP="00300D5C">
            <w:pPr>
              <w:pStyle w:val="a8"/>
              <w:ind w:firstLineChars="0" w:firstLine="0"/>
              <w:rPr>
                <w:noProof/>
                <w:szCs w:val="21"/>
              </w:rPr>
            </w:pPr>
            <w:r>
              <w:rPr>
                <w:noProof/>
                <w:szCs w:val="21"/>
              </w:rPr>
              <w:drawing>
                <wp:inline distT="0" distB="0" distL="0" distR="0" wp14:anchorId="38B048C4" wp14:editId="69972556">
                  <wp:extent cx="2121972" cy="1589964"/>
                  <wp:effectExtent l="0" t="0" r="0" b="0"/>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137215" cy="1601385"/>
                          </a:xfrm>
                          <a:prstGeom prst="rect">
                            <a:avLst/>
                          </a:prstGeom>
                          <a:noFill/>
                          <a:ln>
                            <a:noFill/>
                          </a:ln>
                        </pic:spPr>
                      </pic:pic>
                    </a:graphicData>
                  </a:graphic>
                </wp:inline>
              </w:drawing>
            </w:r>
          </w:p>
        </w:tc>
      </w:tr>
      <w:tr w:rsidR="00D96736" w:rsidRPr="00104021" w14:paraId="41EAB890" w14:textId="77777777" w:rsidTr="00300D5C">
        <w:tc>
          <w:tcPr>
            <w:tcW w:w="636" w:type="dxa"/>
          </w:tcPr>
          <w:p w14:paraId="2DE4416E" w14:textId="77777777" w:rsidR="008225E1" w:rsidRDefault="008225E1" w:rsidP="00300D5C">
            <w:pPr>
              <w:pStyle w:val="a8"/>
              <w:ind w:firstLineChars="0" w:firstLine="0"/>
              <w:jc w:val="center"/>
              <w:rPr>
                <w:noProof/>
              </w:rPr>
            </w:pPr>
            <w:r>
              <w:rPr>
                <w:rFonts w:hint="eastAsia"/>
                <w:noProof/>
              </w:rPr>
              <w:t>Z</w:t>
            </w:r>
            <w:r>
              <w:rPr>
                <w:noProof/>
              </w:rPr>
              <w:t>SA</w:t>
            </w:r>
          </w:p>
        </w:tc>
        <w:tc>
          <w:tcPr>
            <w:tcW w:w="3974" w:type="dxa"/>
          </w:tcPr>
          <w:p w14:paraId="28AEEC22" w14:textId="75DF32BD" w:rsidR="008225E1" w:rsidRDefault="00D96736" w:rsidP="00300D5C">
            <w:pPr>
              <w:pStyle w:val="a8"/>
              <w:ind w:firstLineChars="0" w:firstLine="0"/>
              <w:rPr>
                <w:noProof/>
              </w:rPr>
            </w:pPr>
            <w:r>
              <w:rPr>
                <w:noProof/>
              </w:rPr>
              <w:drawing>
                <wp:inline distT="0" distB="0" distL="0" distR="0" wp14:anchorId="34EC8D23" wp14:editId="4079133F">
                  <wp:extent cx="2076438" cy="1555845"/>
                  <wp:effectExtent l="0" t="0" r="635" b="6350"/>
                  <wp:docPr id="212"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093711" cy="1568788"/>
                          </a:xfrm>
                          <a:prstGeom prst="rect">
                            <a:avLst/>
                          </a:prstGeom>
                          <a:noFill/>
                          <a:ln>
                            <a:noFill/>
                          </a:ln>
                        </pic:spPr>
                      </pic:pic>
                    </a:graphicData>
                  </a:graphic>
                </wp:inline>
              </w:drawing>
            </w:r>
          </w:p>
        </w:tc>
        <w:tc>
          <w:tcPr>
            <w:tcW w:w="4030" w:type="dxa"/>
          </w:tcPr>
          <w:p w14:paraId="59A59FA7" w14:textId="69B53222" w:rsidR="008225E1" w:rsidRDefault="00D96736" w:rsidP="00300D5C">
            <w:pPr>
              <w:pStyle w:val="a8"/>
              <w:ind w:firstLineChars="0" w:firstLine="0"/>
              <w:rPr>
                <w:noProof/>
                <w:szCs w:val="21"/>
              </w:rPr>
            </w:pPr>
            <w:r>
              <w:rPr>
                <w:noProof/>
                <w:szCs w:val="21"/>
              </w:rPr>
              <w:drawing>
                <wp:inline distT="0" distB="0" distL="0" distR="0" wp14:anchorId="441AEDC1" wp14:editId="6ECE5679">
                  <wp:extent cx="2039742" cy="1528350"/>
                  <wp:effectExtent l="0" t="0" r="0" b="0"/>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042211" cy="1530200"/>
                          </a:xfrm>
                          <a:prstGeom prst="rect">
                            <a:avLst/>
                          </a:prstGeom>
                          <a:noFill/>
                          <a:ln>
                            <a:noFill/>
                          </a:ln>
                        </pic:spPr>
                      </pic:pic>
                    </a:graphicData>
                  </a:graphic>
                </wp:inline>
              </w:drawing>
            </w:r>
          </w:p>
        </w:tc>
      </w:tr>
      <w:tr w:rsidR="00D96736" w:rsidRPr="00104021" w14:paraId="00798086" w14:textId="77777777" w:rsidTr="00300D5C">
        <w:tc>
          <w:tcPr>
            <w:tcW w:w="636" w:type="dxa"/>
          </w:tcPr>
          <w:p w14:paraId="64B73F8E" w14:textId="77777777" w:rsidR="008225E1" w:rsidRDefault="008225E1" w:rsidP="00300D5C">
            <w:pPr>
              <w:pStyle w:val="a8"/>
              <w:ind w:firstLineChars="0" w:firstLine="0"/>
              <w:jc w:val="center"/>
              <w:rPr>
                <w:noProof/>
              </w:rPr>
            </w:pPr>
            <w:r>
              <w:rPr>
                <w:rFonts w:hint="eastAsia"/>
                <w:noProof/>
              </w:rPr>
              <w:t>Z</w:t>
            </w:r>
            <w:r>
              <w:rPr>
                <w:noProof/>
              </w:rPr>
              <w:t>SD</w:t>
            </w:r>
          </w:p>
        </w:tc>
        <w:tc>
          <w:tcPr>
            <w:tcW w:w="3974" w:type="dxa"/>
          </w:tcPr>
          <w:p w14:paraId="650E2338" w14:textId="410F1CE6" w:rsidR="008225E1" w:rsidRDefault="00D96736" w:rsidP="00300D5C">
            <w:pPr>
              <w:pStyle w:val="a8"/>
              <w:ind w:firstLineChars="0" w:firstLine="0"/>
              <w:rPr>
                <w:noProof/>
              </w:rPr>
            </w:pPr>
            <w:r>
              <w:rPr>
                <w:noProof/>
              </w:rPr>
              <w:drawing>
                <wp:inline distT="0" distB="0" distL="0" distR="0" wp14:anchorId="71274E4C" wp14:editId="15B87474">
                  <wp:extent cx="2217762" cy="1661740"/>
                  <wp:effectExtent l="0" t="0" r="0" b="0"/>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249202" cy="1685297"/>
                          </a:xfrm>
                          <a:prstGeom prst="rect">
                            <a:avLst/>
                          </a:prstGeom>
                          <a:noFill/>
                          <a:ln>
                            <a:noFill/>
                          </a:ln>
                        </pic:spPr>
                      </pic:pic>
                    </a:graphicData>
                  </a:graphic>
                </wp:inline>
              </w:drawing>
            </w:r>
          </w:p>
        </w:tc>
        <w:tc>
          <w:tcPr>
            <w:tcW w:w="4030" w:type="dxa"/>
          </w:tcPr>
          <w:p w14:paraId="6A6A061D" w14:textId="002A7A64" w:rsidR="008225E1" w:rsidRDefault="00D96736" w:rsidP="00300D5C">
            <w:pPr>
              <w:pStyle w:val="a8"/>
              <w:ind w:firstLineChars="0" w:firstLine="0"/>
              <w:rPr>
                <w:noProof/>
                <w:szCs w:val="21"/>
              </w:rPr>
            </w:pPr>
            <w:r>
              <w:rPr>
                <w:noProof/>
                <w:szCs w:val="21"/>
              </w:rPr>
              <w:drawing>
                <wp:inline distT="0" distB="0" distL="0" distR="0" wp14:anchorId="4275FFAA" wp14:editId="2FD561D3">
                  <wp:extent cx="2185721" cy="1637731"/>
                  <wp:effectExtent l="0" t="0" r="5080" b="635"/>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202462" cy="1650275"/>
                          </a:xfrm>
                          <a:prstGeom prst="rect">
                            <a:avLst/>
                          </a:prstGeom>
                          <a:noFill/>
                          <a:ln>
                            <a:noFill/>
                          </a:ln>
                        </pic:spPr>
                      </pic:pic>
                    </a:graphicData>
                  </a:graphic>
                </wp:inline>
              </w:drawing>
            </w:r>
          </w:p>
        </w:tc>
      </w:tr>
    </w:tbl>
    <w:p w14:paraId="6ECE5B70" w14:textId="77777777" w:rsidR="00E17927" w:rsidRDefault="00E17927" w:rsidP="00E17927">
      <w:pPr>
        <w:pStyle w:val="a8"/>
        <w:ind w:left="420" w:firstLineChars="0" w:firstLine="0"/>
      </w:pPr>
    </w:p>
    <w:p w14:paraId="7B1E3946" w14:textId="1982E740" w:rsidR="006416BE" w:rsidRPr="00621BD9" w:rsidRDefault="00621BD9" w:rsidP="00621BD9">
      <w:pPr>
        <w:widowControl/>
        <w:numPr>
          <w:ilvl w:val="2"/>
          <w:numId w:val="14"/>
        </w:numPr>
        <w:autoSpaceDE w:val="0"/>
        <w:autoSpaceDN w:val="0"/>
        <w:adjustRightInd w:val="0"/>
        <w:spacing w:before="120" w:after="120" w:line="276" w:lineRule="auto"/>
        <w:ind w:left="0" w:firstLine="0"/>
        <w:jc w:val="left"/>
        <w:outlineLvl w:val="2"/>
        <w:rPr>
          <w:rFonts w:eastAsia="黑体" w:cs="Times New Roman"/>
          <w:b/>
          <w:bCs/>
          <w:kern w:val="0"/>
          <w:sz w:val="28"/>
          <w:szCs w:val="28"/>
          <w:lang w:eastAsia="x-none"/>
        </w:rPr>
      </w:pPr>
      <w:r>
        <w:rPr>
          <w:rFonts w:eastAsia="黑体" w:cs="Times New Roman"/>
          <w:b/>
          <w:bCs/>
          <w:kern w:val="0"/>
          <w:sz w:val="28"/>
          <w:szCs w:val="28"/>
        </w:rPr>
        <w:t>B</w:t>
      </w:r>
      <w:r>
        <w:rPr>
          <w:rFonts w:eastAsia="黑体" w:cs="Times New Roman" w:hint="eastAsia"/>
          <w:b/>
          <w:bCs/>
          <w:kern w:val="0"/>
          <w:sz w:val="28"/>
          <w:szCs w:val="28"/>
        </w:rPr>
        <w:t>ackground</w:t>
      </w:r>
      <w:r>
        <w:rPr>
          <w:rFonts w:eastAsia="黑体" w:cs="Times New Roman"/>
          <w:b/>
          <w:bCs/>
          <w:kern w:val="0"/>
          <w:sz w:val="28"/>
          <w:szCs w:val="28"/>
        </w:rPr>
        <w:t xml:space="preserve"> </w:t>
      </w:r>
      <w:r>
        <w:rPr>
          <w:rFonts w:eastAsia="黑体" w:cs="Times New Roman" w:hint="eastAsia"/>
          <w:b/>
          <w:bCs/>
          <w:kern w:val="0"/>
          <w:sz w:val="28"/>
          <w:szCs w:val="28"/>
        </w:rPr>
        <w:t>channel</w:t>
      </w:r>
    </w:p>
    <w:p w14:paraId="0AB4DD28" w14:textId="77777777" w:rsidR="006416BE" w:rsidRPr="006416BE" w:rsidRDefault="006416BE" w:rsidP="006416BE">
      <w:pPr>
        <w:spacing w:line="360" w:lineRule="auto"/>
        <w:rPr>
          <w:b/>
          <w:bCs/>
          <w:sz w:val="22"/>
        </w:rPr>
      </w:pPr>
      <w:r w:rsidRPr="006416BE">
        <w:rPr>
          <w:b/>
          <w:bCs/>
          <w:sz w:val="22"/>
        </w:rPr>
        <w:lastRenderedPageBreak/>
        <w:t>Calibration results for TRP mono-static</w:t>
      </w:r>
    </w:p>
    <w:tbl>
      <w:tblPr>
        <w:tblStyle w:val="a7"/>
        <w:tblW w:w="0" w:type="auto"/>
        <w:tblInd w:w="420" w:type="dxa"/>
        <w:tblLook w:val="04A0" w:firstRow="1" w:lastRow="0" w:firstColumn="1" w:lastColumn="0" w:noHBand="0" w:noVBand="1"/>
      </w:tblPr>
      <w:tblGrid>
        <w:gridCol w:w="1039"/>
        <w:gridCol w:w="3710"/>
        <w:gridCol w:w="3891"/>
      </w:tblGrid>
      <w:tr w:rsidR="00F70457" w:rsidRPr="00A519BA" w14:paraId="3EB53030" w14:textId="77777777" w:rsidTr="008F682C">
        <w:tc>
          <w:tcPr>
            <w:tcW w:w="1072" w:type="dxa"/>
          </w:tcPr>
          <w:p w14:paraId="5794F430" w14:textId="77777777" w:rsidR="006416BE" w:rsidRPr="008225E1" w:rsidRDefault="006416BE" w:rsidP="008F682C">
            <w:pPr>
              <w:pStyle w:val="a8"/>
              <w:ind w:firstLineChars="0" w:firstLine="0"/>
              <w:jc w:val="center"/>
              <w:rPr>
                <w:b/>
                <w:bCs/>
                <w:noProof/>
              </w:rPr>
            </w:pPr>
            <w:r>
              <w:rPr>
                <w:rFonts w:hint="eastAsia"/>
                <w:b/>
                <w:bCs/>
                <w:noProof/>
              </w:rPr>
              <w:t>c</w:t>
            </w:r>
            <w:r>
              <w:rPr>
                <w:b/>
                <w:bCs/>
                <w:noProof/>
              </w:rPr>
              <w:t>urve</w:t>
            </w:r>
          </w:p>
        </w:tc>
        <w:tc>
          <w:tcPr>
            <w:tcW w:w="3758" w:type="dxa"/>
          </w:tcPr>
          <w:p w14:paraId="0868B92C" w14:textId="77777777" w:rsidR="006416BE" w:rsidRPr="008225E1" w:rsidRDefault="006416BE" w:rsidP="008F682C">
            <w:pPr>
              <w:pStyle w:val="a8"/>
              <w:ind w:firstLineChars="0" w:firstLine="0"/>
              <w:jc w:val="center"/>
              <w:rPr>
                <w:b/>
                <w:bCs/>
                <w:noProof/>
              </w:rPr>
            </w:pPr>
            <w:r w:rsidRPr="008225E1">
              <w:rPr>
                <w:rFonts w:hint="eastAsia"/>
                <w:b/>
                <w:bCs/>
                <w:noProof/>
              </w:rPr>
              <w:t>F</w:t>
            </w:r>
            <w:r w:rsidRPr="008225E1">
              <w:rPr>
                <w:b/>
                <w:bCs/>
                <w:noProof/>
              </w:rPr>
              <w:t>R1</w:t>
            </w:r>
          </w:p>
        </w:tc>
        <w:tc>
          <w:tcPr>
            <w:tcW w:w="3810" w:type="dxa"/>
          </w:tcPr>
          <w:p w14:paraId="34947765" w14:textId="77777777" w:rsidR="006416BE" w:rsidRPr="008225E1" w:rsidRDefault="006416BE" w:rsidP="008F682C">
            <w:pPr>
              <w:pStyle w:val="a8"/>
              <w:ind w:firstLineChars="0" w:firstLine="0"/>
              <w:jc w:val="center"/>
              <w:rPr>
                <w:b/>
                <w:bCs/>
                <w:noProof/>
              </w:rPr>
            </w:pPr>
            <w:r w:rsidRPr="008225E1">
              <w:rPr>
                <w:b/>
                <w:bCs/>
                <w:noProof/>
              </w:rPr>
              <w:t>FR2</w:t>
            </w:r>
          </w:p>
        </w:tc>
      </w:tr>
      <w:tr w:rsidR="00F70457" w:rsidRPr="00A519BA" w14:paraId="270BEA92" w14:textId="77777777" w:rsidTr="008F682C">
        <w:tc>
          <w:tcPr>
            <w:tcW w:w="1072" w:type="dxa"/>
          </w:tcPr>
          <w:p w14:paraId="48067AC0" w14:textId="5C732FF0" w:rsidR="006416BE" w:rsidRDefault="00D96736" w:rsidP="008F682C">
            <w:pPr>
              <w:pStyle w:val="a8"/>
              <w:ind w:firstLineChars="0" w:firstLine="0"/>
              <w:jc w:val="center"/>
              <w:rPr>
                <w:noProof/>
              </w:rPr>
            </w:pPr>
            <w:r>
              <w:rPr>
                <w:noProof/>
              </w:rPr>
              <w:t>Coupling loss for large scale calibraiton</w:t>
            </w:r>
          </w:p>
        </w:tc>
        <w:tc>
          <w:tcPr>
            <w:tcW w:w="3758" w:type="dxa"/>
          </w:tcPr>
          <w:p w14:paraId="3BA0055F" w14:textId="6CA60255" w:rsidR="006416BE" w:rsidRPr="00104021" w:rsidRDefault="00F70457" w:rsidP="008F682C">
            <w:pPr>
              <w:pStyle w:val="a8"/>
              <w:ind w:firstLineChars="0" w:firstLine="0"/>
              <w:rPr>
                <w:sz w:val="21"/>
                <w:szCs w:val="21"/>
              </w:rPr>
            </w:pPr>
            <w:r>
              <w:rPr>
                <w:noProof/>
                <w:szCs w:val="21"/>
              </w:rPr>
              <w:drawing>
                <wp:inline distT="0" distB="0" distL="0" distR="0" wp14:anchorId="7CA8DCA6" wp14:editId="3855C7D6">
                  <wp:extent cx="2266122" cy="1587256"/>
                  <wp:effectExtent l="0" t="0" r="1270" b="0"/>
                  <wp:docPr id="263" name="图片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278103" cy="1595648"/>
                          </a:xfrm>
                          <a:prstGeom prst="rect">
                            <a:avLst/>
                          </a:prstGeom>
                          <a:noFill/>
                          <a:ln>
                            <a:noFill/>
                          </a:ln>
                        </pic:spPr>
                      </pic:pic>
                    </a:graphicData>
                  </a:graphic>
                </wp:inline>
              </w:drawing>
            </w:r>
          </w:p>
        </w:tc>
        <w:tc>
          <w:tcPr>
            <w:tcW w:w="3810" w:type="dxa"/>
          </w:tcPr>
          <w:p w14:paraId="04FADD64" w14:textId="2543653F" w:rsidR="006416BE" w:rsidRPr="00104021" w:rsidRDefault="00F70457" w:rsidP="008F682C">
            <w:pPr>
              <w:pStyle w:val="a8"/>
              <w:ind w:firstLineChars="0" w:firstLine="0"/>
              <w:rPr>
                <w:sz w:val="21"/>
                <w:szCs w:val="21"/>
              </w:rPr>
            </w:pPr>
            <w:r>
              <w:rPr>
                <w:noProof/>
                <w:szCs w:val="21"/>
              </w:rPr>
              <w:drawing>
                <wp:inline distT="0" distB="0" distL="0" distR="0" wp14:anchorId="26089FDD" wp14:editId="3FDD7E99">
                  <wp:extent cx="2321781" cy="1626241"/>
                  <wp:effectExtent l="0" t="0" r="2540" b="0"/>
                  <wp:docPr id="270"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333217" cy="1634251"/>
                          </a:xfrm>
                          <a:prstGeom prst="rect">
                            <a:avLst/>
                          </a:prstGeom>
                          <a:noFill/>
                          <a:ln>
                            <a:noFill/>
                          </a:ln>
                        </pic:spPr>
                      </pic:pic>
                    </a:graphicData>
                  </a:graphic>
                </wp:inline>
              </w:drawing>
            </w:r>
          </w:p>
        </w:tc>
      </w:tr>
      <w:tr w:rsidR="00F70457" w:rsidRPr="00104021" w14:paraId="379578C5" w14:textId="77777777" w:rsidTr="008F682C">
        <w:tc>
          <w:tcPr>
            <w:tcW w:w="1072" w:type="dxa"/>
          </w:tcPr>
          <w:p w14:paraId="0F32A115" w14:textId="77777777" w:rsidR="006416BE" w:rsidRDefault="006416BE" w:rsidP="008F682C">
            <w:pPr>
              <w:pStyle w:val="a8"/>
              <w:ind w:firstLineChars="0" w:firstLine="0"/>
              <w:jc w:val="center"/>
              <w:rPr>
                <w:noProof/>
              </w:rPr>
            </w:pPr>
            <w:r>
              <w:rPr>
                <w:noProof/>
              </w:rPr>
              <w:t>Coupling loss for full calibration</w:t>
            </w:r>
          </w:p>
        </w:tc>
        <w:tc>
          <w:tcPr>
            <w:tcW w:w="3758" w:type="dxa"/>
          </w:tcPr>
          <w:p w14:paraId="245A6564" w14:textId="145726E1" w:rsidR="006416BE" w:rsidRPr="00104021" w:rsidRDefault="00F70457" w:rsidP="008F682C">
            <w:pPr>
              <w:pStyle w:val="a8"/>
              <w:ind w:firstLineChars="0" w:firstLine="0"/>
              <w:rPr>
                <w:sz w:val="21"/>
                <w:szCs w:val="21"/>
              </w:rPr>
            </w:pPr>
            <w:r>
              <w:rPr>
                <w:noProof/>
                <w:szCs w:val="21"/>
              </w:rPr>
              <w:drawing>
                <wp:inline distT="0" distB="0" distL="0" distR="0" wp14:anchorId="54C1D9C8" wp14:editId="1F11A270">
                  <wp:extent cx="2289976" cy="1610779"/>
                  <wp:effectExtent l="0" t="0" r="0" b="8890"/>
                  <wp:docPr id="264"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302934" cy="1619893"/>
                          </a:xfrm>
                          <a:prstGeom prst="rect">
                            <a:avLst/>
                          </a:prstGeom>
                          <a:noFill/>
                          <a:ln>
                            <a:noFill/>
                          </a:ln>
                        </pic:spPr>
                      </pic:pic>
                    </a:graphicData>
                  </a:graphic>
                </wp:inline>
              </w:drawing>
            </w:r>
          </w:p>
        </w:tc>
        <w:tc>
          <w:tcPr>
            <w:tcW w:w="3810" w:type="dxa"/>
          </w:tcPr>
          <w:p w14:paraId="3AF08119" w14:textId="4ED45576" w:rsidR="006416BE" w:rsidRPr="00104021" w:rsidRDefault="00F70457" w:rsidP="008F682C">
            <w:pPr>
              <w:pStyle w:val="a8"/>
              <w:ind w:firstLineChars="0" w:firstLine="0"/>
              <w:rPr>
                <w:sz w:val="21"/>
                <w:szCs w:val="21"/>
              </w:rPr>
            </w:pPr>
            <w:r>
              <w:rPr>
                <w:noProof/>
                <w:szCs w:val="21"/>
              </w:rPr>
              <w:drawing>
                <wp:inline distT="0" distB="0" distL="0" distR="0" wp14:anchorId="050D4AA4" wp14:editId="758DB245">
                  <wp:extent cx="2345635" cy="1642950"/>
                  <wp:effectExtent l="0" t="0" r="0" b="0"/>
                  <wp:docPr id="271"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360710" cy="1653509"/>
                          </a:xfrm>
                          <a:prstGeom prst="rect">
                            <a:avLst/>
                          </a:prstGeom>
                          <a:noFill/>
                          <a:ln>
                            <a:noFill/>
                          </a:ln>
                        </pic:spPr>
                      </pic:pic>
                    </a:graphicData>
                  </a:graphic>
                </wp:inline>
              </w:drawing>
            </w:r>
          </w:p>
        </w:tc>
      </w:tr>
      <w:tr w:rsidR="00F70457" w:rsidRPr="00104021" w14:paraId="732E6042" w14:textId="77777777" w:rsidTr="008F682C">
        <w:tc>
          <w:tcPr>
            <w:tcW w:w="1072" w:type="dxa"/>
          </w:tcPr>
          <w:p w14:paraId="7C46EB7D" w14:textId="77777777" w:rsidR="006416BE" w:rsidRDefault="006416BE" w:rsidP="008F682C">
            <w:pPr>
              <w:pStyle w:val="a8"/>
              <w:ind w:firstLineChars="0" w:firstLine="0"/>
              <w:jc w:val="center"/>
              <w:rPr>
                <w:noProof/>
              </w:rPr>
            </w:pPr>
            <w:r>
              <w:rPr>
                <w:rFonts w:hint="eastAsia"/>
                <w:noProof/>
              </w:rPr>
              <w:t>D</w:t>
            </w:r>
            <w:r>
              <w:rPr>
                <w:noProof/>
              </w:rPr>
              <w:t>S</w:t>
            </w:r>
          </w:p>
        </w:tc>
        <w:tc>
          <w:tcPr>
            <w:tcW w:w="3758" w:type="dxa"/>
          </w:tcPr>
          <w:p w14:paraId="47C51704" w14:textId="0FE04704" w:rsidR="006416BE" w:rsidRDefault="00F70457" w:rsidP="008F682C">
            <w:pPr>
              <w:pStyle w:val="a8"/>
              <w:ind w:firstLineChars="0" w:firstLine="0"/>
              <w:rPr>
                <w:noProof/>
              </w:rPr>
            </w:pPr>
            <w:r>
              <w:rPr>
                <w:noProof/>
              </w:rPr>
              <w:drawing>
                <wp:inline distT="0" distB="0" distL="0" distR="0" wp14:anchorId="086D04CF" wp14:editId="27FF525E">
                  <wp:extent cx="2234317" cy="1571627"/>
                  <wp:effectExtent l="0" t="0" r="0" b="0"/>
                  <wp:docPr id="265" name="图片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44002" cy="1578439"/>
                          </a:xfrm>
                          <a:prstGeom prst="rect">
                            <a:avLst/>
                          </a:prstGeom>
                          <a:noFill/>
                          <a:ln>
                            <a:noFill/>
                          </a:ln>
                        </pic:spPr>
                      </pic:pic>
                    </a:graphicData>
                  </a:graphic>
                </wp:inline>
              </w:drawing>
            </w:r>
          </w:p>
        </w:tc>
        <w:tc>
          <w:tcPr>
            <w:tcW w:w="3810" w:type="dxa"/>
          </w:tcPr>
          <w:p w14:paraId="6F10D0FD" w14:textId="3D15F9E8" w:rsidR="006416BE" w:rsidRDefault="00F70457" w:rsidP="008F682C">
            <w:pPr>
              <w:pStyle w:val="a8"/>
              <w:ind w:firstLineChars="0" w:firstLine="0"/>
              <w:rPr>
                <w:noProof/>
                <w:szCs w:val="21"/>
              </w:rPr>
            </w:pPr>
            <w:r>
              <w:rPr>
                <w:noProof/>
                <w:szCs w:val="21"/>
              </w:rPr>
              <w:drawing>
                <wp:inline distT="0" distB="0" distL="0" distR="0" wp14:anchorId="6FEDAC21" wp14:editId="3C6FA6E5">
                  <wp:extent cx="2385391" cy="1677893"/>
                  <wp:effectExtent l="0" t="0" r="0" b="0"/>
                  <wp:docPr id="272" name="图片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398437" cy="1687069"/>
                          </a:xfrm>
                          <a:prstGeom prst="rect">
                            <a:avLst/>
                          </a:prstGeom>
                          <a:noFill/>
                          <a:ln>
                            <a:noFill/>
                          </a:ln>
                        </pic:spPr>
                      </pic:pic>
                    </a:graphicData>
                  </a:graphic>
                </wp:inline>
              </w:drawing>
            </w:r>
          </w:p>
        </w:tc>
      </w:tr>
      <w:tr w:rsidR="00F70457" w:rsidRPr="00104021" w14:paraId="6CA4775D" w14:textId="77777777" w:rsidTr="008F682C">
        <w:tc>
          <w:tcPr>
            <w:tcW w:w="1072" w:type="dxa"/>
          </w:tcPr>
          <w:p w14:paraId="552FC8F9" w14:textId="77777777" w:rsidR="006416BE" w:rsidRDefault="006416BE" w:rsidP="008F682C">
            <w:pPr>
              <w:pStyle w:val="a8"/>
              <w:ind w:firstLineChars="0" w:firstLine="0"/>
              <w:jc w:val="center"/>
              <w:rPr>
                <w:noProof/>
              </w:rPr>
            </w:pPr>
            <w:r>
              <w:rPr>
                <w:rFonts w:hint="eastAsia"/>
                <w:noProof/>
              </w:rPr>
              <w:t>A</w:t>
            </w:r>
            <w:r>
              <w:rPr>
                <w:noProof/>
              </w:rPr>
              <w:t>SA</w:t>
            </w:r>
          </w:p>
        </w:tc>
        <w:tc>
          <w:tcPr>
            <w:tcW w:w="3758" w:type="dxa"/>
          </w:tcPr>
          <w:p w14:paraId="253DE22F" w14:textId="382EC2A1" w:rsidR="006416BE" w:rsidRDefault="00F70457" w:rsidP="008F682C">
            <w:pPr>
              <w:pStyle w:val="a8"/>
              <w:ind w:firstLineChars="0" w:firstLine="0"/>
              <w:rPr>
                <w:noProof/>
              </w:rPr>
            </w:pPr>
            <w:r>
              <w:rPr>
                <w:noProof/>
              </w:rPr>
              <w:drawing>
                <wp:inline distT="0" distB="0" distL="0" distR="0" wp14:anchorId="743E21DF" wp14:editId="414D0750">
                  <wp:extent cx="2306024" cy="1622066"/>
                  <wp:effectExtent l="0" t="0" r="0" b="0"/>
                  <wp:docPr id="266" name="图片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318136" cy="1630585"/>
                          </a:xfrm>
                          <a:prstGeom prst="rect">
                            <a:avLst/>
                          </a:prstGeom>
                          <a:noFill/>
                          <a:ln>
                            <a:noFill/>
                          </a:ln>
                        </pic:spPr>
                      </pic:pic>
                    </a:graphicData>
                  </a:graphic>
                </wp:inline>
              </w:drawing>
            </w:r>
          </w:p>
        </w:tc>
        <w:tc>
          <w:tcPr>
            <w:tcW w:w="3810" w:type="dxa"/>
          </w:tcPr>
          <w:p w14:paraId="521AE3DD" w14:textId="08DCD12B" w:rsidR="006416BE" w:rsidRDefault="00F70457" w:rsidP="008F682C">
            <w:pPr>
              <w:pStyle w:val="a8"/>
              <w:ind w:firstLineChars="0" w:firstLine="0"/>
              <w:rPr>
                <w:noProof/>
                <w:szCs w:val="21"/>
              </w:rPr>
            </w:pPr>
            <w:r>
              <w:rPr>
                <w:noProof/>
                <w:szCs w:val="21"/>
              </w:rPr>
              <w:drawing>
                <wp:inline distT="0" distB="0" distL="0" distR="0" wp14:anchorId="4F7E2421" wp14:editId="35362394">
                  <wp:extent cx="2425148" cy="1709611"/>
                  <wp:effectExtent l="0" t="0" r="0" b="5080"/>
                  <wp:docPr id="273" name="图片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439319" cy="1719601"/>
                          </a:xfrm>
                          <a:prstGeom prst="rect">
                            <a:avLst/>
                          </a:prstGeom>
                          <a:noFill/>
                          <a:ln>
                            <a:noFill/>
                          </a:ln>
                        </pic:spPr>
                      </pic:pic>
                    </a:graphicData>
                  </a:graphic>
                </wp:inline>
              </w:drawing>
            </w:r>
          </w:p>
        </w:tc>
      </w:tr>
      <w:tr w:rsidR="00F70457" w:rsidRPr="00104021" w14:paraId="4868525C" w14:textId="77777777" w:rsidTr="008F682C">
        <w:tc>
          <w:tcPr>
            <w:tcW w:w="1072" w:type="dxa"/>
          </w:tcPr>
          <w:p w14:paraId="7C842211" w14:textId="77777777" w:rsidR="006416BE" w:rsidRDefault="006416BE" w:rsidP="008F682C">
            <w:pPr>
              <w:pStyle w:val="a8"/>
              <w:ind w:firstLineChars="0" w:firstLine="0"/>
              <w:jc w:val="center"/>
              <w:rPr>
                <w:noProof/>
              </w:rPr>
            </w:pPr>
            <w:r>
              <w:rPr>
                <w:rFonts w:hint="eastAsia"/>
                <w:noProof/>
              </w:rPr>
              <w:lastRenderedPageBreak/>
              <w:t>A</w:t>
            </w:r>
            <w:r>
              <w:rPr>
                <w:noProof/>
              </w:rPr>
              <w:t>SD</w:t>
            </w:r>
          </w:p>
        </w:tc>
        <w:tc>
          <w:tcPr>
            <w:tcW w:w="3758" w:type="dxa"/>
          </w:tcPr>
          <w:p w14:paraId="741BECF8" w14:textId="6EE7AB3D" w:rsidR="006416BE" w:rsidRDefault="00F70457" w:rsidP="008F682C">
            <w:pPr>
              <w:pStyle w:val="a8"/>
              <w:ind w:firstLineChars="0" w:firstLine="0"/>
              <w:rPr>
                <w:noProof/>
              </w:rPr>
            </w:pPr>
            <w:r>
              <w:rPr>
                <w:noProof/>
              </w:rPr>
              <w:drawing>
                <wp:inline distT="0" distB="0" distL="0" distR="0" wp14:anchorId="698744D6" wp14:editId="41E28D66">
                  <wp:extent cx="2122999" cy="1487009"/>
                  <wp:effectExtent l="0" t="0" r="0" b="0"/>
                  <wp:docPr id="267" name="图片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130378" cy="1492178"/>
                          </a:xfrm>
                          <a:prstGeom prst="rect">
                            <a:avLst/>
                          </a:prstGeom>
                          <a:noFill/>
                          <a:ln>
                            <a:noFill/>
                          </a:ln>
                        </pic:spPr>
                      </pic:pic>
                    </a:graphicData>
                  </a:graphic>
                </wp:inline>
              </w:drawing>
            </w:r>
          </w:p>
        </w:tc>
        <w:tc>
          <w:tcPr>
            <w:tcW w:w="3810" w:type="dxa"/>
          </w:tcPr>
          <w:p w14:paraId="6E5EDD9A" w14:textId="34541EBC" w:rsidR="006416BE" w:rsidRDefault="00F70457" w:rsidP="008F682C">
            <w:pPr>
              <w:pStyle w:val="a8"/>
              <w:ind w:firstLineChars="0" w:firstLine="0"/>
              <w:rPr>
                <w:noProof/>
                <w:szCs w:val="21"/>
              </w:rPr>
            </w:pPr>
            <w:r>
              <w:rPr>
                <w:noProof/>
                <w:szCs w:val="21"/>
              </w:rPr>
              <w:drawing>
                <wp:inline distT="0" distB="0" distL="0" distR="0" wp14:anchorId="5C237D70" wp14:editId="7DE34D84">
                  <wp:extent cx="2178657" cy="1532476"/>
                  <wp:effectExtent l="0" t="0" r="0" b="0"/>
                  <wp:docPr id="274" name="图片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190632" cy="1540899"/>
                          </a:xfrm>
                          <a:prstGeom prst="rect">
                            <a:avLst/>
                          </a:prstGeom>
                          <a:noFill/>
                          <a:ln>
                            <a:noFill/>
                          </a:ln>
                        </pic:spPr>
                      </pic:pic>
                    </a:graphicData>
                  </a:graphic>
                </wp:inline>
              </w:drawing>
            </w:r>
          </w:p>
        </w:tc>
      </w:tr>
      <w:tr w:rsidR="00F70457" w:rsidRPr="00104021" w14:paraId="4B95CFDD" w14:textId="77777777" w:rsidTr="008F682C">
        <w:tc>
          <w:tcPr>
            <w:tcW w:w="1072" w:type="dxa"/>
          </w:tcPr>
          <w:p w14:paraId="652C5F2C" w14:textId="77777777" w:rsidR="006416BE" w:rsidRDefault="006416BE" w:rsidP="008F682C">
            <w:pPr>
              <w:pStyle w:val="a8"/>
              <w:ind w:firstLineChars="0" w:firstLine="0"/>
              <w:jc w:val="center"/>
              <w:rPr>
                <w:noProof/>
              </w:rPr>
            </w:pPr>
            <w:r>
              <w:rPr>
                <w:rFonts w:hint="eastAsia"/>
                <w:noProof/>
              </w:rPr>
              <w:t>Z</w:t>
            </w:r>
            <w:r>
              <w:rPr>
                <w:noProof/>
              </w:rPr>
              <w:t>SA</w:t>
            </w:r>
          </w:p>
        </w:tc>
        <w:tc>
          <w:tcPr>
            <w:tcW w:w="3758" w:type="dxa"/>
          </w:tcPr>
          <w:p w14:paraId="724C0D52" w14:textId="308ABD98" w:rsidR="006416BE" w:rsidRDefault="00F70457" w:rsidP="008F682C">
            <w:pPr>
              <w:pStyle w:val="a8"/>
              <w:ind w:firstLineChars="0" w:firstLine="0"/>
              <w:rPr>
                <w:noProof/>
              </w:rPr>
            </w:pPr>
            <w:r>
              <w:rPr>
                <w:noProof/>
              </w:rPr>
              <w:drawing>
                <wp:inline distT="0" distB="0" distL="0" distR="0" wp14:anchorId="2B026B0A" wp14:editId="757A33CB">
                  <wp:extent cx="2247708" cy="1574358"/>
                  <wp:effectExtent l="0" t="0" r="635" b="6985"/>
                  <wp:docPr id="268"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257515" cy="1581227"/>
                          </a:xfrm>
                          <a:prstGeom prst="rect">
                            <a:avLst/>
                          </a:prstGeom>
                          <a:noFill/>
                          <a:ln>
                            <a:noFill/>
                          </a:ln>
                        </pic:spPr>
                      </pic:pic>
                    </a:graphicData>
                  </a:graphic>
                </wp:inline>
              </w:drawing>
            </w:r>
          </w:p>
        </w:tc>
        <w:tc>
          <w:tcPr>
            <w:tcW w:w="3810" w:type="dxa"/>
          </w:tcPr>
          <w:p w14:paraId="6AA80A08" w14:textId="43617F82" w:rsidR="006416BE" w:rsidRDefault="00F70457" w:rsidP="008F682C">
            <w:pPr>
              <w:pStyle w:val="a8"/>
              <w:ind w:firstLineChars="0" w:firstLine="0"/>
              <w:rPr>
                <w:noProof/>
                <w:szCs w:val="21"/>
              </w:rPr>
            </w:pPr>
            <w:r>
              <w:rPr>
                <w:noProof/>
                <w:szCs w:val="21"/>
              </w:rPr>
              <w:drawing>
                <wp:inline distT="0" distB="0" distL="0" distR="0" wp14:anchorId="0ECED556" wp14:editId="556F39A3">
                  <wp:extent cx="2186609" cy="1538069"/>
                  <wp:effectExtent l="0" t="0" r="4445" b="5080"/>
                  <wp:docPr id="275" name="图片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198517" cy="1546445"/>
                          </a:xfrm>
                          <a:prstGeom prst="rect">
                            <a:avLst/>
                          </a:prstGeom>
                          <a:noFill/>
                          <a:ln>
                            <a:noFill/>
                          </a:ln>
                        </pic:spPr>
                      </pic:pic>
                    </a:graphicData>
                  </a:graphic>
                </wp:inline>
              </w:drawing>
            </w:r>
          </w:p>
        </w:tc>
      </w:tr>
      <w:tr w:rsidR="00F70457" w:rsidRPr="00104021" w14:paraId="1FEAAABB" w14:textId="77777777" w:rsidTr="008F682C">
        <w:tc>
          <w:tcPr>
            <w:tcW w:w="1072" w:type="dxa"/>
          </w:tcPr>
          <w:p w14:paraId="4D542DE5" w14:textId="77777777" w:rsidR="006416BE" w:rsidRDefault="006416BE" w:rsidP="008F682C">
            <w:pPr>
              <w:pStyle w:val="a8"/>
              <w:ind w:firstLineChars="0" w:firstLine="0"/>
              <w:jc w:val="center"/>
              <w:rPr>
                <w:noProof/>
              </w:rPr>
            </w:pPr>
            <w:r>
              <w:rPr>
                <w:rFonts w:hint="eastAsia"/>
                <w:noProof/>
              </w:rPr>
              <w:t>Z</w:t>
            </w:r>
            <w:r>
              <w:rPr>
                <w:noProof/>
              </w:rPr>
              <w:t>SD</w:t>
            </w:r>
          </w:p>
        </w:tc>
        <w:tc>
          <w:tcPr>
            <w:tcW w:w="3758" w:type="dxa"/>
          </w:tcPr>
          <w:p w14:paraId="31719783" w14:textId="628059D6" w:rsidR="006416BE" w:rsidRDefault="00F70457" w:rsidP="008F682C">
            <w:pPr>
              <w:pStyle w:val="a8"/>
              <w:ind w:firstLineChars="0" w:firstLine="0"/>
              <w:rPr>
                <w:noProof/>
              </w:rPr>
            </w:pPr>
            <w:r>
              <w:rPr>
                <w:noProof/>
              </w:rPr>
              <w:drawing>
                <wp:inline distT="0" distB="0" distL="0" distR="0" wp14:anchorId="756D3AF7" wp14:editId="76B57E02">
                  <wp:extent cx="2231426" cy="1566407"/>
                  <wp:effectExtent l="0" t="0" r="0" b="0"/>
                  <wp:docPr id="269" name="图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240419" cy="1572720"/>
                          </a:xfrm>
                          <a:prstGeom prst="rect">
                            <a:avLst/>
                          </a:prstGeom>
                          <a:noFill/>
                          <a:ln>
                            <a:noFill/>
                          </a:ln>
                        </pic:spPr>
                      </pic:pic>
                    </a:graphicData>
                  </a:graphic>
                </wp:inline>
              </w:drawing>
            </w:r>
          </w:p>
        </w:tc>
        <w:tc>
          <w:tcPr>
            <w:tcW w:w="3810" w:type="dxa"/>
          </w:tcPr>
          <w:p w14:paraId="6DCE56F3" w14:textId="0E5315A6" w:rsidR="006416BE" w:rsidRDefault="00F70457" w:rsidP="008F682C">
            <w:pPr>
              <w:pStyle w:val="a8"/>
              <w:ind w:firstLineChars="0" w:firstLine="0"/>
              <w:rPr>
                <w:noProof/>
                <w:szCs w:val="21"/>
              </w:rPr>
            </w:pPr>
            <w:r>
              <w:rPr>
                <w:noProof/>
                <w:szCs w:val="21"/>
              </w:rPr>
              <w:drawing>
                <wp:inline distT="0" distB="0" distL="0" distR="0" wp14:anchorId="1A283B90" wp14:editId="5794B5C6">
                  <wp:extent cx="2226365" cy="1566034"/>
                  <wp:effectExtent l="0" t="0" r="2540" b="0"/>
                  <wp:docPr id="276" name="图片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236009" cy="1572818"/>
                          </a:xfrm>
                          <a:prstGeom prst="rect">
                            <a:avLst/>
                          </a:prstGeom>
                          <a:noFill/>
                          <a:ln>
                            <a:noFill/>
                          </a:ln>
                        </pic:spPr>
                      </pic:pic>
                    </a:graphicData>
                  </a:graphic>
                </wp:inline>
              </w:drawing>
            </w:r>
          </w:p>
        </w:tc>
      </w:tr>
    </w:tbl>
    <w:p w14:paraId="6397C142" w14:textId="77777777" w:rsidR="006416BE" w:rsidRDefault="006416BE" w:rsidP="0006754C"/>
    <w:p w14:paraId="7245DB0B" w14:textId="70158E2C" w:rsidR="0009724F" w:rsidRPr="00CB317A" w:rsidRDefault="00621BD9" w:rsidP="0009724F">
      <w:pPr>
        <w:widowControl/>
        <w:numPr>
          <w:ilvl w:val="1"/>
          <w:numId w:val="14"/>
        </w:numPr>
        <w:autoSpaceDE w:val="0"/>
        <w:autoSpaceDN w:val="0"/>
        <w:adjustRightInd w:val="0"/>
        <w:spacing w:before="120" w:after="120" w:line="276" w:lineRule="auto"/>
        <w:ind w:left="0" w:firstLine="0"/>
        <w:jc w:val="left"/>
        <w:outlineLvl w:val="1"/>
        <w:rPr>
          <w:rFonts w:eastAsia="黑体" w:cs="Times New Roman"/>
          <w:b/>
          <w:bCs/>
          <w:kern w:val="0"/>
          <w:sz w:val="28"/>
          <w:szCs w:val="28"/>
          <w:lang w:eastAsia="x-none"/>
        </w:rPr>
      </w:pPr>
      <w:bookmarkStart w:id="2" w:name="_Hlk197714555"/>
      <w:r>
        <w:rPr>
          <w:rFonts w:eastAsia="黑体" w:cs="Times New Roman"/>
          <w:b/>
          <w:bCs/>
          <w:kern w:val="0"/>
          <w:sz w:val="28"/>
          <w:szCs w:val="28"/>
        </w:rPr>
        <w:t>Indoor office</w:t>
      </w:r>
    </w:p>
    <w:p w14:paraId="5EEE07A9" w14:textId="3D082F0D" w:rsidR="006416BE" w:rsidRDefault="006416BE" w:rsidP="0009724F">
      <w:pPr>
        <w:widowControl/>
        <w:numPr>
          <w:ilvl w:val="2"/>
          <w:numId w:val="14"/>
        </w:numPr>
        <w:autoSpaceDE w:val="0"/>
        <w:autoSpaceDN w:val="0"/>
        <w:adjustRightInd w:val="0"/>
        <w:spacing w:before="120" w:after="120" w:line="276" w:lineRule="auto"/>
        <w:ind w:left="142" w:hanging="142"/>
        <w:jc w:val="left"/>
        <w:outlineLvl w:val="2"/>
        <w:rPr>
          <w:rFonts w:eastAsia="黑体" w:cs="Times New Roman"/>
          <w:b/>
          <w:bCs/>
          <w:kern w:val="0"/>
          <w:sz w:val="28"/>
          <w:szCs w:val="28"/>
          <w:lang w:eastAsia="x-none"/>
        </w:rPr>
      </w:pPr>
      <w:r>
        <w:rPr>
          <w:rFonts w:eastAsia="黑体" w:cs="Times New Roman"/>
          <w:b/>
          <w:bCs/>
          <w:kern w:val="0"/>
          <w:sz w:val="28"/>
          <w:szCs w:val="28"/>
        </w:rPr>
        <w:t>T</w:t>
      </w:r>
      <w:r>
        <w:rPr>
          <w:rFonts w:eastAsia="黑体" w:cs="Times New Roman" w:hint="eastAsia"/>
          <w:b/>
          <w:bCs/>
          <w:kern w:val="0"/>
          <w:sz w:val="28"/>
          <w:szCs w:val="28"/>
        </w:rPr>
        <w:t>arget</w:t>
      </w:r>
      <w:r>
        <w:rPr>
          <w:rFonts w:eastAsia="黑体" w:cs="Times New Roman"/>
          <w:b/>
          <w:bCs/>
          <w:kern w:val="0"/>
          <w:sz w:val="28"/>
          <w:szCs w:val="28"/>
        </w:rPr>
        <w:t xml:space="preserve"> </w:t>
      </w:r>
      <w:r>
        <w:rPr>
          <w:rFonts w:eastAsia="黑体" w:cs="Times New Roman" w:hint="eastAsia"/>
          <w:b/>
          <w:bCs/>
          <w:kern w:val="0"/>
          <w:sz w:val="28"/>
          <w:szCs w:val="28"/>
        </w:rPr>
        <w:t>channel</w:t>
      </w:r>
    </w:p>
    <w:p w14:paraId="7E01E2C8" w14:textId="39E93BEF" w:rsidR="00CB317A" w:rsidRPr="00CB317A" w:rsidRDefault="00CB317A" w:rsidP="00CB317A">
      <w:r w:rsidRPr="00104021">
        <w:t>For</w:t>
      </w:r>
      <w:r>
        <w:t xml:space="preserve"> the target channel</w:t>
      </w:r>
      <w:r w:rsidRPr="00104021">
        <w:t xml:space="preserve">, </w:t>
      </w:r>
      <w:r w:rsidR="00F70457">
        <w:t xml:space="preserve">coupling loss for large scale calibration for </w:t>
      </w:r>
      <w:r>
        <w:t>UE mono-static</w:t>
      </w:r>
      <w:r w:rsidR="00F70457">
        <w:t xml:space="preserve"> </w:t>
      </w:r>
      <w:r w:rsidRPr="00104021">
        <w:t xml:space="preserve">are provided </w:t>
      </w:r>
      <w:r>
        <w:t>in the</w:t>
      </w:r>
      <w:r w:rsidRPr="00104021">
        <w:t xml:space="preserve"> following. </w:t>
      </w:r>
    </w:p>
    <w:p w14:paraId="2EBF87A7" w14:textId="5BF2DBDB" w:rsidR="008225E1" w:rsidRPr="008225E1" w:rsidRDefault="008225E1" w:rsidP="008225E1">
      <w:pPr>
        <w:spacing w:before="120" w:line="360" w:lineRule="auto"/>
        <w:rPr>
          <w:b/>
          <w:bCs/>
          <w:sz w:val="22"/>
        </w:rPr>
      </w:pPr>
      <w:r w:rsidRPr="008225E1">
        <w:rPr>
          <w:b/>
          <w:bCs/>
          <w:sz w:val="22"/>
        </w:rPr>
        <w:t xml:space="preserve">Calibration results for </w:t>
      </w:r>
      <w:r>
        <w:rPr>
          <w:b/>
          <w:bCs/>
          <w:sz w:val="22"/>
        </w:rPr>
        <w:t>UE mono</w:t>
      </w:r>
      <w:r w:rsidRPr="008225E1">
        <w:rPr>
          <w:b/>
          <w:bCs/>
          <w:sz w:val="22"/>
        </w:rPr>
        <w:t>-static</w:t>
      </w:r>
    </w:p>
    <w:tbl>
      <w:tblPr>
        <w:tblStyle w:val="a7"/>
        <w:tblW w:w="0" w:type="auto"/>
        <w:tblInd w:w="420" w:type="dxa"/>
        <w:tblLook w:val="04A0" w:firstRow="1" w:lastRow="0" w:firstColumn="1" w:lastColumn="0" w:noHBand="0" w:noVBand="1"/>
      </w:tblPr>
      <w:tblGrid>
        <w:gridCol w:w="1072"/>
        <w:gridCol w:w="3758"/>
        <w:gridCol w:w="3810"/>
      </w:tblGrid>
      <w:tr w:rsidR="00F70457" w:rsidRPr="00A519BA" w14:paraId="28DFAC84" w14:textId="77777777" w:rsidTr="00F70457">
        <w:tc>
          <w:tcPr>
            <w:tcW w:w="1072" w:type="dxa"/>
          </w:tcPr>
          <w:p w14:paraId="04C3EE35" w14:textId="77777777" w:rsidR="008225E1" w:rsidRPr="008225E1" w:rsidRDefault="008225E1" w:rsidP="00300D5C">
            <w:pPr>
              <w:pStyle w:val="a8"/>
              <w:ind w:firstLineChars="0" w:firstLine="0"/>
              <w:jc w:val="center"/>
              <w:rPr>
                <w:b/>
                <w:bCs/>
                <w:noProof/>
              </w:rPr>
            </w:pPr>
            <w:r>
              <w:rPr>
                <w:rFonts w:hint="eastAsia"/>
                <w:b/>
                <w:bCs/>
                <w:noProof/>
              </w:rPr>
              <w:t>c</w:t>
            </w:r>
            <w:r>
              <w:rPr>
                <w:b/>
                <w:bCs/>
                <w:noProof/>
              </w:rPr>
              <w:t>urve</w:t>
            </w:r>
          </w:p>
        </w:tc>
        <w:tc>
          <w:tcPr>
            <w:tcW w:w="3758" w:type="dxa"/>
          </w:tcPr>
          <w:p w14:paraId="6B96273E" w14:textId="77777777" w:rsidR="008225E1" w:rsidRPr="008225E1" w:rsidRDefault="008225E1" w:rsidP="00300D5C">
            <w:pPr>
              <w:pStyle w:val="a8"/>
              <w:ind w:firstLineChars="0" w:firstLine="0"/>
              <w:jc w:val="center"/>
              <w:rPr>
                <w:b/>
                <w:bCs/>
                <w:noProof/>
              </w:rPr>
            </w:pPr>
            <w:r w:rsidRPr="008225E1">
              <w:rPr>
                <w:rFonts w:hint="eastAsia"/>
                <w:b/>
                <w:bCs/>
                <w:noProof/>
              </w:rPr>
              <w:t>F</w:t>
            </w:r>
            <w:r w:rsidRPr="008225E1">
              <w:rPr>
                <w:b/>
                <w:bCs/>
                <w:noProof/>
              </w:rPr>
              <w:t>R1</w:t>
            </w:r>
          </w:p>
        </w:tc>
        <w:tc>
          <w:tcPr>
            <w:tcW w:w="3810" w:type="dxa"/>
          </w:tcPr>
          <w:p w14:paraId="7A6C5401" w14:textId="77777777" w:rsidR="008225E1" w:rsidRPr="008225E1" w:rsidRDefault="008225E1" w:rsidP="00300D5C">
            <w:pPr>
              <w:pStyle w:val="a8"/>
              <w:ind w:firstLineChars="0" w:firstLine="0"/>
              <w:jc w:val="center"/>
              <w:rPr>
                <w:b/>
                <w:bCs/>
                <w:noProof/>
              </w:rPr>
            </w:pPr>
            <w:r w:rsidRPr="008225E1">
              <w:rPr>
                <w:b/>
                <w:bCs/>
                <w:noProof/>
              </w:rPr>
              <w:t>FR2</w:t>
            </w:r>
          </w:p>
        </w:tc>
      </w:tr>
      <w:tr w:rsidR="00F70457" w:rsidRPr="00A519BA" w14:paraId="5ED115DF" w14:textId="77777777" w:rsidTr="00F70457">
        <w:tc>
          <w:tcPr>
            <w:tcW w:w="1072" w:type="dxa"/>
          </w:tcPr>
          <w:p w14:paraId="27EA0B10" w14:textId="7331598F" w:rsidR="008225E1" w:rsidRDefault="00D96736" w:rsidP="00300D5C">
            <w:pPr>
              <w:pStyle w:val="a8"/>
              <w:ind w:firstLineChars="0" w:firstLine="0"/>
              <w:jc w:val="center"/>
              <w:rPr>
                <w:noProof/>
              </w:rPr>
            </w:pPr>
            <w:r>
              <w:rPr>
                <w:noProof/>
              </w:rPr>
              <w:t>Coupling loss for large scale calibraiton</w:t>
            </w:r>
          </w:p>
        </w:tc>
        <w:tc>
          <w:tcPr>
            <w:tcW w:w="3758" w:type="dxa"/>
          </w:tcPr>
          <w:p w14:paraId="58B726C0" w14:textId="2ADA3A79" w:rsidR="008225E1" w:rsidRPr="00104021" w:rsidRDefault="00F70457" w:rsidP="00300D5C">
            <w:pPr>
              <w:pStyle w:val="a8"/>
              <w:ind w:firstLineChars="0" w:firstLine="0"/>
              <w:rPr>
                <w:sz w:val="21"/>
                <w:szCs w:val="21"/>
              </w:rPr>
            </w:pPr>
            <w:r>
              <w:rPr>
                <w:noProof/>
                <w:szCs w:val="21"/>
              </w:rPr>
              <w:drawing>
                <wp:inline distT="0" distB="0" distL="0" distR="0" wp14:anchorId="1101F6A5" wp14:editId="2C9309D3">
                  <wp:extent cx="1868557" cy="1317242"/>
                  <wp:effectExtent l="0" t="0" r="0" b="0"/>
                  <wp:docPr id="237"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78476" cy="1324234"/>
                          </a:xfrm>
                          <a:prstGeom prst="rect">
                            <a:avLst/>
                          </a:prstGeom>
                          <a:noFill/>
                          <a:ln>
                            <a:noFill/>
                          </a:ln>
                        </pic:spPr>
                      </pic:pic>
                    </a:graphicData>
                  </a:graphic>
                </wp:inline>
              </w:drawing>
            </w:r>
          </w:p>
        </w:tc>
        <w:tc>
          <w:tcPr>
            <w:tcW w:w="3810" w:type="dxa"/>
          </w:tcPr>
          <w:p w14:paraId="05566799" w14:textId="69692A28" w:rsidR="008225E1" w:rsidRPr="00104021" w:rsidRDefault="00F70457" w:rsidP="00300D5C">
            <w:pPr>
              <w:pStyle w:val="a8"/>
              <w:ind w:firstLineChars="0" w:firstLine="0"/>
              <w:rPr>
                <w:sz w:val="21"/>
                <w:szCs w:val="21"/>
              </w:rPr>
            </w:pPr>
            <w:r>
              <w:rPr>
                <w:noProof/>
                <w:szCs w:val="21"/>
              </w:rPr>
              <w:drawing>
                <wp:inline distT="0" distB="0" distL="0" distR="0" wp14:anchorId="7704A45A" wp14:editId="57173CD1">
                  <wp:extent cx="1812898" cy="1278004"/>
                  <wp:effectExtent l="0" t="0" r="0" b="0"/>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29228" cy="1289516"/>
                          </a:xfrm>
                          <a:prstGeom prst="rect">
                            <a:avLst/>
                          </a:prstGeom>
                          <a:noFill/>
                          <a:ln>
                            <a:noFill/>
                          </a:ln>
                        </pic:spPr>
                      </pic:pic>
                    </a:graphicData>
                  </a:graphic>
                </wp:inline>
              </w:drawing>
            </w:r>
          </w:p>
        </w:tc>
      </w:tr>
      <w:bookmarkEnd w:id="2"/>
    </w:tbl>
    <w:p w14:paraId="08F81B3D" w14:textId="77777777" w:rsidR="00E17927" w:rsidRDefault="00E17927" w:rsidP="008225E1">
      <w:pPr>
        <w:rPr>
          <w:lang w:eastAsia="x-none"/>
        </w:rPr>
      </w:pPr>
    </w:p>
    <w:p w14:paraId="4FD11E0D" w14:textId="13D5FC54" w:rsidR="00621BD9" w:rsidRDefault="006416BE" w:rsidP="00621BD9">
      <w:pPr>
        <w:widowControl/>
        <w:numPr>
          <w:ilvl w:val="2"/>
          <w:numId w:val="14"/>
        </w:numPr>
        <w:autoSpaceDE w:val="0"/>
        <w:autoSpaceDN w:val="0"/>
        <w:adjustRightInd w:val="0"/>
        <w:spacing w:before="120" w:after="120" w:line="276" w:lineRule="auto"/>
        <w:ind w:left="142" w:hanging="142"/>
        <w:jc w:val="left"/>
        <w:outlineLvl w:val="2"/>
        <w:rPr>
          <w:rFonts w:eastAsia="黑体" w:cs="Times New Roman"/>
          <w:b/>
          <w:bCs/>
          <w:kern w:val="0"/>
          <w:sz w:val="28"/>
          <w:szCs w:val="28"/>
        </w:rPr>
      </w:pPr>
      <w:bookmarkStart w:id="3" w:name="_Hlk197714617"/>
      <w:r>
        <w:rPr>
          <w:rFonts w:eastAsia="黑体" w:cs="Times New Roman"/>
          <w:b/>
          <w:bCs/>
          <w:kern w:val="0"/>
          <w:sz w:val="28"/>
          <w:szCs w:val="28"/>
        </w:rPr>
        <w:t xml:space="preserve"> </w:t>
      </w:r>
      <w:r w:rsidR="00621BD9">
        <w:rPr>
          <w:rFonts w:eastAsia="黑体" w:cs="Times New Roman"/>
          <w:b/>
          <w:bCs/>
          <w:kern w:val="0"/>
          <w:sz w:val="28"/>
          <w:szCs w:val="28"/>
        </w:rPr>
        <w:t>Background channel</w:t>
      </w:r>
    </w:p>
    <w:p w14:paraId="4EB492FE" w14:textId="25A4F83E" w:rsidR="006416BE" w:rsidRPr="006416BE" w:rsidRDefault="006416BE" w:rsidP="006416BE">
      <w:pPr>
        <w:spacing w:line="360" w:lineRule="auto"/>
        <w:rPr>
          <w:b/>
          <w:bCs/>
          <w:sz w:val="22"/>
        </w:rPr>
      </w:pPr>
      <w:r w:rsidRPr="006416BE">
        <w:rPr>
          <w:b/>
          <w:bCs/>
          <w:sz w:val="22"/>
        </w:rPr>
        <w:t xml:space="preserve">Calibration results for </w:t>
      </w:r>
      <w:r>
        <w:rPr>
          <w:b/>
          <w:bCs/>
          <w:sz w:val="22"/>
        </w:rPr>
        <w:t>UE</w:t>
      </w:r>
      <w:r w:rsidRPr="006416BE">
        <w:rPr>
          <w:b/>
          <w:bCs/>
          <w:sz w:val="22"/>
        </w:rPr>
        <w:t xml:space="preserve"> mono-static</w:t>
      </w:r>
    </w:p>
    <w:tbl>
      <w:tblPr>
        <w:tblStyle w:val="a7"/>
        <w:tblW w:w="0" w:type="auto"/>
        <w:tblInd w:w="420" w:type="dxa"/>
        <w:tblLook w:val="04A0" w:firstRow="1" w:lastRow="0" w:firstColumn="1" w:lastColumn="0" w:noHBand="0" w:noVBand="1"/>
      </w:tblPr>
      <w:tblGrid>
        <w:gridCol w:w="1072"/>
        <w:gridCol w:w="3758"/>
        <w:gridCol w:w="3810"/>
      </w:tblGrid>
      <w:tr w:rsidR="00F70457" w:rsidRPr="00A519BA" w14:paraId="5A805751" w14:textId="77777777" w:rsidTr="008F682C">
        <w:tc>
          <w:tcPr>
            <w:tcW w:w="1072" w:type="dxa"/>
          </w:tcPr>
          <w:p w14:paraId="0077F577" w14:textId="77777777" w:rsidR="006416BE" w:rsidRPr="008225E1" w:rsidRDefault="006416BE" w:rsidP="008F682C">
            <w:pPr>
              <w:pStyle w:val="a8"/>
              <w:ind w:firstLineChars="0" w:firstLine="0"/>
              <w:jc w:val="center"/>
              <w:rPr>
                <w:b/>
                <w:bCs/>
                <w:noProof/>
              </w:rPr>
            </w:pPr>
            <w:r>
              <w:rPr>
                <w:rFonts w:hint="eastAsia"/>
                <w:b/>
                <w:bCs/>
                <w:noProof/>
              </w:rPr>
              <w:lastRenderedPageBreak/>
              <w:t>c</w:t>
            </w:r>
            <w:r>
              <w:rPr>
                <w:b/>
                <w:bCs/>
                <w:noProof/>
              </w:rPr>
              <w:t>urve</w:t>
            </w:r>
          </w:p>
        </w:tc>
        <w:tc>
          <w:tcPr>
            <w:tcW w:w="3758" w:type="dxa"/>
          </w:tcPr>
          <w:p w14:paraId="15108BE2" w14:textId="77777777" w:rsidR="006416BE" w:rsidRPr="008225E1" w:rsidRDefault="006416BE" w:rsidP="008F682C">
            <w:pPr>
              <w:pStyle w:val="a8"/>
              <w:ind w:firstLineChars="0" w:firstLine="0"/>
              <w:jc w:val="center"/>
              <w:rPr>
                <w:b/>
                <w:bCs/>
                <w:noProof/>
              </w:rPr>
            </w:pPr>
            <w:r w:rsidRPr="008225E1">
              <w:rPr>
                <w:rFonts w:hint="eastAsia"/>
                <w:b/>
                <w:bCs/>
                <w:noProof/>
              </w:rPr>
              <w:t>F</w:t>
            </w:r>
            <w:r w:rsidRPr="008225E1">
              <w:rPr>
                <w:b/>
                <w:bCs/>
                <w:noProof/>
              </w:rPr>
              <w:t>R1</w:t>
            </w:r>
          </w:p>
        </w:tc>
        <w:tc>
          <w:tcPr>
            <w:tcW w:w="3810" w:type="dxa"/>
          </w:tcPr>
          <w:p w14:paraId="36D312AD" w14:textId="77777777" w:rsidR="006416BE" w:rsidRPr="008225E1" w:rsidRDefault="006416BE" w:rsidP="008F682C">
            <w:pPr>
              <w:pStyle w:val="a8"/>
              <w:ind w:firstLineChars="0" w:firstLine="0"/>
              <w:jc w:val="center"/>
              <w:rPr>
                <w:b/>
                <w:bCs/>
                <w:noProof/>
              </w:rPr>
            </w:pPr>
            <w:r w:rsidRPr="008225E1">
              <w:rPr>
                <w:b/>
                <w:bCs/>
                <w:noProof/>
              </w:rPr>
              <w:t>FR2</w:t>
            </w:r>
          </w:p>
        </w:tc>
      </w:tr>
      <w:tr w:rsidR="00F70457" w:rsidRPr="00A519BA" w14:paraId="1A814A71" w14:textId="77777777" w:rsidTr="008F682C">
        <w:tc>
          <w:tcPr>
            <w:tcW w:w="1072" w:type="dxa"/>
          </w:tcPr>
          <w:p w14:paraId="08A2A621" w14:textId="2AEBA2B6" w:rsidR="006416BE" w:rsidRDefault="00D96736" w:rsidP="008F682C">
            <w:pPr>
              <w:pStyle w:val="a8"/>
              <w:ind w:firstLineChars="0" w:firstLine="0"/>
              <w:jc w:val="center"/>
              <w:rPr>
                <w:noProof/>
              </w:rPr>
            </w:pPr>
            <w:r>
              <w:rPr>
                <w:noProof/>
              </w:rPr>
              <w:t>Coupling loss for large scale calibraiton</w:t>
            </w:r>
          </w:p>
        </w:tc>
        <w:tc>
          <w:tcPr>
            <w:tcW w:w="3758" w:type="dxa"/>
          </w:tcPr>
          <w:p w14:paraId="62CC0273" w14:textId="2D51E3B6" w:rsidR="006416BE" w:rsidRPr="00104021" w:rsidRDefault="00F70457" w:rsidP="008F682C">
            <w:pPr>
              <w:pStyle w:val="a8"/>
              <w:ind w:firstLineChars="0" w:firstLine="0"/>
              <w:rPr>
                <w:sz w:val="21"/>
                <w:szCs w:val="21"/>
              </w:rPr>
            </w:pPr>
            <w:r>
              <w:rPr>
                <w:noProof/>
                <w:szCs w:val="21"/>
              </w:rPr>
              <w:drawing>
                <wp:inline distT="0" distB="0" distL="0" distR="0" wp14:anchorId="06E907C9" wp14:editId="1AC03A47">
                  <wp:extent cx="2099145" cy="1473549"/>
                  <wp:effectExtent l="0" t="0" r="0" b="0"/>
                  <wp:docPr id="24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109081" cy="1480524"/>
                          </a:xfrm>
                          <a:prstGeom prst="rect">
                            <a:avLst/>
                          </a:prstGeom>
                          <a:noFill/>
                          <a:ln>
                            <a:noFill/>
                          </a:ln>
                        </pic:spPr>
                      </pic:pic>
                    </a:graphicData>
                  </a:graphic>
                </wp:inline>
              </w:drawing>
            </w:r>
          </w:p>
        </w:tc>
        <w:tc>
          <w:tcPr>
            <w:tcW w:w="3810" w:type="dxa"/>
          </w:tcPr>
          <w:p w14:paraId="4786D409" w14:textId="50AE99BC" w:rsidR="006416BE" w:rsidRPr="00104021" w:rsidRDefault="00F70457" w:rsidP="008F682C">
            <w:pPr>
              <w:pStyle w:val="a8"/>
              <w:ind w:firstLineChars="0" w:firstLine="0"/>
              <w:rPr>
                <w:sz w:val="21"/>
                <w:szCs w:val="21"/>
              </w:rPr>
            </w:pPr>
            <w:r>
              <w:rPr>
                <w:noProof/>
                <w:szCs w:val="21"/>
              </w:rPr>
              <w:drawing>
                <wp:inline distT="0" distB="0" distL="0" distR="0" wp14:anchorId="6135CBF0" wp14:editId="6312769E">
                  <wp:extent cx="2194560" cy="1537132"/>
                  <wp:effectExtent l="0" t="0" r="0" b="6350"/>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204011" cy="1543752"/>
                          </a:xfrm>
                          <a:prstGeom prst="rect">
                            <a:avLst/>
                          </a:prstGeom>
                          <a:noFill/>
                          <a:ln>
                            <a:noFill/>
                          </a:ln>
                        </pic:spPr>
                      </pic:pic>
                    </a:graphicData>
                  </a:graphic>
                </wp:inline>
              </w:drawing>
            </w:r>
          </w:p>
        </w:tc>
      </w:tr>
      <w:bookmarkEnd w:id="3"/>
    </w:tbl>
    <w:p w14:paraId="2502533D" w14:textId="77777777" w:rsidR="006416BE" w:rsidRDefault="006416BE" w:rsidP="006416BE"/>
    <w:p w14:paraId="17353458" w14:textId="0EF91AC9" w:rsidR="00E17927" w:rsidRDefault="00E17927" w:rsidP="0009724F">
      <w:pPr>
        <w:widowControl/>
        <w:numPr>
          <w:ilvl w:val="1"/>
          <w:numId w:val="14"/>
        </w:numPr>
        <w:autoSpaceDE w:val="0"/>
        <w:autoSpaceDN w:val="0"/>
        <w:adjustRightInd w:val="0"/>
        <w:spacing w:before="120" w:after="120" w:line="276" w:lineRule="auto"/>
        <w:ind w:left="0" w:firstLine="1"/>
        <w:jc w:val="left"/>
        <w:outlineLvl w:val="1"/>
        <w:rPr>
          <w:rFonts w:eastAsia="黑体" w:cs="Times New Roman"/>
          <w:b/>
          <w:bCs/>
          <w:kern w:val="0"/>
          <w:sz w:val="28"/>
          <w:szCs w:val="28"/>
          <w:lang w:eastAsia="x-none"/>
        </w:rPr>
      </w:pPr>
      <w:bookmarkStart w:id="4" w:name="_Hlk197591258"/>
      <w:r>
        <w:rPr>
          <w:rFonts w:eastAsia="黑体" w:cs="Times New Roman"/>
          <w:b/>
          <w:bCs/>
          <w:kern w:val="0"/>
          <w:sz w:val="28"/>
          <w:szCs w:val="28"/>
        </w:rPr>
        <w:t>Highway</w:t>
      </w:r>
    </w:p>
    <w:p w14:paraId="4EF1A75C" w14:textId="6F46A769" w:rsidR="00CB317A" w:rsidRPr="00CB317A" w:rsidRDefault="006416BE" w:rsidP="00CB317A">
      <w:pPr>
        <w:widowControl/>
        <w:numPr>
          <w:ilvl w:val="2"/>
          <w:numId w:val="14"/>
        </w:numPr>
        <w:autoSpaceDE w:val="0"/>
        <w:autoSpaceDN w:val="0"/>
        <w:adjustRightInd w:val="0"/>
        <w:spacing w:before="120" w:after="120" w:line="276" w:lineRule="auto"/>
        <w:ind w:left="0" w:firstLine="0"/>
        <w:jc w:val="left"/>
        <w:outlineLvl w:val="2"/>
        <w:rPr>
          <w:rFonts w:eastAsia="黑体" w:cs="Times New Roman"/>
          <w:b/>
          <w:bCs/>
          <w:kern w:val="0"/>
          <w:sz w:val="28"/>
          <w:szCs w:val="28"/>
          <w:lang w:eastAsia="x-none"/>
        </w:rPr>
      </w:pPr>
      <w:r>
        <w:rPr>
          <w:rFonts w:eastAsia="黑体" w:cs="Times New Roman"/>
          <w:b/>
          <w:bCs/>
          <w:kern w:val="0"/>
          <w:sz w:val="28"/>
          <w:szCs w:val="28"/>
        </w:rPr>
        <w:t>T</w:t>
      </w:r>
      <w:r>
        <w:rPr>
          <w:rFonts w:eastAsia="黑体" w:cs="Times New Roman" w:hint="eastAsia"/>
          <w:b/>
          <w:bCs/>
          <w:kern w:val="0"/>
          <w:sz w:val="28"/>
          <w:szCs w:val="28"/>
        </w:rPr>
        <w:t>arget</w:t>
      </w:r>
      <w:r>
        <w:rPr>
          <w:rFonts w:eastAsia="黑体" w:cs="Times New Roman"/>
          <w:b/>
          <w:bCs/>
          <w:kern w:val="0"/>
          <w:sz w:val="28"/>
          <w:szCs w:val="28"/>
        </w:rPr>
        <w:t xml:space="preserve"> channel</w:t>
      </w:r>
    </w:p>
    <w:p w14:paraId="2B0979F0" w14:textId="5998295F" w:rsidR="00CB317A" w:rsidRPr="00CB317A" w:rsidRDefault="00CB317A" w:rsidP="00CB317A">
      <w:r w:rsidRPr="00104021">
        <w:t>For</w:t>
      </w:r>
      <w:r>
        <w:t xml:space="preserve"> the target channel</w:t>
      </w:r>
      <w:r w:rsidRPr="00104021">
        <w:t>, TRP bistatic, TRP mono-static</w:t>
      </w:r>
      <w:r>
        <w:t>, TRP-UE bistatic and UE mono-static</w:t>
      </w:r>
      <w:r w:rsidRPr="00104021">
        <w:t xml:space="preserve"> simulation results are provided </w:t>
      </w:r>
      <w:r>
        <w:t>in the</w:t>
      </w:r>
      <w:r w:rsidRPr="00104021">
        <w:t xml:space="preserve"> following. </w:t>
      </w:r>
      <w:r>
        <w:t>We only consider the vehicle type UE as sensing Rx for TRP-UE bistatic and UE mono-static sensing mode</w:t>
      </w:r>
      <w:r w:rsidRPr="00104021">
        <w:t>.</w:t>
      </w:r>
    </w:p>
    <w:p w14:paraId="667B80CF" w14:textId="77777777" w:rsidR="00CB317A" w:rsidRPr="00CB317A" w:rsidRDefault="00CB317A" w:rsidP="00CB317A"/>
    <w:p w14:paraId="34B5CDFD" w14:textId="77777777" w:rsidR="002B7F74" w:rsidRPr="008225E1" w:rsidRDefault="002B7F74" w:rsidP="002B7F74">
      <w:pPr>
        <w:spacing w:line="360" w:lineRule="auto"/>
        <w:rPr>
          <w:b/>
          <w:bCs/>
          <w:sz w:val="22"/>
        </w:rPr>
      </w:pPr>
      <w:r w:rsidRPr="008225E1">
        <w:rPr>
          <w:b/>
          <w:bCs/>
          <w:sz w:val="22"/>
        </w:rPr>
        <w:t>Calibration results for TRP mono-static</w:t>
      </w:r>
    </w:p>
    <w:tbl>
      <w:tblPr>
        <w:tblStyle w:val="a7"/>
        <w:tblW w:w="0" w:type="auto"/>
        <w:tblInd w:w="420" w:type="dxa"/>
        <w:tblLook w:val="04A0" w:firstRow="1" w:lastRow="0" w:firstColumn="1" w:lastColumn="0" w:noHBand="0" w:noVBand="1"/>
      </w:tblPr>
      <w:tblGrid>
        <w:gridCol w:w="1065"/>
        <w:gridCol w:w="3579"/>
        <w:gridCol w:w="3996"/>
      </w:tblGrid>
      <w:tr w:rsidR="00F70457" w:rsidRPr="00A519BA" w14:paraId="7FDE4E1A" w14:textId="77777777" w:rsidTr="00900502">
        <w:tc>
          <w:tcPr>
            <w:tcW w:w="1072" w:type="dxa"/>
          </w:tcPr>
          <w:p w14:paraId="3352A0F6" w14:textId="77777777" w:rsidR="00852892" w:rsidRPr="008225E1" w:rsidRDefault="00852892" w:rsidP="00900502">
            <w:pPr>
              <w:pStyle w:val="a8"/>
              <w:ind w:firstLineChars="0" w:firstLine="0"/>
              <w:jc w:val="center"/>
              <w:rPr>
                <w:b/>
                <w:bCs/>
                <w:noProof/>
              </w:rPr>
            </w:pPr>
            <w:r>
              <w:rPr>
                <w:rFonts w:hint="eastAsia"/>
                <w:b/>
                <w:bCs/>
                <w:noProof/>
              </w:rPr>
              <w:t>c</w:t>
            </w:r>
            <w:r>
              <w:rPr>
                <w:b/>
                <w:bCs/>
                <w:noProof/>
              </w:rPr>
              <w:t>urve</w:t>
            </w:r>
          </w:p>
        </w:tc>
        <w:tc>
          <w:tcPr>
            <w:tcW w:w="3758" w:type="dxa"/>
          </w:tcPr>
          <w:p w14:paraId="03F5C707" w14:textId="77777777" w:rsidR="00852892" w:rsidRPr="008225E1" w:rsidRDefault="00852892" w:rsidP="00900502">
            <w:pPr>
              <w:pStyle w:val="a8"/>
              <w:ind w:firstLineChars="0" w:firstLine="0"/>
              <w:jc w:val="center"/>
              <w:rPr>
                <w:b/>
                <w:bCs/>
                <w:noProof/>
              </w:rPr>
            </w:pPr>
            <w:r w:rsidRPr="008225E1">
              <w:rPr>
                <w:rFonts w:hint="eastAsia"/>
                <w:b/>
                <w:bCs/>
                <w:noProof/>
              </w:rPr>
              <w:t>F</w:t>
            </w:r>
            <w:r w:rsidRPr="008225E1">
              <w:rPr>
                <w:b/>
                <w:bCs/>
                <w:noProof/>
              </w:rPr>
              <w:t>R1</w:t>
            </w:r>
          </w:p>
        </w:tc>
        <w:tc>
          <w:tcPr>
            <w:tcW w:w="3810" w:type="dxa"/>
          </w:tcPr>
          <w:p w14:paraId="06E0F9DD" w14:textId="77777777" w:rsidR="00852892" w:rsidRPr="008225E1" w:rsidRDefault="00852892" w:rsidP="00900502">
            <w:pPr>
              <w:pStyle w:val="a8"/>
              <w:ind w:firstLineChars="0" w:firstLine="0"/>
              <w:jc w:val="center"/>
              <w:rPr>
                <w:b/>
                <w:bCs/>
                <w:noProof/>
              </w:rPr>
            </w:pPr>
            <w:r w:rsidRPr="008225E1">
              <w:rPr>
                <w:b/>
                <w:bCs/>
                <w:noProof/>
              </w:rPr>
              <w:t>FR2</w:t>
            </w:r>
          </w:p>
        </w:tc>
      </w:tr>
      <w:tr w:rsidR="00F70457" w:rsidRPr="00A519BA" w14:paraId="7EB6FB0E" w14:textId="77777777" w:rsidTr="00900502">
        <w:tc>
          <w:tcPr>
            <w:tcW w:w="1072" w:type="dxa"/>
          </w:tcPr>
          <w:p w14:paraId="0E672BD7" w14:textId="719F8457" w:rsidR="00852892" w:rsidRDefault="00D96736" w:rsidP="00900502">
            <w:pPr>
              <w:pStyle w:val="a8"/>
              <w:ind w:firstLineChars="0" w:firstLine="0"/>
              <w:jc w:val="center"/>
              <w:rPr>
                <w:noProof/>
              </w:rPr>
            </w:pPr>
            <w:r>
              <w:rPr>
                <w:noProof/>
              </w:rPr>
              <w:t>Coupling loss for large scale calibraiton</w:t>
            </w:r>
          </w:p>
        </w:tc>
        <w:tc>
          <w:tcPr>
            <w:tcW w:w="3758" w:type="dxa"/>
          </w:tcPr>
          <w:p w14:paraId="27099C44" w14:textId="28C79BAB" w:rsidR="00852892" w:rsidRPr="007E3AB7" w:rsidRDefault="00F70457" w:rsidP="00900502">
            <w:pPr>
              <w:pStyle w:val="a8"/>
              <w:ind w:firstLineChars="0" w:firstLine="0"/>
              <w:rPr>
                <w:sz w:val="21"/>
                <w:szCs w:val="21"/>
              </w:rPr>
            </w:pPr>
            <w:r>
              <w:rPr>
                <w:noProof/>
                <w:szCs w:val="21"/>
              </w:rPr>
              <w:drawing>
                <wp:inline distT="0" distB="0" distL="0" distR="0" wp14:anchorId="658621C4" wp14:editId="48BF025F">
                  <wp:extent cx="2147977" cy="1612710"/>
                  <wp:effectExtent l="0" t="0" r="5080" b="698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150873" cy="1614885"/>
                          </a:xfrm>
                          <a:prstGeom prst="rect">
                            <a:avLst/>
                          </a:prstGeom>
                          <a:noFill/>
                          <a:ln>
                            <a:noFill/>
                          </a:ln>
                        </pic:spPr>
                      </pic:pic>
                    </a:graphicData>
                  </a:graphic>
                </wp:inline>
              </w:drawing>
            </w:r>
          </w:p>
        </w:tc>
        <w:tc>
          <w:tcPr>
            <w:tcW w:w="3810" w:type="dxa"/>
          </w:tcPr>
          <w:p w14:paraId="36BCA948" w14:textId="5EBD9A6A" w:rsidR="00852892" w:rsidRPr="00104021" w:rsidRDefault="00F70457" w:rsidP="00900502">
            <w:pPr>
              <w:pStyle w:val="a8"/>
              <w:ind w:firstLineChars="0" w:firstLine="0"/>
              <w:rPr>
                <w:sz w:val="21"/>
                <w:szCs w:val="21"/>
              </w:rPr>
            </w:pPr>
            <w:r>
              <w:rPr>
                <w:noProof/>
                <w:szCs w:val="21"/>
              </w:rPr>
              <w:drawing>
                <wp:inline distT="0" distB="0" distL="0" distR="0" wp14:anchorId="45F7910D" wp14:editId="29CF8F5D">
                  <wp:extent cx="2210462" cy="1656926"/>
                  <wp:effectExtent l="0" t="0" r="0" b="635"/>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221419" cy="1665139"/>
                          </a:xfrm>
                          <a:prstGeom prst="rect">
                            <a:avLst/>
                          </a:prstGeom>
                          <a:noFill/>
                          <a:ln>
                            <a:noFill/>
                          </a:ln>
                        </pic:spPr>
                      </pic:pic>
                    </a:graphicData>
                  </a:graphic>
                </wp:inline>
              </w:drawing>
            </w:r>
          </w:p>
        </w:tc>
      </w:tr>
      <w:tr w:rsidR="00F70457" w:rsidRPr="00104021" w14:paraId="6EE4C53F" w14:textId="77777777" w:rsidTr="00900502">
        <w:tc>
          <w:tcPr>
            <w:tcW w:w="1072" w:type="dxa"/>
          </w:tcPr>
          <w:p w14:paraId="4CCA485D" w14:textId="77777777" w:rsidR="00852892" w:rsidRDefault="00852892" w:rsidP="00900502">
            <w:pPr>
              <w:pStyle w:val="a8"/>
              <w:ind w:firstLineChars="0" w:firstLine="0"/>
              <w:jc w:val="center"/>
              <w:rPr>
                <w:noProof/>
              </w:rPr>
            </w:pPr>
            <w:r>
              <w:rPr>
                <w:noProof/>
              </w:rPr>
              <w:t>Coupling loss for full calibration</w:t>
            </w:r>
          </w:p>
        </w:tc>
        <w:tc>
          <w:tcPr>
            <w:tcW w:w="3758" w:type="dxa"/>
          </w:tcPr>
          <w:p w14:paraId="0746F06E" w14:textId="52D89EC7" w:rsidR="00852892" w:rsidRPr="00104021" w:rsidRDefault="00F70457" w:rsidP="00900502">
            <w:pPr>
              <w:pStyle w:val="a8"/>
              <w:ind w:firstLineChars="0" w:firstLine="0"/>
              <w:rPr>
                <w:sz w:val="21"/>
                <w:szCs w:val="21"/>
              </w:rPr>
            </w:pPr>
            <w:r>
              <w:rPr>
                <w:noProof/>
                <w:szCs w:val="21"/>
              </w:rPr>
              <w:drawing>
                <wp:inline distT="0" distB="0" distL="0" distR="0" wp14:anchorId="619DF00C" wp14:editId="5C1EABDE">
                  <wp:extent cx="2059388" cy="1543683"/>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067220" cy="1549553"/>
                          </a:xfrm>
                          <a:prstGeom prst="rect">
                            <a:avLst/>
                          </a:prstGeom>
                          <a:noFill/>
                          <a:ln>
                            <a:noFill/>
                          </a:ln>
                        </pic:spPr>
                      </pic:pic>
                    </a:graphicData>
                  </a:graphic>
                </wp:inline>
              </w:drawing>
            </w:r>
          </w:p>
        </w:tc>
        <w:tc>
          <w:tcPr>
            <w:tcW w:w="3810" w:type="dxa"/>
          </w:tcPr>
          <w:p w14:paraId="47825ADE" w14:textId="3E25C3FB" w:rsidR="00852892" w:rsidRPr="00104021" w:rsidRDefault="00F70457" w:rsidP="00900502">
            <w:pPr>
              <w:pStyle w:val="a8"/>
              <w:ind w:firstLineChars="0" w:firstLine="0"/>
              <w:rPr>
                <w:sz w:val="21"/>
                <w:szCs w:val="21"/>
              </w:rPr>
            </w:pPr>
            <w:r>
              <w:rPr>
                <w:noProof/>
                <w:szCs w:val="21"/>
              </w:rPr>
              <w:drawing>
                <wp:inline distT="0" distB="0" distL="0" distR="0" wp14:anchorId="4E3C6F97" wp14:editId="67C1CE42">
                  <wp:extent cx="2242268" cy="1680767"/>
                  <wp:effectExtent l="0" t="0" r="5715"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257688" cy="1692326"/>
                          </a:xfrm>
                          <a:prstGeom prst="rect">
                            <a:avLst/>
                          </a:prstGeom>
                          <a:noFill/>
                          <a:ln>
                            <a:noFill/>
                          </a:ln>
                        </pic:spPr>
                      </pic:pic>
                    </a:graphicData>
                  </a:graphic>
                </wp:inline>
              </w:drawing>
            </w:r>
          </w:p>
        </w:tc>
      </w:tr>
      <w:tr w:rsidR="00F70457" w:rsidRPr="00104021" w14:paraId="5CE69E66" w14:textId="77777777" w:rsidTr="00900502">
        <w:tc>
          <w:tcPr>
            <w:tcW w:w="1072" w:type="dxa"/>
          </w:tcPr>
          <w:p w14:paraId="596FF07B" w14:textId="77777777" w:rsidR="00852892" w:rsidRDefault="00852892" w:rsidP="00900502">
            <w:pPr>
              <w:pStyle w:val="a8"/>
              <w:ind w:firstLineChars="0" w:firstLine="0"/>
              <w:jc w:val="center"/>
              <w:rPr>
                <w:noProof/>
              </w:rPr>
            </w:pPr>
            <w:r>
              <w:rPr>
                <w:rFonts w:hint="eastAsia"/>
                <w:noProof/>
              </w:rPr>
              <w:lastRenderedPageBreak/>
              <w:t>D</w:t>
            </w:r>
            <w:r>
              <w:rPr>
                <w:noProof/>
              </w:rPr>
              <w:t>S</w:t>
            </w:r>
          </w:p>
        </w:tc>
        <w:tc>
          <w:tcPr>
            <w:tcW w:w="3758" w:type="dxa"/>
          </w:tcPr>
          <w:p w14:paraId="36697C6B" w14:textId="54264D43" w:rsidR="00852892" w:rsidRDefault="00F70457" w:rsidP="00900502">
            <w:pPr>
              <w:pStyle w:val="a8"/>
              <w:ind w:firstLineChars="0" w:firstLine="0"/>
              <w:rPr>
                <w:noProof/>
              </w:rPr>
            </w:pPr>
            <w:r>
              <w:rPr>
                <w:noProof/>
              </w:rPr>
              <w:drawing>
                <wp:inline distT="0" distB="0" distL="0" distR="0" wp14:anchorId="0608F9EC" wp14:editId="6D72D10D">
                  <wp:extent cx="2075291" cy="1555604"/>
                  <wp:effectExtent l="0" t="0" r="1270" b="698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85523" cy="1563273"/>
                          </a:xfrm>
                          <a:prstGeom prst="rect">
                            <a:avLst/>
                          </a:prstGeom>
                          <a:noFill/>
                          <a:ln>
                            <a:noFill/>
                          </a:ln>
                        </pic:spPr>
                      </pic:pic>
                    </a:graphicData>
                  </a:graphic>
                </wp:inline>
              </w:drawing>
            </w:r>
          </w:p>
        </w:tc>
        <w:tc>
          <w:tcPr>
            <w:tcW w:w="3810" w:type="dxa"/>
          </w:tcPr>
          <w:p w14:paraId="07D6F7A1" w14:textId="442AB285" w:rsidR="00852892" w:rsidRDefault="00F70457" w:rsidP="00900502">
            <w:pPr>
              <w:pStyle w:val="a8"/>
              <w:ind w:firstLineChars="0" w:firstLine="0"/>
              <w:rPr>
                <w:noProof/>
                <w:szCs w:val="21"/>
              </w:rPr>
            </w:pPr>
            <w:r>
              <w:rPr>
                <w:noProof/>
                <w:szCs w:val="21"/>
              </w:rPr>
              <w:drawing>
                <wp:inline distT="0" distB="0" distL="0" distR="0" wp14:anchorId="5FFA8720" wp14:editId="19B40DD1">
                  <wp:extent cx="2313830" cy="1734408"/>
                  <wp:effectExtent l="0" t="0" r="0" b="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335687" cy="1750792"/>
                          </a:xfrm>
                          <a:prstGeom prst="rect">
                            <a:avLst/>
                          </a:prstGeom>
                          <a:noFill/>
                          <a:ln>
                            <a:noFill/>
                          </a:ln>
                        </pic:spPr>
                      </pic:pic>
                    </a:graphicData>
                  </a:graphic>
                </wp:inline>
              </w:drawing>
            </w:r>
          </w:p>
        </w:tc>
      </w:tr>
      <w:tr w:rsidR="00F70457" w:rsidRPr="00104021" w14:paraId="13E1B55E" w14:textId="77777777" w:rsidTr="00900502">
        <w:tc>
          <w:tcPr>
            <w:tcW w:w="1072" w:type="dxa"/>
          </w:tcPr>
          <w:p w14:paraId="165790C4" w14:textId="77777777" w:rsidR="00852892" w:rsidRDefault="00852892" w:rsidP="00900502">
            <w:pPr>
              <w:pStyle w:val="a8"/>
              <w:ind w:firstLineChars="0" w:firstLine="0"/>
              <w:jc w:val="center"/>
              <w:rPr>
                <w:noProof/>
              </w:rPr>
            </w:pPr>
            <w:r>
              <w:rPr>
                <w:rFonts w:hint="eastAsia"/>
                <w:noProof/>
              </w:rPr>
              <w:t>A</w:t>
            </w:r>
            <w:r>
              <w:rPr>
                <w:noProof/>
              </w:rPr>
              <w:t>SA</w:t>
            </w:r>
          </w:p>
        </w:tc>
        <w:tc>
          <w:tcPr>
            <w:tcW w:w="3758" w:type="dxa"/>
          </w:tcPr>
          <w:p w14:paraId="38595D49" w14:textId="28D80F42" w:rsidR="00852892" w:rsidRDefault="00F70457" w:rsidP="00900502">
            <w:pPr>
              <w:pStyle w:val="a8"/>
              <w:ind w:firstLineChars="0" w:firstLine="0"/>
              <w:rPr>
                <w:noProof/>
              </w:rPr>
            </w:pPr>
            <w:r>
              <w:rPr>
                <w:noProof/>
              </w:rPr>
              <w:drawing>
                <wp:inline distT="0" distB="0" distL="0" distR="0" wp14:anchorId="7BADC265" wp14:editId="3ABAD178">
                  <wp:extent cx="2068490" cy="1550505"/>
                  <wp:effectExtent l="0" t="0" r="825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084154" cy="1562247"/>
                          </a:xfrm>
                          <a:prstGeom prst="rect">
                            <a:avLst/>
                          </a:prstGeom>
                          <a:noFill/>
                          <a:ln>
                            <a:noFill/>
                          </a:ln>
                        </pic:spPr>
                      </pic:pic>
                    </a:graphicData>
                  </a:graphic>
                </wp:inline>
              </w:drawing>
            </w:r>
          </w:p>
        </w:tc>
        <w:tc>
          <w:tcPr>
            <w:tcW w:w="3810" w:type="dxa"/>
          </w:tcPr>
          <w:p w14:paraId="575C8831" w14:textId="2D55ACAC" w:rsidR="00852892" w:rsidRDefault="00F70457" w:rsidP="00900502">
            <w:pPr>
              <w:pStyle w:val="a8"/>
              <w:ind w:firstLineChars="0" w:firstLine="0"/>
              <w:rPr>
                <w:noProof/>
                <w:szCs w:val="21"/>
              </w:rPr>
            </w:pPr>
            <w:r>
              <w:rPr>
                <w:noProof/>
                <w:szCs w:val="21"/>
              </w:rPr>
              <w:drawing>
                <wp:inline distT="0" distB="0" distL="0" distR="0" wp14:anchorId="73E25897" wp14:editId="59AC060F">
                  <wp:extent cx="2385391" cy="1788049"/>
                  <wp:effectExtent l="0" t="0" r="0" b="3175"/>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397280" cy="1796961"/>
                          </a:xfrm>
                          <a:prstGeom prst="rect">
                            <a:avLst/>
                          </a:prstGeom>
                          <a:noFill/>
                          <a:ln>
                            <a:noFill/>
                          </a:ln>
                        </pic:spPr>
                      </pic:pic>
                    </a:graphicData>
                  </a:graphic>
                </wp:inline>
              </w:drawing>
            </w:r>
          </w:p>
        </w:tc>
      </w:tr>
      <w:tr w:rsidR="00F70457" w:rsidRPr="00104021" w14:paraId="1B4B001F" w14:textId="77777777" w:rsidTr="00900502">
        <w:tc>
          <w:tcPr>
            <w:tcW w:w="1072" w:type="dxa"/>
          </w:tcPr>
          <w:p w14:paraId="54F78A66" w14:textId="77777777" w:rsidR="00852892" w:rsidRDefault="00852892" w:rsidP="00900502">
            <w:pPr>
              <w:pStyle w:val="a8"/>
              <w:ind w:firstLineChars="0" w:firstLine="0"/>
              <w:jc w:val="center"/>
              <w:rPr>
                <w:noProof/>
              </w:rPr>
            </w:pPr>
            <w:r>
              <w:rPr>
                <w:rFonts w:hint="eastAsia"/>
                <w:noProof/>
              </w:rPr>
              <w:t>A</w:t>
            </w:r>
            <w:r>
              <w:rPr>
                <w:noProof/>
              </w:rPr>
              <w:t>SD</w:t>
            </w:r>
          </w:p>
        </w:tc>
        <w:tc>
          <w:tcPr>
            <w:tcW w:w="3758" w:type="dxa"/>
          </w:tcPr>
          <w:p w14:paraId="37854E30" w14:textId="3AD0BF72" w:rsidR="00852892" w:rsidRDefault="00F70457" w:rsidP="00900502">
            <w:pPr>
              <w:pStyle w:val="a8"/>
              <w:ind w:firstLineChars="0" w:firstLine="0"/>
              <w:rPr>
                <w:noProof/>
              </w:rPr>
            </w:pPr>
            <w:r>
              <w:rPr>
                <w:noProof/>
              </w:rPr>
              <w:drawing>
                <wp:inline distT="0" distB="0" distL="0" distR="0" wp14:anchorId="7CB5EB87" wp14:editId="5095553D">
                  <wp:extent cx="2089704" cy="1566407"/>
                  <wp:effectExtent l="0" t="0" r="635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097184" cy="1572014"/>
                          </a:xfrm>
                          <a:prstGeom prst="rect">
                            <a:avLst/>
                          </a:prstGeom>
                          <a:noFill/>
                          <a:ln>
                            <a:noFill/>
                          </a:ln>
                        </pic:spPr>
                      </pic:pic>
                    </a:graphicData>
                  </a:graphic>
                </wp:inline>
              </w:drawing>
            </w:r>
          </w:p>
        </w:tc>
        <w:tc>
          <w:tcPr>
            <w:tcW w:w="3810" w:type="dxa"/>
          </w:tcPr>
          <w:p w14:paraId="101546D5" w14:textId="1B7DE7BC" w:rsidR="00852892" w:rsidRDefault="00F70457" w:rsidP="00900502">
            <w:pPr>
              <w:pStyle w:val="a8"/>
              <w:ind w:firstLineChars="0" w:firstLine="0"/>
              <w:rPr>
                <w:noProof/>
                <w:szCs w:val="21"/>
              </w:rPr>
            </w:pPr>
            <w:r>
              <w:rPr>
                <w:noProof/>
                <w:szCs w:val="21"/>
              </w:rPr>
              <w:drawing>
                <wp:inline distT="0" distB="0" distL="0" distR="0" wp14:anchorId="052D852D" wp14:editId="139CFCFD">
                  <wp:extent cx="2417196" cy="1811890"/>
                  <wp:effectExtent l="0" t="0" r="2540"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427217" cy="1819401"/>
                          </a:xfrm>
                          <a:prstGeom prst="rect">
                            <a:avLst/>
                          </a:prstGeom>
                          <a:noFill/>
                          <a:ln>
                            <a:noFill/>
                          </a:ln>
                        </pic:spPr>
                      </pic:pic>
                    </a:graphicData>
                  </a:graphic>
                </wp:inline>
              </w:drawing>
            </w:r>
          </w:p>
        </w:tc>
      </w:tr>
      <w:tr w:rsidR="00F70457" w:rsidRPr="00104021" w14:paraId="44D6E5C3" w14:textId="77777777" w:rsidTr="00900502">
        <w:tc>
          <w:tcPr>
            <w:tcW w:w="1072" w:type="dxa"/>
          </w:tcPr>
          <w:p w14:paraId="27505538" w14:textId="77777777" w:rsidR="00852892" w:rsidRDefault="00852892" w:rsidP="00900502">
            <w:pPr>
              <w:pStyle w:val="a8"/>
              <w:ind w:firstLineChars="0" w:firstLine="0"/>
              <w:jc w:val="center"/>
              <w:rPr>
                <w:noProof/>
              </w:rPr>
            </w:pPr>
            <w:r>
              <w:rPr>
                <w:rFonts w:hint="eastAsia"/>
                <w:noProof/>
              </w:rPr>
              <w:t>Z</w:t>
            </w:r>
            <w:r>
              <w:rPr>
                <w:noProof/>
              </w:rPr>
              <w:t>SA</w:t>
            </w:r>
          </w:p>
        </w:tc>
        <w:tc>
          <w:tcPr>
            <w:tcW w:w="3758" w:type="dxa"/>
          </w:tcPr>
          <w:p w14:paraId="4FE20269" w14:textId="03C58204" w:rsidR="00852892" w:rsidRDefault="00F70457" w:rsidP="00900502">
            <w:pPr>
              <w:pStyle w:val="a8"/>
              <w:ind w:firstLineChars="0" w:firstLine="0"/>
              <w:rPr>
                <w:noProof/>
              </w:rPr>
            </w:pPr>
            <w:r>
              <w:rPr>
                <w:noProof/>
              </w:rPr>
              <w:drawing>
                <wp:inline distT="0" distB="0" distL="0" distR="0" wp14:anchorId="7F8B1838" wp14:editId="7AD1CA96">
                  <wp:extent cx="2107096" cy="1579444"/>
                  <wp:effectExtent l="0" t="0" r="7620" b="190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119815" cy="1588978"/>
                          </a:xfrm>
                          <a:prstGeom prst="rect">
                            <a:avLst/>
                          </a:prstGeom>
                          <a:noFill/>
                          <a:ln>
                            <a:noFill/>
                          </a:ln>
                        </pic:spPr>
                      </pic:pic>
                    </a:graphicData>
                  </a:graphic>
                </wp:inline>
              </w:drawing>
            </w:r>
          </w:p>
        </w:tc>
        <w:tc>
          <w:tcPr>
            <w:tcW w:w="3810" w:type="dxa"/>
          </w:tcPr>
          <w:p w14:paraId="2C835169" w14:textId="7F76D65E" w:rsidR="00852892" w:rsidRDefault="00F70457" w:rsidP="00900502">
            <w:pPr>
              <w:pStyle w:val="a8"/>
              <w:ind w:firstLineChars="0" w:firstLine="0"/>
              <w:rPr>
                <w:noProof/>
                <w:szCs w:val="21"/>
              </w:rPr>
            </w:pPr>
            <w:r>
              <w:rPr>
                <w:noProof/>
                <w:szCs w:val="21"/>
              </w:rPr>
              <w:drawing>
                <wp:inline distT="0" distB="0" distL="0" distR="0" wp14:anchorId="3EED07C5" wp14:editId="65740071">
                  <wp:extent cx="2106829" cy="1579245"/>
                  <wp:effectExtent l="0" t="0" r="8255" b="1905"/>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121299" cy="1590091"/>
                          </a:xfrm>
                          <a:prstGeom prst="rect">
                            <a:avLst/>
                          </a:prstGeom>
                          <a:noFill/>
                          <a:ln>
                            <a:noFill/>
                          </a:ln>
                        </pic:spPr>
                      </pic:pic>
                    </a:graphicData>
                  </a:graphic>
                </wp:inline>
              </w:drawing>
            </w:r>
          </w:p>
        </w:tc>
      </w:tr>
      <w:tr w:rsidR="00F70457" w:rsidRPr="00104021" w14:paraId="3A891F87" w14:textId="77777777" w:rsidTr="00900502">
        <w:tc>
          <w:tcPr>
            <w:tcW w:w="1072" w:type="dxa"/>
          </w:tcPr>
          <w:p w14:paraId="033941A9" w14:textId="77777777" w:rsidR="00852892" w:rsidRDefault="00852892" w:rsidP="00900502">
            <w:pPr>
              <w:pStyle w:val="a8"/>
              <w:ind w:firstLineChars="0" w:firstLine="0"/>
              <w:jc w:val="center"/>
              <w:rPr>
                <w:noProof/>
              </w:rPr>
            </w:pPr>
            <w:r>
              <w:rPr>
                <w:rFonts w:hint="eastAsia"/>
                <w:noProof/>
              </w:rPr>
              <w:lastRenderedPageBreak/>
              <w:t>Z</w:t>
            </w:r>
            <w:r>
              <w:rPr>
                <w:noProof/>
              </w:rPr>
              <w:t>SD</w:t>
            </w:r>
          </w:p>
        </w:tc>
        <w:tc>
          <w:tcPr>
            <w:tcW w:w="3758" w:type="dxa"/>
          </w:tcPr>
          <w:p w14:paraId="46989F60" w14:textId="2FE65968" w:rsidR="00852892" w:rsidRDefault="00F70457" w:rsidP="00900502">
            <w:pPr>
              <w:pStyle w:val="a8"/>
              <w:ind w:firstLineChars="0" w:firstLine="0"/>
              <w:rPr>
                <w:noProof/>
              </w:rPr>
            </w:pPr>
            <w:r>
              <w:rPr>
                <w:noProof/>
              </w:rPr>
              <w:drawing>
                <wp:inline distT="0" distB="0" distL="0" distR="0" wp14:anchorId="452AB772" wp14:editId="41446C62">
                  <wp:extent cx="2106930" cy="1579320"/>
                  <wp:effectExtent l="0" t="0" r="7620" b="1905"/>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116169" cy="1586245"/>
                          </a:xfrm>
                          <a:prstGeom prst="rect">
                            <a:avLst/>
                          </a:prstGeom>
                          <a:noFill/>
                          <a:ln>
                            <a:noFill/>
                          </a:ln>
                        </pic:spPr>
                      </pic:pic>
                    </a:graphicData>
                  </a:graphic>
                </wp:inline>
              </w:drawing>
            </w:r>
          </w:p>
        </w:tc>
        <w:tc>
          <w:tcPr>
            <w:tcW w:w="3810" w:type="dxa"/>
          </w:tcPr>
          <w:p w14:paraId="6826FB71" w14:textId="10258CD0" w:rsidR="00852892" w:rsidRDefault="00F70457" w:rsidP="00900502">
            <w:pPr>
              <w:pStyle w:val="a8"/>
              <w:ind w:firstLineChars="0" w:firstLine="0"/>
              <w:rPr>
                <w:noProof/>
                <w:szCs w:val="21"/>
              </w:rPr>
            </w:pPr>
            <w:r>
              <w:rPr>
                <w:noProof/>
                <w:szCs w:val="21"/>
              </w:rPr>
              <w:drawing>
                <wp:inline distT="0" distB="0" distL="0" distR="0" wp14:anchorId="30AE51B5" wp14:editId="25F520CB">
                  <wp:extent cx="2122694" cy="1591136"/>
                  <wp:effectExtent l="0" t="0" r="0" b="9525"/>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147722" cy="1609896"/>
                          </a:xfrm>
                          <a:prstGeom prst="rect">
                            <a:avLst/>
                          </a:prstGeom>
                          <a:noFill/>
                          <a:ln>
                            <a:noFill/>
                          </a:ln>
                        </pic:spPr>
                      </pic:pic>
                    </a:graphicData>
                  </a:graphic>
                </wp:inline>
              </w:drawing>
            </w:r>
          </w:p>
        </w:tc>
      </w:tr>
    </w:tbl>
    <w:p w14:paraId="69B1C3F2" w14:textId="77777777" w:rsidR="002B7F74" w:rsidRPr="008225E1" w:rsidRDefault="002B7F74" w:rsidP="002B7F74">
      <w:pPr>
        <w:spacing w:before="120" w:line="360" w:lineRule="auto"/>
        <w:rPr>
          <w:b/>
          <w:bCs/>
          <w:sz w:val="22"/>
        </w:rPr>
      </w:pPr>
      <w:r w:rsidRPr="008225E1">
        <w:rPr>
          <w:b/>
          <w:bCs/>
          <w:sz w:val="22"/>
        </w:rPr>
        <w:t>Calibration results for TRP</w:t>
      </w:r>
      <w:r>
        <w:rPr>
          <w:b/>
          <w:bCs/>
          <w:sz w:val="22"/>
        </w:rPr>
        <w:t xml:space="preserve"> </w:t>
      </w:r>
      <w:r>
        <w:rPr>
          <w:rFonts w:hint="eastAsia"/>
          <w:b/>
          <w:bCs/>
          <w:sz w:val="22"/>
        </w:rPr>
        <w:t>bi</w:t>
      </w:r>
      <w:r w:rsidRPr="008225E1">
        <w:rPr>
          <w:b/>
          <w:bCs/>
          <w:sz w:val="22"/>
        </w:rPr>
        <w:t>-static</w:t>
      </w:r>
    </w:p>
    <w:tbl>
      <w:tblPr>
        <w:tblStyle w:val="a7"/>
        <w:tblW w:w="0" w:type="auto"/>
        <w:tblInd w:w="420" w:type="dxa"/>
        <w:tblLook w:val="04A0" w:firstRow="1" w:lastRow="0" w:firstColumn="1" w:lastColumn="0" w:noHBand="0" w:noVBand="1"/>
      </w:tblPr>
      <w:tblGrid>
        <w:gridCol w:w="1072"/>
        <w:gridCol w:w="3752"/>
        <w:gridCol w:w="3816"/>
      </w:tblGrid>
      <w:tr w:rsidR="00F70457" w:rsidRPr="00A519BA" w14:paraId="7A269A06" w14:textId="77777777" w:rsidTr="00300D5C">
        <w:tc>
          <w:tcPr>
            <w:tcW w:w="1072" w:type="dxa"/>
          </w:tcPr>
          <w:p w14:paraId="63B70BE7" w14:textId="77777777" w:rsidR="002B7F74" w:rsidRPr="008225E1" w:rsidRDefault="002B7F74" w:rsidP="00300D5C">
            <w:pPr>
              <w:pStyle w:val="a8"/>
              <w:ind w:firstLineChars="0" w:firstLine="0"/>
              <w:jc w:val="center"/>
              <w:rPr>
                <w:b/>
                <w:bCs/>
                <w:noProof/>
              </w:rPr>
            </w:pPr>
            <w:r>
              <w:rPr>
                <w:rFonts w:hint="eastAsia"/>
                <w:b/>
                <w:bCs/>
                <w:noProof/>
              </w:rPr>
              <w:t>c</w:t>
            </w:r>
            <w:r>
              <w:rPr>
                <w:b/>
                <w:bCs/>
                <w:noProof/>
              </w:rPr>
              <w:t>urve</w:t>
            </w:r>
          </w:p>
        </w:tc>
        <w:tc>
          <w:tcPr>
            <w:tcW w:w="3758" w:type="dxa"/>
          </w:tcPr>
          <w:p w14:paraId="005099D4" w14:textId="77777777" w:rsidR="002B7F74" w:rsidRPr="008225E1" w:rsidRDefault="002B7F74" w:rsidP="00300D5C">
            <w:pPr>
              <w:pStyle w:val="a8"/>
              <w:ind w:firstLineChars="0" w:firstLine="0"/>
              <w:jc w:val="center"/>
              <w:rPr>
                <w:b/>
                <w:bCs/>
                <w:noProof/>
              </w:rPr>
            </w:pPr>
            <w:r w:rsidRPr="008225E1">
              <w:rPr>
                <w:rFonts w:hint="eastAsia"/>
                <w:b/>
                <w:bCs/>
                <w:noProof/>
              </w:rPr>
              <w:t>F</w:t>
            </w:r>
            <w:r w:rsidRPr="008225E1">
              <w:rPr>
                <w:b/>
                <w:bCs/>
                <w:noProof/>
              </w:rPr>
              <w:t>R1</w:t>
            </w:r>
          </w:p>
        </w:tc>
        <w:tc>
          <w:tcPr>
            <w:tcW w:w="3810" w:type="dxa"/>
          </w:tcPr>
          <w:p w14:paraId="2F2A05A0" w14:textId="77777777" w:rsidR="002B7F74" w:rsidRPr="008225E1" w:rsidRDefault="002B7F74" w:rsidP="00300D5C">
            <w:pPr>
              <w:pStyle w:val="a8"/>
              <w:ind w:firstLineChars="0" w:firstLine="0"/>
              <w:jc w:val="center"/>
              <w:rPr>
                <w:b/>
                <w:bCs/>
                <w:noProof/>
              </w:rPr>
            </w:pPr>
            <w:r w:rsidRPr="008225E1">
              <w:rPr>
                <w:b/>
                <w:bCs/>
                <w:noProof/>
              </w:rPr>
              <w:t>FR2</w:t>
            </w:r>
          </w:p>
        </w:tc>
      </w:tr>
      <w:tr w:rsidR="00F70457" w:rsidRPr="00A519BA" w14:paraId="5A21B068" w14:textId="77777777" w:rsidTr="00300D5C">
        <w:tc>
          <w:tcPr>
            <w:tcW w:w="1072" w:type="dxa"/>
          </w:tcPr>
          <w:p w14:paraId="35EFCAAC" w14:textId="4847D8E8" w:rsidR="002B7F74" w:rsidRDefault="00D96736" w:rsidP="00300D5C">
            <w:pPr>
              <w:pStyle w:val="a8"/>
              <w:ind w:firstLineChars="0" w:firstLine="0"/>
              <w:jc w:val="center"/>
              <w:rPr>
                <w:noProof/>
              </w:rPr>
            </w:pPr>
            <w:r>
              <w:rPr>
                <w:noProof/>
              </w:rPr>
              <w:t>Coupling loss for large scale calibraiton</w:t>
            </w:r>
          </w:p>
        </w:tc>
        <w:tc>
          <w:tcPr>
            <w:tcW w:w="3758" w:type="dxa"/>
          </w:tcPr>
          <w:p w14:paraId="4B3EF0F1" w14:textId="03F39426" w:rsidR="002B7F74" w:rsidRPr="00104021" w:rsidRDefault="00F70457" w:rsidP="00300D5C">
            <w:pPr>
              <w:pStyle w:val="a8"/>
              <w:ind w:firstLineChars="0" w:firstLine="0"/>
              <w:rPr>
                <w:sz w:val="21"/>
                <w:szCs w:val="21"/>
              </w:rPr>
            </w:pPr>
            <w:r>
              <w:rPr>
                <w:noProof/>
                <w:szCs w:val="21"/>
              </w:rPr>
              <w:drawing>
                <wp:inline distT="0" distB="0" distL="0" distR="0" wp14:anchorId="18BE7AD2" wp14:editId="1B5B0890">
                  <wp:extent cx="2091193" cy="1567524"/>
                  <wp:effectExtent l="0" t="0" r="4445"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101868" cy="1575526"/>
                          </a:xfrm>
                          <a:prstGeom prst="rect">
                            <a:avLst/>
                          </a:prstGeom>
                          <a:noFill/>
                          <a:ln>
                            <a:noFill/>
                          </a:ln>
                        </pic:spPr>
                      </pic:pic>
                    </a:graphicData>
                  </a:graphic>
                </wp:inline>
              </w:drawing>
            </w:r>
          </w:p>
        </w:tc>
        <w:tc>
          <w:tcPr>
            <w:tcW w:w="3810" w:type="dxa"/>
          </w:tcPr>
          <w:p w14:paraId="48AE19D4" w14:textId="39282724" w:rsidR="002B7F74" w:rsidRPr="00104021" w:rsidRDefault="00F70457" w:rsidP="00300D5C">
            <w:pPr>
              <w:pStyle w:val="a8"/>
              <w:ind w:firstLineChars="0" w:firstLine="0"/>
              <w:rPr>
                <w:sz w:val="21"/>
                <w:szCs w:val="21"/>
              </w:rPr>
            </w:pPr>
            <w:r>
              <w:rPr>
                <w:noProof/>
                <w:szCs w:val="21"/>
              </w:rPr>
              <w:drawing>
                <wp:inline distT="0" distB="0" distL="0" distR="0" wp14:anchorId="55941F9C" wp14:editId="67F386C3">
                  <wp:extent cx="2075290" cy="1555603"/>
                  <wp:effectExtent l="0" t="0" r="1270" b="6985"/>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081780" cy="1560468"/>
                          </a:xfrm>
                          <a:prstGeom prst="rect">
                            <a:avLst/>
                          </a:prstGeom>
                          <a:noFill/>
                          <a:ln>
                            <a:noFill/>
                          </a:ln>
                        </pic:spPr>
                      </pic:pic>
                    </a:graphicData>
                  </a:graphic>
                </wp:inline>
              </w:drawing>
            </w:r>
          </w:p>
        </w:tc>
      </w:tr>
      <w:tr w:rsidR="00F70457" w:rsidRPr="00104021" w14:paraId="052E8E85" w14:textId="77777777" w:rsidTr="00300D5C">
        <w:tc>
          <w:tcPr>
            <w:tcW w:w="1072" w:type="dxa"/>
          </w:tcPr>
          <w:p w14:paraId="5979702E" w14:textId="77777777" w:rsidR="002B7F74" w:rsidRDefault="002B7F74" w:rsidP="00300D5C">
            <w:pPr>
              <w:pStyle w:val="a8"/>
              <w:ind w:firstLineChars="0" w:firstLine="0"/>
              <w:jc w:val="center"/>
              <w:rPr>
                <w:noProof/>
              </w:rPr>
            </w:pPr>
            <w:r>
              <w:rPr>
                <w:noProof/>
              </w:rPr>
              <w:t>Coupling loss for full calibration</w:t>
            </w:r>
          </w:p>
        </w:tc>
        <w:tc>
          <w:tcPr>
            <w:tcW w:w="3758" w:type="dxa"/>
          </w:tcPr>
          <w:p w14:paraId="22D16BDB" w14:textId="7A83EC31" w:rsidR="002B7F74" w:rsidRPr="00104021" w:rsidRDefault="00F70457" w:rsidP="00300D5C">
            <w:pPr>
              <w:pStyle w:val="a8"/>
              <w:ind w:firstLineChars="0" w:firstLine="0"/>
              <w:rPr>
                <w:sz w:val="21"/>
                <w:szCs w:val="21"/>
              </w:rPr>
            </w:pPr>
            <w:r>
              <w:rPr>
                <w:noProof/>
                <w:szCs w:val="21"/>
              </w:rPr>
              <w:drawing>
                <wp:inline distT="0" distB="0" distL="0" distR="0" wp14:anchorId="46039A32" wp14:editId="2AFBFFB3">
                  <wp:extent cx="2091055" cy="1567420"/>
                  <wp:effectExtent l="0" t="0" r="4445"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107459" cy="1579716"/>
                          </a:xfrm>
                          <a:prstGeom prst="rect">
                            <a:avLst/>
                          </a:prstGeom>
                          <a:noFill/>
                          <a:ln>
                            <a:noFill/>
                          </a:ln>
                        </pic:spPr>
                      </pic:pic>
                    </a:graphicData>
                  </a:graphic>
                </wp:inline>
              </w:drawing>
            </w:r>
          </w:p>
        </w:tc>
        <w:tc>
          <w:tcPr>
            <w:tcW w:w="3810" w:type="dxa"/>
          </w:tcPr>
          <w:p w14:paraId="57236D8D" w14:textId="3445D247" w:rsidR="002B7F74" w:rsidRPr="00104021" w:rsidRDefault="00F70457" w:rsidP="00300D5C">
            <w:pPr>
              <w:pStyle w:val="a8"/>
              <w:ind w:firstLineChars="0" w:firstLine="0"/>
              <w:rPr>
                <w:sz w:val="21"/>
                <w:szCs w:val="21"/>
              </w:rPr>
            </w:pPr>
            <w:r>
              <w:rPr>
                <w:noProof/>
                <w:szCs w:val="21"/>
              </w:rPr>
              <w:drawing>
                <wp:inline distT="0" distB="0" distL="0" distR="0" wp14:anchorId="22061AC3" wp14:editId="30AFF6EA">
                  <wp:extent cx="2083242" cy="1561564"/>
                  <wp:effectExtent l="0" t="0" r="0" b="635"/>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093972" cy="1569607"/>
                          </a:xfrm>
                          <a:prstGeom prst="rect">
                            <a:avLst/>
                          </a:prstGeom>
                          <a:noFill/>
                          <a:ln>
                            <a:noFill/>
                          </a:ln>
                        </pic:spPr>
                      </pic:pic>
                    </a:graphicData>
                  </a:graphic>
                </wp:inline>
              </w:drawing>
            </w:r>
          </w:p>
        </w:tc>
      </w:tr>
      <w:tr w:rsidR="00F70457" w:rsidRPr="00104021" w14:paraId="386F5E75" w14:textId="77777777" w:rsidTr="00300D5C">
        <w:tc>
          <w:tcPr>
            <w:tcW w:w="1072" w:type="dxa"/>
          </w:tcPr>
          <w:p w14:paraId="661E450D" w14:textId="77777777" w:rsidR="002B7F74" w:rsidRDefault="002B7F74" w:rsidP="00300D5C">
            <w:pPr>
              <w:pStyle w:val="a8"/>
              <w:ind w:firstLineChars="0" w:firstLine="0"/>
              <w:jc w:val="center"/>
              <w:rPr>
                <w:noProof/>
              </w:rPr>
            </w:pPr>
            <w:r>
              <w:rPr>
                <w:rFonts w:hint="eastAsia"/>
                <w:noProof/>
              </w:rPr>
              <w:t>D</w:t>
            </w:r>
            <w:r>
              <w:rPr>
                <w:noProof/>
              </w:rPr>
              <w:t>S</w:t>
            </w:r>
          </w:p>
        </w:tc>
        <w:tc>
          <w:tcPr>
            <w:tcW w:w="3758" w:type="dxa"/>
          </w:tcPr>
          <w:p w14:paraId="324C0187" w14:textId="50124BF4" w:rsidR="002B7F74" w:rsidRDefault="00F70457" w:rsidP="00300D5C">
            <w:pPr>
              <w:pStyle w:val="a8"/>
              <w:ind w:firstLineChars="0" w:firstLine="0"/>
              <w:rPr>
                <w:noProof/>
              </w:rPr>
            </w:pPr>
            <w:r>
              <w:rPr>
                <w:noProof/>
              </w:rPr>
              <w:drawing>
                <wp:inline distT="0" distB="0" distL="0" distR="0" wp14:anchorId="321BA5C6" wp14:editId="79D6452E">
                  <wp:extent cx="2075291" cy="1555604"/>
                  <wp:effectExtent l="0" t="0" r="1270" b="6985"/>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082856" cy="1561275"/>
                          </a:xfrm>
                          <a:prstGeom prst="rect">
                            <a:avLst/>
                          </a:prstGeom>
                          <a:noFill/>
                          <a:ln>
                            <a:noFill/>
                          </a:ln>
                        </pic:spPr>
                      </pic:pic>
                    </a:graphicData>
                  </a:graphic>
                </wp:inline>
              </w:drawing>
            </w:r>
          </w:p>
        </w:tc>
        <w:tc>
          <w:tcPr>
            <w:tcW w:w="3810" w:type="dxa"/>
          </w:tcPr>
          <w:p w14:paraId="28E370E9" w14:textId="7975E627" w:rsidR="002B7F74" w:rsidRDefault="00F70457" w:rsidP="00300D5C">
            <w:pPr>
              <w:pStyle w:val="a8"/>
              <w:ind w:firstLineChars="0" w:firstLine="0"/>
              <w:rPr>
                <w:noProof/>
                <w:szCs w:val="21"/>
              </w:rPr>
            </w:pPr>
            <w:r>
              <w:rPr>
                <w:noProof/>
                <w:szCs w:val="21"/>
              </w:rPr>
              <w:drawing>
                <wp:inline distT="0" distB="0" distL="0" distR="0" wp14:anchorId="720C929A" wp14:editId="1AFF2EC1">
                  <wp:extent cx="2138901" cy="1603284"/>
                  <wp:effectExtent l="0" t="0" r="0" b="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152149" cy="1613214"/>
                          </a:xfrm>
                          <a:prstGeom prst="rect">
                            <a:avLst/>
                          </a:prstGeom>
                          <a:noFill/>
                          <a:ln>
                            <a:noFill/>
                          </a:ln>
                        </pic:spPr>
                      </pic:pic>
                    </a:graphicData>
                  </a:graphic>
                </wp:inline>
              </w:drawing>
            </w:r>
          </w:p>
        </w:tc>
      </w:tr>
      <w:tr w:rsidR="00F70457" w:rsidRPr="00104021" w14:paraId="5BF8F572" w14:textId="77777777" w:rsidTr="00300D5C">
        <w:tc>
          <w:tcPr>
            <w:tcW w:w="1072" w:type="dxa"/>
          </w:tcPr>
          <w:p w14:paraId="238770BE" w14:textId="77777777" w:rsidR="002B7F74" w:rsidRDefault="002B7F74" w:rsidP="00300D5C">
            <w:pPr>
              <w:pStyle w:val="a8"/>
              <w:ind w:firstLineChars="0" w:firstLine="0"/>
              <w:jc w:val="center"/>
              <w:rPr>
                <w:noProof/>
              </w:rPr>
            </w:pPr>
            <w:r>
              <w:rPr>
                <w:rFonts w:hint="eastAsia"/>
                <w:noProof/>
              </w:rPr>
              <w:lastRenderedPageBreak/>
              <w:t>A</w:t>
            </w:r>
            <w:r>
              <w:rPr>
                <w:noProof/>
              </w:rPr>
              <w:t>SA</w:t>
            </w:r>
          </w:p>
        </w:tc>
        <w:tc>
          <w:tcPr>
            <w:tcW w:w="3758" w:type="dxa"/>
          </w:tcPr>
          <w:p w14:paraId="1DFCF261" w14:textId="08AB8112" w:rsidR="002B7F74" w:rsidRDefault="00F70457" w:rsidP="00300D5C">
            <w:pPr>
              <w:pStyle w:val="a8"/>
              <w:ind w:firstLineChars="0" w:firstLine="0"/>
              <w:rPr>
                <w:noProof/>
              </w:rPr>
            </w:pPr>
            <w:r>
              <w:rPr>
                <w:noProof/>
              </w:rPr>
              <w:drawing>
                <wp:inline distT="0" distB="0" distL="0" distR="0" wp14:anchorId="02453FBF" wp14:editId="3C87ECA5">
                  <wp:extent cx="2138901" cy="1603285"/>
                  <wp:effectExtent l="0" t="0" r="0"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153390" cy="1614146"/>
                          </a:xfrm>
                          <a:prstGeom prst="rect">
                            <a:avLst/>
                          </a:prstGeom>
                          <a:noFill/>
                          <a:ln>
                            <a:noFill/>
                          </a:ln>
                        </pic:spPr>
                      </pic:pic>
                    </a:graphicData>
                  </a:graphic>
                </wp:inline>
              </w:drawing>
            </w:r>
          </w:p>
        </w:tc>
        <w:tc>
          <w:tcPr>
            <w:tcW w:w="3810" w:type="dxa"/>
          </w:tcPr>
          <w:p w14:paraId="0BEB466A" w14:textId="7948CD0D" w:rsidR="002B7F74" w:rsidRDefault="00F70457" w:rsidP="00300D5C">
            <w:pPr>
              <w:pStyle w:val="a8"/>
              <w:ind w:firstLineChars="0" w:firstLine="0"/>
              <w:rPr>
                <w:noProof/>
                <w:szCs w:val="21"/>
              </w:rPr>
            </w:pPr>
            <w:r>
              <w:rPr>
                <w:noProof/>
                <w:szCs w:val="21"/>
              </w:rPr>
              <w:drawing>
                <wp:inline distT="0" distB="0" distL="0" distR="0" wp14:anchorId="40DB6AFB" wp14:editId="087B9F50">
                  <wp:extent cx="2218414" cy="1662886"/>
                  <wp:effectExtent l="0" t="0" r="0" b="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228091" cy="1670140"/>
                          </a:xfrm>
                          <a:prstGeom prst="rect">
                            <a:avLst/>
                          </a:prstGeom>
                          <a:noFill/>
                          <a:ln>
                            <a:noFill/>
                          </a:ln>
                        </pic:spPr>
                      </pic:pic>
                    </a:graphicData>
                  </a:graphic>
                </wp:inline>
              </w:drawing>
            </w:r>
          </w:p>
        </w:tc>
      </w:tr>
      <w:tr w:rsidR="00F70457" w:rsidRPr="00104021" w14:paraId="7EDA9DB7" w14:textId="77777777" w:rsidTr="00300D5C">
        <w:tc>
          <w:tcPr>
            <w:tcW w:w="1072" w:type="dxa"/>
          </w:tcPr>
          <w:p w14:paraId="78ED054E" w14:textId="77777777" w:rsidR="002B7F74" w:rsidRDefault="002B7F74" w:rsidP="00300D5C">
            <w:pPr>
              <w:pStyle w:val="a8"/>
              <w:ind w:firstLineChars="0" w:firstLine="0"/>
              <w:jc w:val="center"/>
              <w:rPr>
                <w:noProof/>
              </w:rPr>
            </w:pPr>
            <w:r>
              <w:rPr>
                <w:rFonts w:hint="eastAsia"/>
                <w:noProof/>
              </w:rPr>
              <w:t>A</w:t>
            </w:r>
            <w:r>
              <w:rPr>
                <w:noProof/>
              </w:rPr>
              <w:t>SD</w:t>
            </w:r>
          </w:p>
        </w:tc>
        <w:tc>
          <w:tcPr>
            <w:tcW w:w="3758" w:type="dxa"/>
          </w:tcPr>
          <w:p w14:paraId="37F17AF2" w14:textId="4D724105" w:rsidR="002B7F74" w:rsidRDefault="00F70457" w:rsidP="00300D5C">
            <w:pPr>
              <w:pStyle w:val="a8"/>
              <w:ind w:firstLineChars="0" w:firstLine="0"/>
              <w:rPr>
                <w:noProof/>
              </w:rPr>
            </w:pPr>
            <w:r>
              <w:rPr>
                <w:noProof/>
              </w:rPr>
              <w:drawing>
                <wp:inline distT="0" distB="0" distL="0" distR="0" wp14:anchorId="2B3BD818" wp14:editId="4B5EBF60">
                  <wp:extent cx="2015449" cy="1510747"/>
                  <wp:effectExtent l="0" t="0" r="4445"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024921" cy="1517847"/>
                          </a:xfrm>
                          <a:prstGeom prst="rect">
                            <a:avLst/>
                          </a:prstGeom>
                          <a:noFill/>
                          <a:ln>
                            <a:noFill/>
                          </a:ln>
                        </pic:spPr>
                      </pic:pic>
                    </a:graphicData>
                  </a:graphic>
                </wp:inline>
              </w:drawing>
            </w:r>
          </w:p>
        </w:tc>
        <w:tc>
          <w:tcPr>
            <w:tcW w:w="3810" w:type="dxa"/>
          </w:tcPr>
          <w:p w14:paraId="46066843" w14:textId="2355E002" w:rsidR="002B7F74" w:rsidRDefault="00F70457" w:rsidP="00300D5C">
            <w:pPr>
              <w:pStyle w:val="a8"/>
              <w:ind w:firstLineChars="0" w:firstLine="0"/>
              <w:rPr>
                <w:noProof/>
                <w:szCs w:val="21"/>
              </w:rPr>
            </w:pPr>
            <w:r>
              <w:rPr>
                <w:noProof/>
                <w:szCs w:val="21"/>
              </w:rPr>
              <w:drawing>
                <wp:inline distT="0" distB="0" distL="0" distR="0" wp14:anchorId="08FCBB75" wp14:editId="4AD0CE99">
                  <wp:extent cx="2282025" cy="1710569"/>
                  <wp:effectExtent l="0" t="0" r="4445" b="4445"/>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293360" cy="1719066"/>
                          </a:xfrm>
                          <a:prstGeom prst="rect">
                            <a:avLst/>
                          </a:prstGeom>
                          <a:noFill/>
                          <a:ln>
                            <a:noFill/>
                          </a:ln>
                        </pic:spPr>
                      </pic:pic>
                    </a:graphicData>
                  </a:graphic>
                </wp:inline>
              </w:drawing>
            </w:r>
          </w:p>
        </w:tc>
      </w:tr>
      <w:tr w:rsidR="00F70457" w:rsidRPr="00104021" w14:paraId="07E56DEE" w14:textId="77777777" w:rsidTr="00300D5C">
        <w:tc>
          <w:tcPr>
            <w:tcW w:w="1072" w:type="dxa"/>
          </w:tcPr>
          <w:p w14:paraId="23E16B58" w14:textId="77777777" w:rsidR="002B7F74" w:rsidRDefault="002B7F74" w:rsidP="00300D5C">
            <w:pPr>
              <w:pStyle w:val="a8"/>
              <w:ind w:firstLineChars="0" w:firstLine="0"/>
              <w:jc w:val="center"/>
              <w:rPr>
                <w:noProof/>
              </w:rPr>
            </w:pPr>
            <w:r>
              <w:rPr>
                <w:rFonts w:hint="eastAsia"/>
                <w:noProof/>
              </w:rPr>
              <w:t>Z</w:t>
            </w:r>
            <w:r>
              <w:rPr>
                <w:noProof/>
              </w:rPr>
              <w:t>SA</w:t>
            </w:r>
          </w:p>
        </w:tc>
        <w:tc>
          <w:tcPr>
            <w:tcW w:w="3758" w:type="dxa"/>
          </w:tcPr>
          <w:p w14:paraId="19DFDE2C" w14:textId="7D35A277" w:rsidR="002B7F74" w:rsidRDefault="00F70457" w:rsidP="00300D5C">
            <w:pPr>
              <w:pStyle w:val="a8"/>
              <w:ind w:firstLineChars="0" w:firstLine="0"/>
              <w:rPr>
                <w:noProof/>
              </w:rPr>
            </w:pPr>
            <w:r>
              <w:rPr>
                <w:noProof/>
              </w:rPr>
              <w:drawing>
                <wp:inline distT="0" distB="0" distL="0" distR="0" wp14:anchorId="435341F4" wp14:editId="0C861B39">
                  <wp:extent cx="2178658" cy="1633086"/>
                  <wp:effectExtent l="0" t="0" r="0" b="5715"/>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188154" cy="1640204"/>
                          </a:xfrm>
                          <a:prstGeom prst="rect">
                            <a:avLst/>
                          </a:prstGeom>
                          <a:noFill/>
                          <a:ln>
                            <a:noFill/>
                          </a:ln>
                        </pic:spPr>
                      </pic:pic>
                    </a:graphicData>
                  </a:graphic>
                </wp:inline>
              </w:drawing>
            </w:r>
          </w:p>
        </w:tc>
        <w:tc>
          <w:tcPr>
            <w:tcW w:w="3810" w:type="dxa"/>
          </w:tcPr>
          <w:p w14:paraId="3C5AF13C" w14:textId="064028EA" w:rsidR="002B7F74" w:rsidRDefault="00F70457" w:rsidP="00300D5C">
            <w:pPr>
              <w:pStyle w:val="a8"/>
              <w:ind w:firstLineChars="0" w:firstLine="0"/>
              <w:rPr>
                <w:noProof/>
                <w:szCs w:val="21"/>
              </w:rPr>
            </w:pPr>
            <w:r>
              <w:rPr>
                <w:noProof/>
                <w:szCs w:val="21"/>
              </w:rPr>
              <w:drawing>
                <wp:inline distT="0" distB="0" distL="0" distR="0" wp14:anchorId="7182CCA9" wp14:editId="3077FA55">
                  <wp:extent cx="2027583" cy="1519842"/>
                  <wp:effectExtent l="0" t="0" r="0" b="4445"/>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036963" cy="1526873"/>
                          </a:xfrm>
                          <a:prstGeom prst="rect">
                            <a:avLst/>
                          </a:prstGeom>
                          <a:noFill/>
                          <a:ln>
                            <a:noFill/>
                          </a:ln>
                        </pic:spPr>
                      </pic:pic>
                    </a:graphicData>
                  </a:graphic>
                </wp:inline>
              </w:drawing>
            </w:r>
          </w:p>
        </w:tc>
      </w:tr>
      <w:tr w:rsidR="00F70457" w:rsidRPr="00104021" w14:paraId="41E15E87" w14:textId="77777777" w:rsidTr="00300D5C">
        <w:tc>
          <w:tcPr>
            <w:tcW w:w="1072" w:type="dxa"/>
          </w:tcPr>
          <w:p w14:paraId="07B702DB" w14:textId="77777777" w:rsidR="002B7F74" w:rsidRDefault="002B7F74" w:rsidP="00300D5C">
            <w:pPr>
              <w:pStyle w:val="a8"/>
              <w:ind w:firstLineChars="0" w:firstLine="0"/>
              <w:jc w:val="center"/>
              <w:rPr>
                <w:noProof/>
              </w:rPr>
            </w:pPr>
            <w:r>
              <w:rPr>
                <w:rFonts w:hint="eastAsia"/>
                <w:noProof/>
              </w:rPr>
              <w:t>Z</w:t>
            </w:r>
            <w:r>
              <w:rPr>
                <w:noProof/>
              </w:rPr>
              <w:t>SD</w:t>
            </w:r>
          </w:p>
        </w:tc>
        <w:tc>
          <w:tcPr>
            <w:tcW w:w="3758" w:type="dxa"/>
          </w:tcPr>
          <w:p w14:paraId="12F5324D" w14:textId="7E540E5F" w:rsidR="002B7F74" w:rsidRDefault="00F70457" w:rsidP="00300D5C">
            <w:pPr>
              <w:pStyle w:val="a8"/>
              <w:ind w:firstLineChars="0" w:firstLine="0"/>
              <w:rPr>
                <w:noProof/>
              </w:rPr>
            </w:pPr>
            <w:r>
              <w:rPr>
                <w:noProof/>
              </w:rPr>
              <w:drawing>
                <wp:inline distT="0" distB="0" distL="0" distR="0" wp14:anchorId="14B9EE4C" wp14:editId="2853C4BD">
                  <wp:extent cx="2162755" cy="1621166"/>
                  <wp:effectExtent l="0" t="0" r="9525" b="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176185" cy="1631233"/>
                          </a:xfrm>
                          <a:prstGeom prst="rect">
                            <a:avLst/>
                          </a:prstGeom>
                          <a:noFill/>
                          <a:ln>
                            <a:noFill/>
                          </a:ln>
                        </pic:spPr>
                      </pic:pic>
                    </a:graphicData>
                  </a:graphic>
                </wp:inline>
              </w:drawing>
            </w:r>
          </w:p>
        </w:tc>
        <w:tc>
          <w:tcPr>
            <w:tcW w:w="3810" w:type="dxa"/>
          </w:tcPr>
          <w:p w14:paraId="639763ED" w14:textId="1C1CCDDA" w:rsidR="002B7F74" w:rsidRDefault="00F70457" w:rsidP="00300D5C">
            <w:pPr>
              <w:pStyle w:val="a8"/>
              <w:ind w:firstLineChars="0" w:firstLine="0"/>
              <w:rPr>
                <w:noProof/>
                <w:szCs w:val="21"/>
              </w:rPr>
            </w:pPr>
            <w:r>
              <w:rPr>
                <w:noProof/>
                <w:szCs w:val="21"/>
              </w:rPr>
              <w:drawing>
                <wp:inline distT="0" distB="0" distL="0" distR="0" wp14:anchorId="686C314B" wp14:editId="1F58083A">
                  <wp:extent cx="2067339" cy="1549643"/>
                  <wp:effectExtent l="0" t="0" r="9525"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082470" cy="1560985"/>
                          </a:xfrm>
                          <a:prstGeom prst="rect">
                            <a:avLst/>
                          </a:prstGeom>
                          <a:noFill/>
                          <a:ln>
                            <a:noFill/>
                          </a:ln>
                        </pic:spPr>
                      </pic:pic>
                    </a:graphicData>
                  </a:graphic>
                </wp:inline>
              </w:drawing>
            </w:r>
          </w:p>
        </w:tc>
      </w:tr>
    </w:tbl>
    <w:p w14:paraId="7DF43C4D" w14:textId="77777777" w:rsidR="002B7F74" w:rsidRPr="008225E1" w:rsidRDefault="002B7F74" w:rsidP="002B7F74">
      <w:pPr>
        <w:spacing w:before="120" w:line="360" w:lineRule="auto"/>
        <w:rPr>
          <w:b/>
          <w:bCs/>
          <w:sz w:val="22"/>
        </w:rPr>
      </w:pPr>
      <w:r w:rsidRPr="008225E1">
        <w:rPr>
          <w:b/>
          <w:bCs/>
          <w:sz w:val="22"/>
        </w:rPr>
        <w:t>Calibration results for TRP</w:t>
      </w:r>
      <w:r>
        <w:rPr>
          <w:b/>
          <w:bCs/>
          <w:sz w:val="22"/>
        </w:rPr>
        <w:t xml:space="preserve">-UE </w:t>
      </w:r>
      <w:r>
        <w:rPr>
          <w:rFonts w:hint="eastAsia"/>
          <w:b/>
          <w:bCs/>
          <w:sz w:val="22"/>
        </w:rPr>
        <w:t>bi</w:t>
      </w:r>
      <w:r w:rsidRPr="008225E1">
        <w:rPr>
          <w:b/>
          <w:bCs/>
          <w:sz w:val="22"/>
        </w:rPr>
        <w:t>-static</w:t>
      </w:r>
    </w:p>
    <w:tbl>
      <w:tblPr>
        <w:tblStyle w:val="a7"/>
        <w:tblW w:w="0" w:type="auto"/>
        <w:tblInd w:w="420" w:type="dxa"/>
        <w:tblLook w:val="04A0" w:firstRow="1" w:lastRow="0" w:firstColumn="1" w:lastColumn="0" w:noHBand="0" w:noVBand="1"/>
      </w:tblPr>
      <w:tblGrid>
        <w:gridCol w:w="1071"/>
        <w:gridCol w:w="3724"/>
        <w:gridCol w:w="3845"/>
      </w:tblGrid>
      <w:tr w:rsidR="00F70457" w:rsidRPr="00A519BA" w14:paraId="21DFB51C" w14:textId="77777777" w:rsidTr="00300D5C">
        <w:tc>
          <w:tcPr>
            <w:tcW w:w="636" w:type="dxa"/>
          </w:tcPr>
          <w:p w14:paraId="1DBA5F52" w14:textId="77777777" w:rsidR="002B7F74" w:rsidRPr="008225E1" w:rsidRDefault="002B7F74" w:rsidP="00300D5C">
            <w:pPr>
              <w:pStyle w:val="a8"/>
              <w:ind w:firstLineChars="0" w:firstLine="0"/>
              <w:jc w:val="center"/>
              <w:rPr>
                <w:b/>
                <w:bCs/>
                <w:noProof/>
              </w:rPr>
            </w:pPr>
            <w:r>
              <w:rPr>
                <w:rFonts w:hint="eastAsia"/>
                <w:b/>
                <w:bCs/>
                <w:noProof/>
              </w:rPr>
              <w:t>c</w:t>
            </w:r>
            <w:r>
              <w:rPr>
                <w:b/>
                <w:bCs/>
                <w:noProof/>
              </w:rPr>
              <w:t>urve</w:t>
            </w:r>
          </w:p>
        </w:tc>
        <w:tc>
          <w:tcPr>
            <w:tcW w:w="3974" w:type="dxa"/>
          </w:tcPr>
          <w:p w14:paraId="11E77E52" w14:textId="77777777" w:rsidR="002B7F74" w:rsidRPr="008225E1" w:rsidRDefault="002B7F74" w:rsidP="00300D5C">
            <w:pPr>
              <w:pStyle w:val="a8"/>
              <w:ind w:firstLineChars="0" w:firstLine="0"/>
              <w:jc w:val="center"/>
              <w:rPr>
                <w:b/>
                <w:bCs/>
                <w:noProof/>
              </w:rPr>
            </w:pPr>
            <w:r w:rsidRPr="008225E1">
              <w:rPr>
                <w:rFonts w:hint="eastAsia"/>
                <w:b/>
                <w:bCs/>
                <w:noProof/>
              </w:rPr>
              <w:t>F</w:t>
            </w:r>
            <w:r w:rsidRPr="008225E1">
              <w:rPr>
                <w:b/>
                <w:bCs/>
                <w:noProof/>
              </w:rPr>
              <w:t>R1</w:t>
            </w:r>
          </w:p>
        </w:tc>
        <w:tc>
          <w:tcPr>
            <w:tcW w:w="4030" w:type="dxa"/>
          </w:tcPr>
          <w:p w14:paraId="78E5C5BC" w14:textId="77777777" w:rsidR="002B7F74" w:rsidRPr="008225E1" w:rsidRDefault="002B7F74" w:rsidP="00300D5C">
            <w:pPr>
              <w:pStyle w:val="a8"/>
              <w:ind w:firstLineChars="0" w:firstLine="0"/>
              <w:jc w:val="center"/>
              <w:rPr>
                <w:b/>
                <w:bCs/>
                <w:noProof/>
              </w:rPr>
            </w:pPr>
            <w:r w:rsidRPr="008225E1">
              <w:rPr>
                <w:b/>
                <w:bCs/>
                <w:noProof/>
              </w:rPr>
              <w:t>FR2</w:t>
            </w:r>
          </w:p>
        </w:tc>
      </w:tr>
      <w:tr w:rsidR="00F70457" w:rsidRPr="00A519BA" w14:paraId="5A2A9B12" w14:textId="77777777" w:rsidTr="00300D5C">
        <w:tc>
          <w:tcPr>
            <w:tcW w:w="636" w:type="dxa"/>
          </w:tcPr>
          <w:p w14:paraId="1E33B7BC" w14:textId="023EF795" w:rsidR="002B7F74" w:rsidRDefault="00D96736" w:rsidP="00300D5C">
            <w:pPr>
              <w:pStyle w:val="a8"/>
              <w:ind w:firstLineChars="0" w:firstLine="0"/>
              <w:jc w:val="center"/>
              <w:rPr>
                <w:noProof/>
              </w:rPr>
            </w:pPr>
            <w:r>
              <w:rPr>
                <w:noProof/>
              </w:rPr>
              <w:lastRenderedPageBreak/>
              <w:t>Coupling loss for large scale calibraiton</w:t>
            </w:r>
          </w:p>
        </w:tc>
        <w:tc>
          <w:tcPr>
            <w:tcW w:w="3974" w:type="dxa"/>
          </w:tcPr>
          <w:p w14:paraId="411C627E" w14:textId="05AE33ED" w:rsidR="002B7F74" w:rsidRPr="00104021" w:rsidRDefault="00F70457" w:rsidP="00300D5C">
            <w:pPr>
              <w:pStyle w:val="a8"/>
              <w:ind w:firstLineChars="0" w:firstLine="0"/>
              <w:rPr>
                <w:sz w:val="21"/>
                <w:szCs w:val="21"/>
              </w:rPr>
            </w:pPr>
            <w:r>
              <w:rPr>
                <w:noProof/>
                <w:szCs w:val="21"/>
              </w:rPr>
              <w:drawing>
                <wp:inline distT="0" distB="0" distL="0" distR="0" wp14:anchorId="2A315326" wp14:editId="4D644894">
                  <wp:extent cx="2226366" cy="1668848"/>
                  <wp:effectExtent l="0" t="0" r="2540" b="762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241248" cy="1680003"/>
                          </a:xfrm>
                          <a:prstGeom prst="rect">
                            <a:avLst/>
                          </a:prstGeom>
                          <a:noFill/>
                          <a:ln>
                            <a:noFill/>
                          </a:ln>
                        </pic:spPr>
                      </pic:pic>
                    </a:graphicData>
                  </a:graphic>
                </wp:inline>
              </w:drawing>
            </w:r>
          </w:p>
        </w:tc>
        <w:tc>
          <w:tcPr>
            <w:tcW w:w="4030" w:type="dxa"/>
          </w:tcPr>
          <w:p w14:paraId="78FB4247" w14:textId="01B368FB" w:rsidR="002B7F74" w:rsidRPr="00104021" w:rsidRDefault="00F70457" w:rsidP="00300D5C">
            <w:pPr>
              <w:pStyle w:val="a8"/>
              <w:ind w:firstLineChars="0" w:firstLine="0"/>
              <w:rPr>
                <w:sz w:val="21"/>
                <w:szCs w:val="21"/>
              </w:rPr>
            </w:pPr>
            <w:r>
              <w:rPr>
                <w:noProof/>
                <w:szCs w:val="21"/>
              </w:rPr>
              <w:drawing>
                <wp:inline distT="0" distB="0" distL="0" distR="0" wp14:anchorId="4F21FB16" wp14:editId="7AF34C34">
                  <wp:extent cx="2258170" cy="1692687"/>
                  <wp:effectExtent l="0" t="0" r="8890" b="3175"/>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274163" cy="1704675"/>
                          </a:xfrm>
                          <a:prstGeom prst="rect">
                            <a:avLst/>
                          </a:prstGeom>
                          <a:noFill/>
                          <a:ln>
                            <a:noFill/>
                          </a:ln>
                        </pic:spPr>
                      </pic:pic>
                    </a:graphicData>
                  </a:graphic>
                </wp:inline>
              </w:drawing>
            </w:r>
          </w:p>
        </w:tc>
      </w:tr>
      <w:tr w:rsidR="00F70457" w:rsidRPr="00104021" w14:paraId="0790157F" w14:textId="77777777" w:rsidTr="00300D5C">
        <w:tc>
          <w:tcPr>
            <w:tcW w:w="636" w:type="dxa"/>
          </w:tcPr>
          <w:p w14:paraId="2F8BF65B" w14:textId="77777777" w:rsidR="002B7F74" w:rsidRDefault="002B7F74" w:rsidP="00300D5C">
            <w:pPr>
              <w:pStyle w:val="a8"/>
              <w:ind w:firstLineChars="0" w:firstLine="0"/>
              <w:jc w:val="center"/>
              <w:rPr>
                <w:noProof/>
              </w:rPr>
            </w:pPr>
            <w:r>
              <w:rPr>
                <w:noProof/>
              </w:rPr>
              <w:t>Coupling loss for full calibration</w:t>
            </w:r>
          </w:p>
        </w:tc>
        <w:tc>
          <w:tcPr>
            <w:tcW w:w="3974" w:type="dxa"/>
          </w:tcPr>
          <w:p w14:paraId="2776BB5B" w14:textId="6295C3DE" w:rsidR="002B7F74" w:rsidRPr="00104021" w:rsidRDefault="00F70457" w:rsidP="00300D5C">
            <w:pPr>
              <w:pStyle w:val="a8"/>
              <w:ind w:firstLineChars="0" w:firstLine="0"/>
              <w:rPr>
                <w:sz w:val="21"/>
                <w:szCs w:val="21"/>
              </w:rPr>
            </w:pPr>
            <w:r>
              <w:rPr>
                <w:noProof/>
                <w:szCs w:val="21"/>
              </w:rPr>
              <w:drawing>
                <wp:inline distT="0" distB="0" distL="0" distR="0" wp14:anchorId="616F92A8" wp14:editId="30AA018B">
                  <wp:extent cx="2178050" cy="1632630"/>
                  <wp:effectExtent l="0" t="0" r="0" b="5715"/>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192763" cy="1643658"/>
                          </a:xfrm>
                          <a:prstGeom prst="rect">
                            <a:avLst/>
                          </a:prstGeom>
                          <a:noFill/>
                          <a:ln>
                            <a:noFill/>
                          </a:ln>
                        </pic:spPr>
                      </pic:pic>
                    </a:graphicData>
                  </a:graphic>
                </wp:inline>
              </w:drawing>
            </w:r>
          </w:p>
        </w:tc>
        <w:tc>
          <w:tcPr>
            <w:tcW w:w="4030" w:type="dxa"/>
          </w:tcPr>
          <w:p w14:paraId="10FE51AD" w14:textId="652E2452" w:rsidR="002B7F74" w:rsidRPr="00104021" w:rsidRDefault="00F70457" w:rsidP="00300D5C">
            <w:pPr>
              <w:pStyle w:val="a8"/>
              <w:ind w:firstLineChars="0" w:firstLine="0"/>
              <w:rPr>
                <w:sz w:val="21"/>
                <w:szCs w:val="21"/>
              </w:rPr>
            </w:pPr>
            <w:r>
              <w:rPr>
                <w:noProof/>
                <w:szCs w:val="21"/>
              </w:rPr>
              <w:drawing>
                <wp:inline distT="0" distB="0" distL="0" distR="0" wp14:anchorId="14600B25" wp14:editId="5CA9A1B0">
                  <wp:extent cx="2305878" cy="1728449"/>
                  <wp:effectExtent l="0" t="0" r="0" b="5715"/>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327867" cy="1744932"/>
                          </a:xfrm>
                          <a:prstGeom prst="rect">
                            <a:avLst/>
                          </a:prstGeom>
                          <a:noFill/>
                          <a:ln>
                            <a:noFill/>
                          </a:ln>
                        </pic:spPr>
                      </pic:pic>
                    </a:graphicData>
                  </a:graphic>
                </wp:inline>
              </w:drawing>
            </w:r>
          </w:p>
        </w:tc>
      </w:tr>
      <w:tr w:rsidR="00F70457" w:rsidRPr="00104021" w14:paraId="30A747AE" w14:textId="77777777" w:rsidTr="00300D5C">
        <w:tc>
          <w:tcPr>
            <w:tcW w:w="636" w:type="dxa"/>
          </w:tcPr>
          <w:p w14:paraId="3D954CBA" w14:textId="77777777" w:rsidR="002B7F74" w:rsidRDefault="002B7F74" w:rsidP="00300D5C">
            <w:pPr>
              <w:pStyle w:val="a8"/>
              <w:ind w:firstLineChars="0" w:firstLine="0"/>
              <w:jc w:val="center"/>
              <w:rPr>
                <w:noProof/>
              </w:rPr>
            </w:pPr>
            <w:r>
              <w:rPr>
                <w:rFonts w:hint="eastAsia"/>
                <w:noProof/>
              </w:rPr>
              <w:t>D</w:t>
            </w:r>
            <w:r>
              <w:rPr>
                <w:noProof/>
              </w:rPr>
              <w:t>S</w:t>
            </w:r>
          </w:p>
        </w:tc>
        <w:tc>
          <w:tcPr>
            <w:tcW w:w="3974" w:type="dxa"/>
          </w:tcPr>
          <w:p w14:paraId="23AD6020" w14:textId="2C16E7CC" w:rsidR="002B7F74" w:rsidRDefault="00F70457" w:rsidP="00300D5C">
            <w:pPr>
              <w:pStyle w:val="a8"/>
              <w:ind w:firstLineChars="0" w:firstLine="0"/>
              <w:rPr>
                <w:noProof/>
              </w:rPr>
            </w:pPr>
            <w:r>
              <w:rPr>
                <w:noProof/>
              </w:rPr>
              <w:drawing>
                <wp:inline distT="0" distB="0" distL="0" distR="0" wp14:anchorId="2C5F9DB8" wp14:editId="304B7A66">
                  <wp:extent cx="2067339" cy="1549644"/>
                  <wp:effectExtent l="0" t="0" r="9525" b="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087813" cy="1564991"/>
                          </a:xfrm>
                          <a:prstGeom prst="rect">
                            <a:avLst/>
                          </a:prstGeom>
                          <a:noFill/>
                          <a:ln>
                            <a:noFill/>
                          </a:ln>
                        </pic:spPr>
                      </pic:pic>
                    </a:graphicData>
                  </a:graphic>
                </wp:inline>
              </w:drawing>
            </w:r>
          </w:p>
        </w:tc>
        <w:tc>
          <w:tcPr>
            <w:tcW w:w="4030" w:type="dxa"/>
          </w:tcPr>
          <w:p w14:paraId="4D4D7C53" w14:textId="6F1F3C45" w:rsidR="002B7F74" w:rsidRDefault="00F70457" w:rsidP="00300D5C">
            <w:pPr>
              <w:pStyle w:val="a8"/>
              <w:ind w:firstLineChars="0" w:firstLine="0"/>
              <w:rPr>
                <w:noProof/>
                <w:szCs w:val="21"/>
              </w:rPr>
            </w:pPr>
            <w:r>
              <w:rPr>
                <w:noProof/>
                <w:szCs w:val="21"/>
              </w:rPr>
              <w:drawing>
                <wp:inline distT="0" distB="0" distL="0" distR="0" wp14:anchorId="71D81CF8" wp14:editId="73DF3025">
                  <wp:extent cx="2115047" cy="1585404"/>
                  <wp:effectExtent l="0" t="0" r="0" b="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125018" cy="1592878"/>
                          </a:xfrm>
                          <a:prstGeom prst="rect">
                            <a:avLst/>
                          </a:prstGeom>
                          <a:noFill/>
                          <a:ln>
                            <a:noFill/>
                          </a:ln>
                        </pic:spPr>
                      </pic:pic>
                    </a:graphicData>
                  </a:graphic>
                </wp:inline>
              </w:drawing>
            </w:r>
          </w:p>
        </w:tc>
      </w:tr>
      <w:tr w:rsidR="00F70457" w:rsidRPr="00104021" w14:paraId="494A05A9" w14:textId="77777777" w:rsidTr="00300D5C">
        <w:tc>
          <w:tcPr>
            <w:tcW w:w="636" w:type="dxa"/>
          </w:tcPr>
          <w:p w14:paraId="1C75BBA6" w14:textId="77777777" w:rsidR="002B7F74" w:rsidRDefault="002B7F74" w:rsidP="00300D5C">
            <w:pPr>
              <w:pStyle w:val="a8"/>
              <w:ind w:firstLineChars="0" w:firstLine="0"/>
              <w:jc w:val="center"/>
              <w:rPr>
                <w:noProof/>
              </w:rPr>
            </w:pPr>
            <w:r>
              <w:rPr>
                <w:rFonts w:hint="eastAsia"/>
                <w:noProof/>
              </w:rPr>
              <w:t>A</w:t>
            </w:r>
            <w:r>
              <w:rPr>
                <w:noProof/>
              </w:rPr>
              <w:t>SA</w:t>
            </w:r>
          </w:p>
        </w:tc>
        <w:tc>
          <w:tcPr>
            <w:tcW w:w="3974" w:type="dxa"/>
          </w:tcPr>
          <w:p w14:paraId="6BAC962F" w14:textId="79A71E03" w:rsidR="002B7F74" w:rsidRDefault="00F70457" w:rsidP="00300D5C">
            <w:pPr>
              <w:pStyle w:val="a8"/>
              <w:ind w:firstLineChars="0" w:firstLine="0"/>
              <w:rPr>
                <w:noProof/>
              </w:rPr>
            </w:pPr>
            <w:r>
              <w:rPr>
                <w:noProof/>
              </w:rPr>
              <w:drawing>
                <wp:inline distT="0" distB="0" distL="0" distR="0" wp14:anchorId="359A7A90" wp14:editId="2AB5AB92">
                  <wp:extent cx="2083242" cy="1561563"/>
                  <wp:effectExtent l="0" t="0" r="0" b="635"/>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097660" cy="1572371"/>
                          </a:xfrm>
                          <a:prstGeom prst="rect">
                            <a:avLst/>
                          </a:prstGeom>
                          <a:noFill/>
                          <a:ln>
                            <a:noFill/>
                          </a:ln>
                        </pic:spPr>
                      </pic:pic>
                    </a:graphicData>
                  </a:graphic>
                </wp:inline>
              </w:drawing>
            </w:r>
          </w:p>
        </w:tc>
        <w:tc>
          <w:tcPr>
            <w:tcW w:w="4030" w:type="dxa"/>
          </w:tcPr>
          <w:p w14:paraId="570A82D5" w14:textId="4865BA68" w:rsidR="002B7F74" w:rsidRDefault="00F70457" w:rsidP="00300D5C">
            <w:pPr>
              <w:pStyle w:val="a8"/>
              <w:ind w:firstLineChars="0" w:firstLine="0"/>
              <w:rPr>
                <w:noProof/>
                <w:szCs w:val="21"/>
              </w:rPr>
            </w:pPr>
            <w:r>
              <w:rPr>
                <w:noProof/>
                <w:szCs w:val="21"/>
              </w:rPr>
              <w:drawing>
                <wp:inline distT="0" distB="0" distL="0" distR="0" wp14:anchorId="657A4A07" wp14:editId="444F905D">
                  <wp:extent cx="2114550" cy="1585032"/>
                  <wp:effectExtent l="0" t="0" r="0" b="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134338" cy="1599865"/>
                          </a:xfrm>
                          <a:prstGeom prst="rect">
                            <a:avLst/>
                          </a:prstGeom>
                          <a:noFill/>
                          <a:ln>
                            <a:noFill/>
                          </a:ln>
                        </pic:spPr>
                      </pic:pic>
                    </a:graphicData>
                  </a:graphic>
                </wp:inline>
              </w:drawing>
            </w:r>
          </w:p>
        </w:tc>
      </w:tr>
      <w:tr w:rsidR="00F70457" w:rsidRPr="00104021" w14:paraId="38758D27" w14:textId="77777777" w:rsidTr="00300D5C">
        <w:tc>
          <w:tcPr>
            <w:tcW w:w="636" w:type="dxa"/>
          </w:tcPr>
          <w:p w14:paraId="37C80DE5" w14:textId="77777777" w:rsidR="002B7F74" w:rsidRDefault="002B7F74" w:rsidP="00300D5C">
            <w:pPr>
              <w:pStyle w:val="a8"/>
              <w:ind w:firstLineChars="0" w:firstLine="0"/>
              <w:jc w:val="center"/>
              <w:rPr>
                <w:noProof/>
              </w:rPr>
            </w:pPr>
            <w:r>
              <w:rPr>
                <w:rFonts w:hint="eastAsia"/>
                <w:noProof/>
              </w:rPr>
              <w:t>A</w:t>
            </w:r>
            <w:r>
              <w:rPr>
                <w:noProof/>
              </w:rPr>
              <w:t>SD</w:t>
            </w:r>
          </w:p>
        </w:tc>
        <w:tc>
          <w:tcPr>
            <w:tcW w:w="3974" w:type="dxa"/>
          </w:tcPr>
          <w:p w14:paraId="10C9DA71" w14:textId="06E2ECC4" w:rsidR="002B7F74" w:rsidRDefault="00F70457" w:rsidP="00300D5C">
            <w:pPr>
              <w:pStyle w:val="a8"/>
              <w:ind w:firstLineChars="0" w:firstLine="0"/>
              <w:rPr>
                <w:noProof/>
              </w:rPr>
            </w:pPr>
            <w:r>
              <w:rPr>
                <w:noProof/>
              </w:rPr>
              <w:drawing>
                <wp:inline distT="0" distB="0" distL="0" distR="0" wp14:anchorId="203C28A1" wp14:editId="374C728C">
                  <wp:extent cx="2019632" cy="1513883"/>
                  <wp:effectExtent l="0" t="0" r="0"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031807" cy="1523009"/>
                          </a:xfrm>
                          <a:prstGeom prst="rect">
                            <a:avLst/>
                          </a:prstGeom>
                          <a:noFill/>
                          <a:ln>
                            <a:noFill/>
                          </a:ln>
                        </pic:spPr>
                      </pic:pic>
                    </a:graphicData>
                  </a:graphic>
                </wp:inline>
              </w:drawing>
            </w:r>
          </w:p>
        </w:tc>
        <w:tc>
          <w:tcPr>
            <w:tcW w:w="4030" w:type="dxa"/>
          </w:tcPr>
          <w:p w14:paraId="2ACDE922" w14:textId="3AB93D06" w:rsidR="002B7F74" w:rsidRDefault="00F70457" w:rsidP="00300D5C">
            <w:pPr>
              <w:pStyle w:val="a8"/>
              <w:ind w:firstLineChars="0" w:firstLine="0"/>
              <w:rPr>
                <w:noProof/>
                <w:szCs w:val="21"/>
              </w:rPr>
            </w:pPr>
            <w:r>
              <w:rPr>
                <w:noProof/>
                <w:szCs w:val="21"/>
              </w:rPr>
              <w:drawing>
                <wp:inline distT="0" distB="0" distL="0" distR="0" wp14:anchorId="18FD50D1" wp14:editId="69CB5886">
                  <wp:extent cx="2170706" cy="1627126"/>
                  <wp:effectExtent l="0" t="0" r="1270" b="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180336" cy="1634344"/>
                          </a:xfrm>
                          <a:prstGeom prst="rect">
                            <a:avLst/>
                          </a:prstGeom>
                          <a:noFill/>
                          <a:ln>
                            <a:noFill/>
                          </a:ln>
                        </pic:spPr>
                      </pic:pic>
                    </a:graphicData>
                  </a:graphic>
                </wp:inline>
              </w:drawing>
            </w:r>
          </w:p>
        </w:tc>
      </w:tr>
      <w:tr w:rsidR="00F70457" w:rsidRPr="00104021" w14:paraId="2698B942" w14:textId="77777777" w:rsidTr="00300D5C">
        <w:tc>
          <w:tcPr>
            <w:tcW w:w="636" w:type="dxa"/>
          </w:tcPr>
          <w:p w14:paraId="10B4D5CE" w14:textId="77777777" w:rsidR="002B7F74" w:rsidRDefault="002B7F74" w:rsidP="00300D5C">
            <w:pPr>
              <w:pStyle w:val="a8"/>
              <w:ind w:firstLineChars="0" w:firstLine="0"/>
              <w:jc w:val="center"/>
              <w:rPr>
                <w:noProof/>
              </w:rPr>
            </w:pPr>
            <w:r>
              <w:rPr>
                <w:rFonts w:hint="eastAsia"/>
                <w:noProof/>
              </w:rPr>
              <w:lastRenderedPageBreak/>
              <w:t>Z</w:t>
            </w:r>
            <w:r>
              <w:rPr>
                <w:noProof/>
              </w:rPr>
              <w:t>SA</w:t>
            </w:r>
          </w:p>
        </w:tc>
        <w:tc>
          <w:tcPr>
            <w:tcW w:w="3974" w:type="dxa"/>
          </w:tcPr>
          <w:p w14:paraId="047B0200" w14:textId="2E1D2E4F" w:rsidR="002B7F74" w:rsidRDefault="00F70457" w:rsidP="00300D5C">
            <w:pPr>
              <w:pStyle w:val="a8"/>
              <w:ind w:firstLineChars="0" w:firstLine="0"/>
              <w:rPr>
                <w:noProof/>
              </w:rPr>
            </w:pPr>
            <w:r>
              <w:rPr>
                <w:noProof/>
              </w:rPr>
              <w:drawing>
                <wp:inline distT="0" distB="0" distL="0" distR="0" wp14:anchorId="2310FDA7" wp14:editId="0FCC0AB2">
                  <wp:extent cx="2019300" cy="1513633"/>
                  <wp:effectExtent l="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030451" cy="1521991"/>
                          </a:xfrm>
                          <a:prstGeom prst="rect">
                            <a:avLst/>
                          </a:prstGeom>
                          <a:noFill/>
                          <a:ln>
                            <a:noFill/>
                          </a:ln>
                        </pic:spPr>
                      </pic:pic>
                    </a:graphicData>
                  </a:graphic>
                </wp:inline>
              </w:drawing>
            </w:r>
          </w:p>
        </w:tc>
        <w:tc>
          <w:tcPr>
            <w:tcW w:w="4030" w:type="dxa"/>
          </w:tcPr>
          <w:p w14:paraId="7E087C62" w14:textId="4968FD10" w:rsidR="002B7F74" w:rsidRDefault="00F70457" w:rsidP="00300D5C">
            <w:pPr>
              <w:pStyle w:val="a8"/>
              <w:ind w:firstLineChars="0" w:firstLine="0"/>
              <w:rPr>
                <w:noProof/>
                <w:szCs w:val="21"/>
              </w:rPr>
            </w:pPr>
            <w:r>
              <w:rPr>
                <w:noProof/>
                <w:szCs w:val="21"/>
              </w:rPr>
              <w:drawing>
                <wp:inline distT="0" distB="0" distL="0" distR="0" wp14:anchorId="62CBDF6C" wp14:editId="3325066C">
                  <wp:extent cx="2242268" cy="1680767"/>
                  <wp:effectExtent l="0" t="0" r="5715"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250965" cy="1687286"/>
                          </a:xfrm>
                          <a:prstGeom prst="rect">
                            <a:avLst/>
                          </a:prstGeom>
                          <a:noFill/>
                          <a:ln>
                            <a:noFill/>
                          </a:ln>
                        </pic:spPr>
                      </pic:pic>
                    </a:graphicData>
                  </a:graphic>
                </wp:inline>
              </w:drawing>
            </w:r>
          </w:p>
        </w:tc>
      </w:tr>
      <w:tr w:rsidR="00F70457" w:rsidRPr="00104021" w14:paraId="69453988" w14:textId="77777777" w:rsidTr="00300D5C">
        <w:tc>
          <w:tcPr>
            <w:tcW w:w="636" w:type="dxa"/>
          </w:tcPr>
          <w:p w14:paraId="4C07E3FB" w14:textId="77777777" w:rsidR="002B7F74" w:rsidRDefault="002B7F74" w:rsidP="00300D5C">
            <w:pPr>
              <w:pStyle w:val="a8"/>
              <w:ind w:firstLineChars="0" w:firstLine="0"/>
              <w:jc w:val="center"/>
              <w:rPr>
                <w:noProof/>
              </w:rPr>
            </w:pPr>
            <w:r>
              <w:rPr>
                <w:rFonts w:hint="eastAsia"/>
                <w:noProof/>
              </w:rPr>
              <w:t>Z</w:t>
            </w:r>
            <w:r>
              <w:rPr>
                <w:noProof/>
              </w:rPr>
              <w:t>SD</w:t>
            </w:r>
          </w:p>
        </w:tc>
        <w:tc>
          <w:tcPr>
            <w:tcW w:w="3974" w:type="dxa"/>
          </w:tcPr>
          <w:p w14:paraId="65C1E734" w14:textId="36865CD7" w:rsidR="002B7F74" w:rsidRDefault="00F70457" w:rsidP="00300D5C">
            <w:pPr>
              <w:pStyle w:val="a8"/>
              <w:ind w:firstLineChars="0" w:firstLine="0"/>
              <w:rPr>
                <w:noProof/>
              </w:rPr>
            </w:pPr>
            <w:r>
              <w:rPr>
                <w:noProof/>
              </w:rPr>
              <w:drawing>
                <wp:inline distT="0" distB="0" distL="0" distR="0" wp14:anchorId="1F806E86" wp14:editId="15D8DC1D">
                  <wp:extent cx="2051437" cy="1537723"/>
                  <wp:effectExtent l="0" t="0" r="6350" b="5715"/>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057821" cy="1542508"/>
                          </a:xfrm>
                          <a:prstGeom prst="rect">
                            <a:avLst/>
                          </a:prstGeom>
                          <a:noFill/>
                          <a:ln>
                            <a:noFill/>
                          </a:ln>
                        </pic:spPr>
                      </pic:pic>
                    </a:graphicData>
                  </a:graphic>
                </wp:inline>
              </w:drawing>
            </w:r>
          </w:p>
        </w:tc>
        <w:tc>
          <w:tcPr>
            <w:tcW w:w="4030" w:type="dxa"/>
          </w:tcPr>
          <w:p w14:paraId="5ACF999E" w14:textId="6CFCA283" w:rsidR="002B7F74" w:rsidRDefault="00F70457" w:rsidP="00300D5C">
            <w:pPr>
              <w:pStyle w:val="a8"/>
              <w:ind w:firstLineChars="0" w:firstLine="0"/>
              <w:rPr>
                <w:noProof/>
                <w:szCs w:val="21"/>
              </w:rPr>
            </w:pPr>
            <w:r>
              <w:rPr>
                <w:noProof/>
                <w:szCs w:val="21"/>
              </w:rPr>
              <w:drawing>
                <wp:inline distT="0" distB="0" distL="0" distR="0" wp14:anchorId="10F7537E" wp14:editId="77F3ECA1">
                  <wp:extent cx="2075290" cy="1555603"/>
                  <wp:effectExtent l="0" t="0" r="1270" b="6985"/>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098653" cy="1573115"/>
                          </a:xfrm>
                          <a:prstGeom prst="rect">
                            <a:avLst/>
                          </a:prstGeom>
                          <a:noFill/>
                          <a:ln>
                            <a:noFill/>
                          </a:ln>
                        </pic:spPr>
                      </pic:pic>
                    </a:graphicData>
                  </a:graphic>
                </wp:inline>
              </w:drawing>
            </w:r>
          </w:p>
        </w:tc>
      </w:tr>
    </w:tbl>
    <w:p w14:paraId="1FBD0F45" w14:textId="77777777" w:rsidR="002B7F74" w:rsidRPr="008225E1" w:rsidRDefault="002B7F74" w:rsidP="002B7F74">
      <w:pPr>
        <w:spacing w:before="120" w:line="360" w:lineRule="auto"/>
        <w:rPr>
          <w:b/>
          <w:bCs/>
          <w:sz w:val="22"/>
        </w:rPr>
      </w:pPr>
      <w:r w:rsidRPr="008225E1">
        <w:rPr>
          <w:b/>
          <w:bCs/>
          <w:sz w:val="22"/>
        </w:rPr>
        <w:t xml:space="preserve">Calibration results for </w:t>
      </w:r>
      <w:r>
        <w:rPr>
          <w:b/>
          <w:bCs/>
          <w:sz w:val="22"/>
        </w:rPr>
        <w:t>UE mono</w:t>
      </w:r>
      <w:r w:rsidRPr="008225E1">
        <w:rPr>
          <w:b/>
          <w:bCs/>
          <w:sz w:val="22"/>
        </w:rPr>
        <w:t>-static</w:t>
      </w:r>
    </w:p>
    <w:tbl>
      <w:tblPr>
        <w:tblStyle w:val="a7"/>
        <w:tblW w:w="0" w:type="auto"/>
        <w:tblInd w:w="420" w:type="dxa"/>
        <w:tblLook w:val="04A0" w:firstRow="1" w:lastRow="0" w:firstColumn="1" w:lastColumn="0" w:noHBand="0" w:noVBand="1"/>
      </w:tblPr>
      <w:tblGrid>
        <w:gridCol w:w="1072"/>
        <w:gridCol w:w="3663"/>
        <w:gridCol w:w="3905"/>
      </w:tblGrid>
      <w:tr w:rsidR="00F70457" w:rsidRPr="00A519BA" w14:paraId="55BA15E5" w14:textId="77777777" w:rsidTr="00300D5C">
        <w:tc>
          <w:tcPr>
            <w:tcW w:w="636" w:type="dxa"/>
          </w:tcPr>
          <w:p w14:paraId="32FF7D05" w14:textId="77777777" w:rsidR="002B7F74" w:rsidRPr="008225E1" w:rsidRDefault="002B7F74" w:rsidP="00300D5C">
            <w:pPr>
              <w:pStyle w:val="a8"/>
              <w:ind w:firstLineChars="0" w:firstLine="0"/>
              <w:jc w:val="center"/>
              <w:rPr>
                <w:b/>
                <w:bCs/>
                <w:noProof/>
              </w:rPr>
            </w:pPr>
            <w:r>
              <w:rPr>
                <w:rFonts w:hint="eastAsia"/>
                <w:b/>
                <w:bCs/>
                <w:noProof/>
              </w:rPr>
              <w:t>c</w:t>
            </w:r>
            <w:r>
              <w:rPr>
                <w:b/>
                <w:bCs/>
                <w:noProof/>
              </w:rPr>
              <w:t>urve</w:t>
            </w:r>
          </w:p>
        </w:tc>
        <w:tc>
          <w:tcPr>
            <w:tcW w:w="3974" w:type="dxa"/>
          </w:tcPr>
          <w:p w14:paraId="0E6BF014" w14:textId="77777777" w:rsidR="002B7F74" w:rsidRPr="008225E1" w:rsidRDefault="002B7F74" w:rsidP="00300D5C">
            <w:pPr>
              <w:pStyle w:val="a8"/>
              <w:ind w:firstLineChars="0" w:firstLine="0"/>
              <w:jc w:val="center"/>
              <w:rPr>
                <w:b/>
                <w:bCs/>
                <w:noProof/>
              </w:rPr>
            </w:pPr>
            <w:r w:rsidRPr="008225E1">
              <w:rPr>
                <w:rFonts w:hint="eastAsia"/>
                <w:b/>
                <w:bCs/>
                <w:noProof/>
              </w:rPr>
              <w:t>F</w:t>
            </w:r>
            <w:r w:rsidRPr="008225E1">
              <w:rPr>
                <w:b/>
                <w:bCs/>
                <w:noProof/>
              </w:rPr>
              <w:t>R1</w:t>
            </w:r>
          </w:p>
        </w:tc>
        <w:tc>
          <w:tcPr>
            <w:tcW w:w="4030" w:type="dxa"/>
          </w:tcPr>
          <w:p w14:paraId="5DE5D8C6" w14:textId="77777777" w:rsidR="002B7F74" w:rsidRPr="008225E1" w:rsidRDefault="002B7F74" w:rsidP="00300D5C">
            <w:pPr>
              <w:pStyle w:val="a8"/>
              <w:ind w:firstLineChars="0" w:firstLine="0"/>
              <w:jc w:val="center"/>
              <w:rPr>
                <w:b/>
                <w:bCs/>
                <w:noProof/>
              </w:rPr>
            </w:pPr>
            <w:r w:rsidRPr="008225E1">
              <w:rPr>
                <w:b/>
                <w:bCs/>
                <w:noProof/>
              </w:rPr>
              <w:t>FR2</w:t>
            </w:r>
          </w:p>
        </w:tc>
      </w:tr>
      <w:tr w:rsidR="00F70457" w:rsidRPr="00A519BA" w14:paraId="5BB5A458" w14:textId="77777777" w:rsidTr="00300D5C">
        <w:tc>
          <w:tcPr>
            <w:tcW w:w="636" w:type="dxa"/>
          </w:tcPr>
          <w:p w14:paraId="5EE6D698" w14:textId="306B003D" w:rsidR="002B7F74" w:rsidRDefault="00D96736" w:rsidP="00300D5C">
            <w:pPr>
              <w:pStyle w:val="a8"/>
              <w:ind w:firstLineChars="0" w:firstLine="0"/>
              <w:jc w:val="center"/>
              <w:rPr>
                <w:noProof/>
              </w:rPr>
            </w:pPr>
            <w:r>
              <w:rPr>
                <w:noProof/>
              </w:rPr>
              <w:t>Coupling loss for large scale calibraiton</w:t>
            </w:r>
          </w:p>
        </w:tc>
        <w:tc>
          <w:tcPr>
            <w:tcW w:w="3974" w:type="dxa"/>
          </w:tcPr>
          <w:p w14:paraId="58C36E58" w14:textId="31593485" w:rsidR="002B7F74" w:rsidRPr="00104021" w:rsidRDefault="00F70457" w:rsidP="00300D5C">
            <w:pPr>
              <w:pStyle w:val="a8"/>
              <w:ind w:firstLineChars="0" w:firstLine="0"/>
              <w:rPr>
                <w:sz w:val="21"/>
                <w:szCs w:val="21"/>
              </w:rPr>
            </w:pPr>
            <w:r>
              <w:rPr>
                <w:noProof/>
                <w:szCs w:val="21"/>
              </w:rPr>
              <w:drawing>
                <wp:inline distT="0" distB="0" distL="0" distR="0" wp14:anchorId="2DBACEB8" wp14:editId="37E7A94D">
                  <wp:extent cx="2075291" cy="1555604"/>
                  <wp:effectExtent l="0" t="0" r="1270" b="6985"/>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083884" cy="1562045"/>
                          </a:xfrm>
                          <a:prstGeom prst="rect">
                            <a:avLst/>
                          </a:prstGeom>
                          <a:noFill/>
                          <a:ln>
                            <a:noFill/>
                          </a:ln>
                        </pic:spPr>
                      </pic:pic>
                    </a:graphicData>
                  </a:graphic>
                </wp:inline>
              </w:drawing>
            </w:r>
          </w:p>
        </w:tc>
        <w:tc>
          <w:tcPr>
            <w:tcW w:w="4030" w:type="dxa"/>
          </w:tcPr>
          <w:p w14:paraId="5C6CF9BD" w14:textId="74EB9D22" w:rsidR="002B7F74" w:rsidRPr="00104021" w:rsidRDefault="00F70457" w:rsidP="00300D5C">
            <w:pPr>
              <w:pStyle w:val="a8"/>
              <w:ind w:firstLineChars="0" w:firstLine="0"/>
              <w:rPr>
                <w:sz w:val="21"/>
                <w:szCs w:val="21"/>
              </w:rPr>
            </w:pPr>
            <w:r>
              <w:rPr>
                <w:noProof/>
                <w:szCs w:val="21"/>
              </w:rPr>
              <w:drawing>
                <wp:inline distT="0" distB="0" distL="0" distR="0" wp14:anchorId="1C672443" wp14:editId="38784656">
                  <wp:extent cx="2234316" cy="1674806"/>
                  <wp:effectExtent l="0" t="0" r="0" b="1905"/>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245486" cy="1683179"/>
                          </a:xfrm>
                          <a:prstGeom prst="rect">
                            <a:avLst/>
                          </a:prstGeom>
                          <a:noFill/>
                          <a:ln>
                            <a:noFill/>
                          </a:ln>
                        </pic:spPr>
                      </pic:pic>
                    </a:graphicData>
                  </a:graphic>
                </wp:inline>
              </w:drawing>
            </w:r>
          </w:p>
        </w:tc>
      </w:tr>
      <w:tr w:rsidR="00F70457" w:rsidRPr="00104021" w14:paraId="7F77A037" w14:textId="77777777" w:rsidTr="00300D5C">
        <w:tc>
          <w:tcPr>
            <w:tcW w:w="636" w:type="dxa"/>
          </w:tcPr>
          <w:p w14:paraId="626EB841" w14:textId="77777777" w:rsidR="002B7F74" w:rsidRDefault="002B7F74" w:rsidP="00300D5C">
            <w:pPr>
              <w:pStyle w:val="a8"/>
              <w:ind w:firstLineChars="0" w:firstLine="0"/>
              <w:jc w:val="center"/>
              <w:rPr>
                <w:noProof/>
              </w:rPr>
            </w:pPr>
            <w:r>
              <w:rPr>
                <w:noProof/>
              </w:rPr>
              <w:t>Coupling loss for full calibration</w:t>
            </w:r>
          </w:p>
        </w:tc>
        <w:tc>
          <w:tcPr>
            <w:tcW w:w="3974" w:type="dxa"/>
          </w:tcPr>
          <w:p w14:paraId="4C9F9238" w14:textId="46527F1D" w:rsidR="002B7F74" w:rsidRPr="00104021" w:rsidRDefault="00F70457" w:rsidP="00300D5C">
            <w:pPr>
              <w:pStyle w:val="a8"/>
              <w:ind w:firstLineChars="0" w:firstLine="0"/>
              <w:rPr>
                <w:sz w:val="21"/>
                <w:szCs w:val="21"/>
              </w:rPr>
            </w:pPr>
            <w:r>
              <w:rPr>
                <w:noProof/>
                <w:szCs w:val="21"/>
              </w:rPr>
              <w:drawing>
                <wp:inline distT="0" distB="0" distL="0" distR="0" wp14:anchorId="29E77BE7" wp14:editId="39FC8A41">
                  <wp:extent cx="2099145" cy="1573485"/>
                  <wp:effectExtent l="0" t="0" r="0" b="8255"/>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114563" cy="1585042"/>
                          </a:xfrm>
                          <a:prstGeom prst="rect">
                            <a:avLst/>
                          </a:prstGeom>
                          <a:noFill/>
                          <a:ln>
                            <a:noFill/>
                          </a:ln>
                        </pic:spPr>
                      </pic:pic>
                    </a:graphicData>
                  </a:graphic>
                </wp:inline>
              </w:drawing>
            </w:r>
          </w:p>
        </w:tc>
        <w:tc>
          <w:tcPr>
            <w:tcW w:w="4030" w:type="dxa"/>
          </w:tcPr>
          <w:p w14:paraId="20B94ACF" w14:textId="677E3364" w:rsidR="002B7F74" w:rsidRPr="00104021" w:rsidRDefault="00F70457" w:rsidP="00300D5C">
            <w:pPr>
              <w:pStyle w:val="a8"/>
              <w:ind w:firstLineChars="0" w:firstLine="0"/>
              <w:rPr>
                <w:sz w:val="21"/>
                <w:szCs w:val="21"/>
              </w:rPr>
            </w:pPr>
            <w:r>
              <w:rPr>
                <w:noProof/>
                <w:szCs w:val="21"/>
              </w:rPr>
              <w:drawing>
                <wp:inline distT="0" distB="0" distL="0" distR="0" wp14:anchorId="73E7F24E" wp14:editId="14C5A7A7">
                  <wp:extent cx="2258170" cy="1692686"/>
                  <wp:effectExtent l="0" t="0" r="8890" b="3175"/>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270659" cy="1702047"/>
                          </a:xfrm>
                          <a:prstGeom prst="rect">
                            <a:avLst/>
                          </a:prstGeom>
                          <a:noFill/>
                          <a:ln>
                            <a:noFill/>
                          </a:ln>
                        </pic:spPr>
                      </pic:pic>
                    </a:graphicData>
                  </a:graphic>
                </wp:inline>
              </w:drawing>
            </w:r>
          </w:p>
        </w:tc>
      </w:tr>
      <w:tr w:rsidR="00F70457" w:rsidRPr="00104021" w14:paraId="1ED3723E" w14:textId="77777777" w:rsidTr="00300D5C">
        <w:tc>
          <w:tcPr>
            <w:tcW w:w="636" w:type="dxa"/>
          </w:tcPr>
          <w:p w14:paraId="2B4A66F3" w14:textId="77777777" w:rsidR="002B7F74" w:rsidRDefault="002B7F74" w:rsidP="00300D5C">
            <w:pPr>
              <w:pStyle w:val="a8"/>
              <w:ind w:firstLineChars="0" w:firstLine="0"/>
              <w:jc w:val="center"/>
              <w:rPr>
                <w:noProof/>
              </w:rPr>
            </w:pPr>
            <w:r>
              <w:rPr>
                <w:rFonts w:hint="eastAsia"/>
                <w:noProof/>
              </w:rPr>
              <w:lastRenderedPageBreak/>
              <w:t>D</w:t>
            </w:r>
            <w:r>
              <w:rPr>
                <w:noProof/>
              </w:rPr>
              <w:t>S</w:t>
            </w:r>
          </w:p>
        </w:tc>
        <w:tc>
          <w:tcPr>
            <w:tcW w:w="3974" w:type="dxa"/>
          </w:tcPr>
          <w:p w14:paraId="605C539D" w14:textId="59C80E7B" w:rsidR="002B7F74" w:rsidRDefault="00F70457" w:rsidP="00300D5C">
            <w:pPr>
              <w:pStyle w:val="a8"/>
              <w:ind w:firstLineChars="0" w:firstLine="0"/>
              <w:rPr>
                <w:noProof/>
              </w:rPr>
            </w:pPr>
            <w:r>
              <w:rPr>
                <w:noProof/>
              </w:rPr>
              <w:drawing>
                <wp:inline distT="0" distB="0" distL="0" distR="0" wp14:anchorId="01D81B47" wp14:editId="341B24E0">
                  <wp:extent cx="2122999" cy="1591365"/>
                  <wp:effectExtent l="0" t="0" r="0" b="889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130309" cy="1596844"/>
                          </a:xfrm>
                          <a:prstGeom prst="rect">
                            <a:avLst/>
                          </a:prstGeom>
                          <a:noFill/>
                          <a:ln>
                            <a:noFill/>
                          </a:ln>
                        </pic:spPr>
                      </pic:pic>
                    </a:graphicData>
                  </a:graphic>
                </wp:inline>
              </w:drawing>
            </w:r>
          </w:p>
        </w:tc>
        <w:tc>
          <w:tcPr>
            <w:tcW w:w="4030" w:type="dxa"/>
          </w:tcPr>
          <w:p w14:paraId="510097FC" w14:textId="24B8D054" w:rsidR="002B7F74" w:rsidRDefault="00F70457" w:rsidP="00300D5C">
            <w:pPr>
              <w:pStyle w:val="a8"/>
              <w:ind w:firstLineChars="0" w:firstLine="0"/>
              <w:rPr>
                <w:noProof/>
                <w:szCs w:val="21"/>
              </w:rPr>
            </w:pPr>
            <w:r>
              <w:rPr>
                <w:noProof/>
                <w:szCs w:val="21"/>
              </w:rPr>
              <w:drawing>
                <wp:inline distT="0" distB="0" distL="0" distR="0" wp14:anchorId="15EB7185" wp14:editId="17E66B3A">
                  <wp:extent cx="2321781" cy="1740369"/>
                  <wp:effectExtent l="0" t="0" r="2540" 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337144" cy="1751885"/>
                          </a:xfrm>
                          <a:prstGeom prst="rect">
                            <a:avLst/>
                          </a:prstGeom>
                          <a:noFill/>
                          <a:ln>
                            <a:noFill/>
                          </a:ln>
                        </pic:spPr>
                      </pic:pic>
                    </a:graphicData>
                  </a:graphic>
                </wp:inline>
              </w:drawing>
            </w:r>
          </w:p>
        </w:tc>
      </w:tr>
      <w:tr w:rsidR="00F70457" w:rsidRPr="00104021" w14:paraId="46C47044" w14:textId="77777777" w:rsidTr="00300D5C">
        <w:tc>
          <w:tcPr>
            <w:tcW w:w="636" w:type="dxa"/>
          </w:tcPr>
          <w:p w14:paraId="30D28A3E" w14:textId="77777777" w:rsidR="002B7F74" w:rsidRDefault="002B7F74" w:rsidP="00300D5C">
            <w:pPr>
              <w:pStyle w:val="a8"/>
              <w:ind w:firstLineChars="0" w:firstLine="0"/>
              <w:jc w:val="center"/>
              <w:rPr>
                <w:noProof/>
              </w:rPr>
            </w:pPr>
            <w:r>
              <w:rPr>
                <w:rFonts w:hint="eastAsia"/>
                <w:noProof/>
              </w:rPr>
              <w:t>A</w:t>
            </w:r>
            <w:r>
              <w:rPr>
                <w:noProof/>
              </w:rPr>
              <w:t>SA</w:t>
            </w:r>
          </w:p>
        </w:tc>
        <w:tc>
          <w:tcPr>
            <w:tcW w:w="3974" w:type="dxa"/>
          </w:tcPr>
          <w:p w14:paraId="180E3E93" w14:textId="04C1D873" w:rsidR="002B7F74" w:rsidRDefault="00F70457" w:rsidP="00300D5C">
            <w:pPr>
              <w:pStyle w:val="a8"/>
              <w:ind w:firstLineChars="0" w:firstLine="0"/>
              <w:rPr>
                <w:noProof/>
              </w:rPr>
            </w:pPr>
            <w:r>
              <w:rPr>
                <w:noProof/>
              </w:rPr>
              <w:drawing>
                <wp:inline distT="0" distB="0" distL="0" distR="0" wp14:anchorId="1CFB58FC" wp14:editId="7028E046">
                  <wp:extent cx="2122805" cy="1591220"/>
                  <wp:effectExtent l="0" t="0" r="0" b="9525"/>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136052" cy="1601149"/>
                          </a:xfrm>
                          <a:prstGeom prst="rect">
                            <a:avLst/>
                          </a:prstGeom>
                          <a:noFill/>
                          <a:ln>
                            <a:noFill/>
                          </a:ln>
                        </pic:spPr>
                      </pic:pic>
                    </a:graphicData>
                  </a:graphic>
                </wp:inline>
              </w:drawing>
            </w:r>
          </w:p>
        </w:tc>
        <w:tc>
          <w:tcPr>
            <w:tcW w:w="4030" w:type="dxa"/>
          </w:tcPr>
          <w:p w14:paraId="75833CE7" w14:textId="2447D2D0" w:rsidR="002B7F74" w:rsidRDefault="00F70457" w:rsidP="00300D5C">
            <w:pPr>
              <w:pStyle w:val="a8"/>
              <w:ind w:firstLineChars="0" w:firstLine="0"/>
              <w:rPr>
                <w:noProof/>
                <w:szCs w:val="21"/>
              </w:rPr>
            </w:pPr>
            <w:r>
              <w:rPr>
                <w:noProof/>
                <w:szCs w:val="21"/>
              </w:rPr>
              <w:drawing>
                <wp:inline distT="0" distB="0" distL="0" distR="0" wp14:anchorId="03602BF9" wp14:editId="27A11BF9">
                  <wp:extent cx="2321560" cy="1740203"/>
                  <wp:effectExtent l="0" t="0" r="254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332053" cy="1748068"/>
                          </a:xfrm>
                          <a:prstGeom prst="rect">
                            <a:avLst/>
                          </a:prstGeom>
                          <a:noFill/>
                          <a:ln>
                            <a:noFill/>
                          </a:ln>
                        </pic:spPr>
                      </pic:pic>
                    </a:graphicData>
                  </a:graphic>
                </wp:inline>
              </w:drawing>
            </w:r>
          </w:p>
        </w:tc>
      </w:tr>
      <w:tr w:rsidR="00F70457" w:rsidRPr="00104021" w14:paraId="4B92B778" w14:textId="77777777" w:rsidTr="00300D5C">
        <w:tc>
          <w:tcPr>
            <w:tcW w:w="636" w:type="dxa"/>
          </w:tcPr>
          <w:p w14:paraId="7913AE67" w14:textId="77777777" w:rsidR="002B7F74" w:rsidRDefault="002B7F74" w:rsidP="00300D5C">
            <w:pPr>
              <w:pStyle w:val="a8"/>
              <w:ind w:firstLineChars="0" w:firstLine="0"/>
              <w:jc w:val="center"/>
              <w:rPr>
                <w:noProof/>
              </w:rPr>
            </w:pPr>
            <w:r>
              <w:rPr>
                <w:rFonts w:hint="eastAsia"/>
                <w:noProof/>
              </w:rPr>
              <w:t>A</w:t>
            </w:r>
            <w:r>
              <w:rPr>
                <w:noProof/>
              </w:rPr>
              <w:t>SD</w:t>
            </w:r>
          </w:p>
        </w:tc>
        <w:tc>
          <w:tcPr>
            <w:tcW w:w="3974" w:type="dxa"/>
          </w:tcPr>
          <w:p w14:paraId="03168D1F" w14:textId="187665A2" w:rsidR="002B7F74" w:rsidRDefault="00F70457" w:rsidP="00300D5C">
            <w:pPr>
              <w:pStyle w:val="a8"/>
              <w:ind w:firstLineChars="0" w:firstLine="0"/>
              <w:rPr>
                <w:noProof/>
              </w:rPr>
            </w:pPr>
            <w:r>
              <w:rPr>
                <w:noProof/>
              </w:rPr>
              <w:drawing>
                <wp:inline distT="0" distB="0" distL="0" distR="0" wp14:anchorId="6DFD5466" wp14:editId="603BCE1F">
                  <wp:extent cx="2142742" cy="1606163"/>
                  <wp:effectExtent l="0" t="0" r="0" b="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168408" cy="1625402"/>
                          </a:xfrm>
                          <a:prstGeom prst="rect">
                            <a:avLst/>
                          </a:prstGeom>
                          <a:noFill/>
                          <a:ln>
                            <a:noFill/>
                          </a:ln>
                        </pic:spPr>
                      </pic:pic>
                    </a:graphicData>
                  </a:graphic>
                </wp:inline>
              </w:drawing>
            </w:r>
          </w:p>
        </w:tc>
        <w:tc>
          <w:tcPr>
            <w:tcW w:w="4030" w:type="dxa"/>
          </w:tcPr>
          <w:p w14:paraId="1330A0BA" w14:textId="73B45581" w:rsidR="002B7F74" w:rsidRDefault="00F70457" w:rsidP="00300D5C">
            <w:pPr>
              <w:pStyle w:val="a8"/>
              <w:ind w:firstLineChars="0" w:firstLine="0"/>
              <w:rPr>
                <w:noProof/>
                <w:szCs w:val="21"/>
              </w:rPr>
            </w:pPr>
            <w:r>
              <w:rPr>
                <w:noProof/>
                <w:szCs w:val="21"/>
              </w:rPr>
              <w:drawing>
                <wp:inline distT="0" distB="0" distL="0" distR="0" wp14:anchorId="49E7F78F" wp14:editId="2C9C8144">
                  <wp:extent cx="2115047" cy="1585404"/>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124966" cy="1592839"/>
                          </a:xfrm>
                          <a:prstGeom prst="rect">
                            <a:avLst/>
                          </a:prstGeom>
                          <a:noFill/>
                          <a:ln>
                            <a:noFill/>
                          </a:ln>
                        </pic:spPr>
                      </pic:pic>
                    </a:graphicData>
                  </a:graphic>
                </wp:inline>
              </w:drawing>
            </w:r>
          </w:p>
        </w:tc>
      </w:tr>
      <w:tr w:rsidR="00F70457" w:rsidRPr="00104021" w14:paraId="5C382083" w14:textId="77777777" w:rsidTr="00300D5C">
        <w:tc>
          <w:tcPr>
            <w:tcW w:w="636" w:type="dxa"/>
          </w:tcPr>
          <w:p w14:paraId="56955467" w14:textId="77777777" w:rsidR="002B7F74" w:rsidRDefault="002B7F74" w:rsidP="00300D5C">
            <w:pPr>
              <w:pStyle w:val="a8"/>
              <w:ind w:firstLineChars="0" w:firstLine="0"/>
              <w:jc w:val="center"/>
              <w:rPr>
                <w:noProof/>
              </w:rPr>
            </w:pPr>
            <w:r>
              <w:rPr>
                <w:rFonts w:hint="eastAsia"/>
                <w:noProof/>
              </w:rPr>
              <w:t>Z</w:t>
            </w:r>
            <w:r>
              <w:rPr>
                <w:noProof/>
              </w:rPr>
              <w:t>SA</w:t>
            </w:r>
          </w:p>
        </w:tc>
        <w:tc>
          <w:tcPr>
            <w:tcW w:w="3974" w:type="dxa"/>
          </w:tcPr>
          <w:p w14:paraId="39D3DD24" w14:textId="1F98A03B" w:rsidR="002B7F74" w:rsidRDefault="00F70457" w:rsidP="00300D5C">
            <w:pPr>
              <w:pStyle w:val="a8"/>
              <w:ind w:firstLineChars="0" w:firstLine="0"/>
              <w:rPr>
                <w:noProof/>
              </w:rPr>
            </w:pPr>
            <w:r>
              <w:rPr>
                <w:noProof/>
              </w:rPr>
              <w:drawing>
                <wp:inline distT="0" distB="0" distL="0" distR="0" wp14:anchorId="2F34F1AE" wp14:editId="7D3B78FF">
                  <wp:extent cx="2051437" cy="1537723"/>
                  <wp:effectExtent l="0" t="0" r="6350" b="5715"/>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062643" cy="1546123"/>
                          </a:xfrm>
                          <a:prstGeom prst="rect">
                            <a:avLst/>
                          </a:prstGeom>
                          <a:noFill/>
                          <a:ln>
                            <a:noFill/>
                          </a:ln>
                        </pic:spPr>
                      </pic:pic>
                    </a:graphicData>
                  </a:graphic>
                </wp:inline>
              </w:drawing>
            </w:r>
          </w:p>
        </w:tc>
        <w:tc>
          <w:tcPr>
            <w:tcW w:w="4030" w:type="dxa"/>
          </w:tcPr>
          <w:p w14:paraId="0FD7933C" w14:textId="6A8EAD27" w:rsidR="002B7F74" w:rsidRDefault="00F70457" w:rsidP="00300D5C">
            <w:pPr>
              <w:pStyle w:val="a8"/>
              <w:ind w:firstLineChars="0" w:firstLine="0"/>
              <w:rPr>
                <w:noProof/>
                <w:szCs w:val="21"/>
              </w:rPr>
            </w:pPr>
            <w:r>
              <w:rPr>
                <w:noProof/>
                <w:szCs w:val="21"/>
              </w:rPr>
              <w:drawing>
                <wp:inline distT="0" distB="0" distL="0" distR="0" wp14:anchorId="1ADD4C41" wp14:editId="3990BA8C">
                  <wp:extent cx="2138901" cy="1603285"/>
                  <wp:effectExtent l="0" t="0" r="0" b="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148680" cy="1610615"/>
                          </a:xfrm>
                          <a:prstGeom prst="rect">
                            <a:avLst/>
                          </a:prstGeom>
                          <a:noFill/>
                          <a:ln>
                            <a:noFill/>
                          </a:ln>
                        </pic:spPr>
                      </pic:pic>
                    </a:graphicData>
                  </a:graphic>
                </wp:inline>
              </w:drawing>
            </w:r>
          </w:p>
        </w:tc>
      </w:tr>
      <w:tr w:rsidR="00F70457" w:rsidRPr="00104021" w14:paraId="10C3B44F" w14:textId="77777777" w:rsidTr="00300D5C">
        <w:tc>
          <w:tcPr>
            <w:tcW w:w="636" w:type="dxa"/>
          </w:tcPr>
          <w:p w14:paraId="704438E0" w14:textId="77777777" w:rsidR="002B7F74" w:rsidRDefault="002B7F74" w:rsidP="00300D5C">
            <w:pPr>
              <w:pStyle w:val="a8"/>
              <w:ind w:firstLineChars="0" w:firstLine="0"/>
              <w:jc w:val="center"/>
              <w:rPr>
                <w:noProof/>
              </w:rPr>
            </w:pPr>
            <w:r>
              <w:rPr>
                <w:rFonts w:hint="eastAsia"/>
                <w:noProof/>
              </w:rPr>
              <w:t>Z</w:t>
            </w:r>
            <w:r>
              <w:rPr>
                <w:noProof/>
              </w:rPr>
              <w:t>SD</w:t>
            </w:r>
          </w:p>
        </w:tc>
        <w:tc>
          <w:tcPr>
            <w:tcW w:w="3974" w:type="dxa"/>
          </w:tcPr>
          <w:p w14:paraId="0446C9D0" w14:textId="3F207449" w:rsidR="002B7F74" w:rsidRDefault="00F70457" w:rsidP="00300D5C">
            <w:pPr>
              <w:pStyle w:val="a8"/>
              <w:ind w:firstLineChars="0" w:firstLine="0"/>
              <w:rPr>
                <w:noProof/>
              </w:rPr>
            </w:pPr>
            <w:r>
              <w:rPr>
                <w:noProof/>
              </w:rPr>
              <w:drawing>
                <wp:inline distT="0" distB="0" distL="0" distR="0" wp14:anchorId="7B3CC3F9" wp14:editId="64C703F6">
                  <wp:extent cx="2027583" cy="1519843"/>
                  <wp:effectExtent l="0" t="0" r="0" b="4445"/>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036352" cy="1526416"/>
                          </a:xfrm>
                          <a:prstGeom prst="rect">
                            <a:avLst/>
                          </a:prstGeom>
                          <a:noFill/>
                          <a:ln>
                            <a:noFill/>
                          </a:ln>
                        </pic:spPr>
                      </pic:pic>
                    </a:graphicData>
                  </a:graphic>
                </wp:inline>
              </w:drawing>
            </w:r>
          </w:p>
        </w:tc>
        <w:tc>
          <w:tcPr>
            <w:tcW w:w="4030" w:type="dxa"/>
          </w:tcPr>
          <w:p w14:paraId="2AB8DB59" w14:textId="03A1CDAD" w:rsidR="002B7F74" w:rsidRDefault="00F70457" w:rsidP="00300D5C">
            <w:pPr>
              <w:pStyle w:val="a8"/>
              <w:ind w:firstLineChars="0" w:firstLine="0"/>
              <w:rPr>
                <w:noProof/>
                <w:szCs w:val="21"/>
              </w:rPr>
            </w:pPr>
            <w:r>
              <w:rPr>
                <w:noProof/>
                <w:szCs w:val="21"/>
              </w:rPr>
              <w:drawing>
                <wp:inline distT="0" distB="0" distL="0" distR="0" wp14:anchorId="2E4E26BA" wp14:editId="40BAEEE3">
                  <wp:extent cx="2178657" cy="1633085"/>
                  <wp:effectExtent l="0" t="0" r="0" b="5715"/>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191743" cy="1642894"/>
                          </a:xfrm>
                          <a:prstGeom prst="rect">
                            <a:avLst/>
                          </a:prstGeom>
                          <a:noFill/>
                          <a:ln>
                            <a:noFill/>
                          </a:ln>
                        </pic:spPr>
                      </pic:pic>
                    </a:graphicData>
                  </a:graphic>
                </wp:inline>
              </w:drawing>
            </w:r>
          </w:p>
        </w:tc>
      </w:tr>
    </w:tbl>
    <w:p w14:paraId="2EAE08E2" w14:textId="77777777" w:rsidR="008B7E46" w:rsidRPr="008B7E46" w:rsidRDefault="008B7E46" w:rsidP="00FE6F3F"/>
    <w:p w14:paraId="06058FCA" w14:textId="77777777" w:rsidR="00621BD9" w:rsidRDefault="006416BE" w:rsidP="00621BD9">
      <w:pPr>
        <w:widowControl/>
        <w:numPr>
          <w:ilvl w:val="2"/>
          <w:numId w:val="14"/>
        </w:numPr>
        <w:autoSpaceDE w:val="0"/>
        <w:autoSpaceDN w:val="0"/>
        <w:adjustRightInd w:val="0"/>
        <w:spacing w:before="120" w:after="120" w:line="276" w:lineRule="auto"/>
        <w:ind w:left="565" w:hangingChars="201" w:hanging="565"/>
        <w:jc w:val="left"/>
        <w:outlineLvl w:val="2"/>
        <w:rPr>
          <w:rFonts w:eastAsia="黑体" w:cs="Times New Roman"/>
          <w:b/>
          <w:bCs/>
          <w:kern w:val="0"/>
          <w:sz w:val="28"/>
          <w:szCs w:val="28"/>
          <w:lang w:val="zh-CN" w:eastAsia="x-none"/>
        </w:rPr>
      </w:pPr>
      <w:r>
        <w:rPr>
          <w:rFonts w:eastAsia="黑体" w:cs="Times New Roman"/>
          <w:b/>
          <w:bCs/>
          <w:kern w:val="0"/>
          <w:sz w:val="28"/>
          <w:szCs w:val="28"/>
          <w:lang w:val="zh-CN"/>
        </w:rPr>
        <w:t xml:space="preserve"> </w:t>
      </w:r>
      <w:r w:rsidR="00621BD9">
        <w:rPr>
          <w:rFonts w:eastAsia="黑体" w:cs="Times New Roman"/>
          <w:b/>
          <w:bCs/>
          <w:kern w:val="0"/>
          <w:sz w:val="28"/>
          <w:szCs w:val="28"/>
          <w:lang w:val="zh-CN"/>
        </w:rPr>
        <w:t>Background channel</w:t>
      </w:r>
    </w:p>
    <w:p w14:paraId="7506CF8B" w14:textId="77777777" w:rsidR="006416BE" w:rsidRPr="006416BE" w:rsidRDefault="006416BE" w:rsidP="006416BE">
      <w:pPr>
        <w:spacing w:line="360" w:lineRule="auto"/>
        <w:rPr>
          <w:b/>
          <w:bCs/>
          <w:sz w:val="22"/>
        </w:rPr>
      </w:pPr>
      <w:r w:rsidRPr="006416BE">
        <w:rPr>
          <w:b/>
          <w:bCs/>
          <w:sz w:val="22"/>
        </w:rPr>
        <w:t>Calibration results for TRP mono-static</w:t>
      </w:r>
    </w:p>
    <w:tbl>
      <w:tblPr>
        <w:tblStyle w:val="a7"/>
        <w:tblW w:w="0" w:type="auto"/>
        <w:tblInd w:w="420" w:type="dxa"/>
        <w:tblLook w:val="04A0" w:firstRow="1" w:lastRow="0" w:firstColumn="1" w:lastColumn="0" w:noHBand="0" w:noVBand="1"/>
      </w:tblPr>
      <w:tblGrid>
        <w:gridCol w:w="1072"/>
        <w:gridCol w:w="5016"/>
      </w:tblGrid>
      <w:tr w:rsidR="00F70457" w:rsidRPr="00A519BA" w14:paraId="70C1F9D9" w14:textId="77777777" w:rsidTr="008F682C">
        <w:tc>
          <w:tcPr>
            <w:tcW w:w="1072" w:type="dxa"/>
          </w:tcPr>
          <w:p w14:paraId="215503F4" w14:textId="77777777" w:rsidR="00F70457" w:rsidRPr="008225E1" w:rsidRDefault="00F70457" w:rsidP="008F682C">
            <w:pPr>
              <w:pStyle w:val="a8"/>
              <w:ind w:firstLineChars="0" w:firstLine="0"/>
              <w:jc w:val="center"/>
              <w:rPr>
                <w:b/>
                <w:bCs/>
                <w:noProof/>
              </w:rPr>
            </w:pPr>
            <w:r>
              <w:rPr>
                <w:rFonts w:hint="eastAsia"/>
                <w:b/>
                <w:bCs/>
                <w:noProof/>
              </w:rPr>
              <w:t>c</w:t>
            </w:r>
            <w:r>
              <w:rPr>
                <w:b/>
                <w:bCs/>
                <w:noProof/>
              </w:rPr>
              <w:t>urve</w:t>
            </w:r>
          </w:p>
        </w:tc>
        <w:tc>
          <w:tcPr>
            <w:tcW w:w="3758" w:type="dxa"/>
          </w:tcPr>
          <w:p w14:paraId="5585763D" w14:textId="77777777" w:rsidR="00F70457" w:rsidRPr="008225E1" w:rsidRDefault="00F70457" w:rsidP="008F682C">
            <w:pPr>
              <w:pStyle w:val="a8"/>
              <w:ind w:firstLineChars="0" w:firstLine="0"/>
              <w:jc w:val="center"/>
              <w:rPr>
                <w:b/>
                <w:bCs/>
                <w:noProof/>
              </w:rPr>
            </w:pPr>
            <w:r w:rsidRPr="008225E1">
              <w:rPr>
                <w:rFonts w:hint="eastAsia"/>
                <w:b/>
                <w:bCs/>
                <w:noProof/>
              </w:rPr>
              <w:t>F</w:t>
            </w:r>
            <w:r w:rsidRPr="008225E1">
              <w:rPr>
                <w:b/>
                <w:bCs/>
                <w:noProof/>
              </w:rPr>
              <w:t>R1</w:t>
            </w:r>
          </w:p>
        </w:tc>
      </w:tr>
      <w:tr w:rsidR="00F70457" w:rsidRPr="00A519BA" w14:paraId="1B61C02F" w14:textId="77777777" w:rsidTr="008F682C">
        <w:tc>
          <w:tcPr>
            <w:tcW w:w="1072" w:type="dxa"/>
          </w:tcPr>
          <w:p w14:paraId="5C9ADCA9" w14:textId="3545FFC4" w:rsidR="00F70457" w:rsidRDefault="00F70457" w:rsidP="008F682C">
            <w:pPr>
              <w:pStyle w:val="a8"/>
              <w:ind w:firstLineChars="0" w:firstLine="0"/>
              <w:jc w:val="center"/>
              <w:rPr>
                <w:noProof/>
              </w:rPr>
            </w:pPr>
            <w:r>
              <w:rPr>
                <w:noProof/>
              </w:rPr>
              <w:t>Coupling loss for large scale calibraiton</w:t>
            </w:r>
          </w:p>
        </w:tc>
        <w:tc>
          <w:tcPr>
            <w:tcW w:w="3758" w:type="dxa"/>
          </w:tcPr>
          <w:p w14:paraId="3C102FB6" w14:textId="26D51E62" w:rsidR="00F70457" w:rsidRPr="00104021" w:rsidRDefault="00F70457" w:rsidP="008F682C">
            <w:pPr>
              <w:pStyle w:val="a8"/>
              <w:ind w:firstLineChars="0" w:firstLine="0"/>
              <w:rPr>
                <w:sz w:val="21"/>
                <w:szCs w:val="21"/>
              </w:rPr>
            </w:pPr>
            <w:r>
              <w:rPr>
                <w:noProof/>
                <w:szCs w:val="21"/>
              </w:rPr>
              <w:drawing>
                <wp:inline distT="0" distB="0" distL="0" distR="0" wp14:anchorId="4466754B" wp14:editId="1ED5C5C8">
                  <wp:extent cx="3045350" cy="2146823"/>
                  <wp:effectExtent l="0" t="0" r="3175" b="6350"/>
                  <wp:docPr id="242"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059831" cy="2157031"/>
                          </a:xfrm>
                          <a:prstGeom prst="rect">
                            <a:avLst/>
                          </a:prstGeom>
                          <a:noFill/>
                          <a:ln>
                            <a:noFill/>
                          </a:ln>
                        </pic:spPr>
                      </pic:pic>
                    </a:graphicData>
                  </a:graphic>
                </wp:inline>
              </w:drawing>
            </w:r>
          </w:p>
        </w:tc>
      </w:tr>
      <w:tr w:rsidR="00F70457" w:rsidRPr="00104021" w14:paraId="46636D71" w14:textId="77777777" w:rsidTr="008F682C">
        <w:tc>
          <w:tcPr>
            <w:tcW w:w="1072" w:type="dxa"/>
          </w:tcPr>
          <w:p w14:paraId="1016969B" w14:textId="77777777" w:rsidR="00F70457" w:rsidRDefault="00F70457" w:rsidP="008F682C">
            <w:pPr>
              <w:pStyle w:val="a8"/>
              <w:ind w:firstLineChars="0" w:firstLine="0"/>
              <w:jc w:val="center"/>
              <w:rPr>
                <w:noProof/>
              </w:rPr>
            </w:pPr>
            <w:r>
              <w:rPr>
                <w:noProof/>
              </w:rPr>
              <w:t>Coupling loss for full calibration</w:t>
            </w:r>
          </w:p>
        </w:tc>
        <w:tc>
          <w:tcPr>
            <w:tcW w:w="3758" w:type="dxa"/>
          </w:tcPr>
          <w:p w14:paraId="4D9C6F61" w14:textId="39EA9DC7" w:rsidR="00F70457" w:rsidRPr="00104021" w:rsidRDefault="00F70457" w:rsidP="008F682C">
            <w:pPr>
              <w:pStyle w:val="a8"/>
              <w:ind w:firstLineChars="0" w:firstLine="0"/>
              <w:rPr>
                <w:sz w:val="21"/>
                <w:szCs w:val="21"/>
              </w:rPr>
            </w:pPr>
            <w:r>
              <w:rPr>
                <w:noProof/>
                <w:szCs w:val="21"/>
              </w:rPr>
              <w:drawing>
                <wp:inline distT="0" distB="0" distL="0" distR="0" wp14:anchorId="277ADC78" wp14:editId="79E8F26B">
                  <wp:extent cx="3005593" cy="2096260"/>
                  <wp:effectExtent l="0" t="0" r="4445" b="0"/>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3019367" cy="2105867"/>
                          </a:xfrm>
                          <a:prstGeom prst="rect">
                            <a:avLst/>
                          </a:prstGeom>
                          <a:noFill/>
                          <a:ln>
                            <a:noFill/>
                          </a:ln>
                        </pic:spPr>
                      </pic:pic>
                    </a:graphicData>
                  </a:graphic>
                </wp:inline>
              </w:drawing>
            </w:r>
          </w:p>
        </w:tc>
      </w:tr>
      <w:tr w:rsidR="00F70457" w:rsidRPr="00104021" w14:paraId="1700C629" w14:textId="77777777" w:rsidTr="008F682C">
        <w:tc>
          <w:tcPr>
            <w:tcW w:w="1072" w:type="dxa"/>
          </w:tcPr>
          <w:p w14:paraId="6F6A6842" w14:textId="77777777" w:rsidR="00F70457" w:rsidRDefault="00F70457" w:rsidP="008F682C">
            <w:pPr>
              <w:pStyle w:val="a8"/>
              <w:ind w:firstLineChars="0" w:firstLine="0"/>
              <w:jc w:val="center"/>
              <w:rPr>
                <w:noProof/>
              </w:rPr>
            </w:pPr>
            <w:r>
              <w:rPr>
                <w:rFonts w:hint="eastAsia"/>
                <w:noProof/>
              </w:rPr>
              <w:t>D</w:t>
            </w:r>
            <w:r>
              <w:rPr>
                <w:noProof/>
              </w:rPr>
              <w:t>S</w:t>
            </w:r>
          </w:p>
        </w:tc>
        <w:tc>
          <w:tcPr>
            <w:tcW w:w="3758" w:type="dxa"/>
          </w:tcPr>
          <w:p w14:paraId="602E8E81" w14:textId="0EAA6544" w:rsidR="00F70457" w:rsidRDefault="00F70457" w:rsidP="008F682C">
            <w:pPr>
              <w:pStyle w:val="a8"/>
              <w:ind w:firstLineChars="0" w:firstLine="0"/>
              <w:rPr>
                <w:noProof/>
              </w:rPr>
            </w:pPr>
            <w:r>
              <w:rPr>
                <w:noProof/>
              </w:rPr>
              <w:drawing>
                <wp:inline distT="0" distB="0" distL="0" distR="0" wp14:anchorId="4039D7BE" wp14:editId="479294DE">
                  <wp:extent cx="3005455" cy="2109757"/>
                  <wp:effectExtent l="0" t="0" r="4445" b="5080"/>
                  <wp:docPr id="24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015404" cy="2116741"/>
                          </a:xfrm>
                          <a:prstGeom prst="rect">
                            <a:avLst/>
                          </a:prstGeom>
                          <a:noFill/>
                          <a:ln>
                            <a:noFill/>
                          </a:ln>
                        </pic:spPr>
                      </pic:pic>
                    </a:graphicData>
                  </a:graphic>
                </wp:inline>
              </w:drawing>
            </w:r>
          </w:p>
        </w:tc>
      </w:tr>
      <w:tr w:rsidR="00F70457" w:rsidRPr="00104021" w14:paraId="0312DEE4" w14:textId="77777777" w:rsidTr="008F682C">
        <w:tc>
          <w:tcPr>
            <w:tcW w:w="1072" w:type="dxa"/>
          </w:tcPr>
          <w:p w14:paraId="13BEE23F" w14:textId="77777777" w:rsidR="00F70457" w:rsidRDefault="00F70457" w:rsidP="008F682C">
            <w:pPr>
              <w:pStyle w:val="a8"/>
              <w:ind w:firstLineChars="0" w:firstLine="0"/>
              <w:jc w:val="center"/>
              <w:rPr>
                <w:noProof/>
              </w:rPr>
            </w:pPr>
            <w:r>
              <w:rPr>
                <w:rFonts w:hint="eastAsia"/>
                <w:noProof/>
              </w:rPr>
              <w:lastRenderedPageBreak/>
              <w:t>A</w:t>
            </w:r>
            <w:r>
              <w:rPr>
                <w:noProof/>
              </w:rPr>
              <w:t>SA</w:t>
            </w:r>
          </w:p>
        </w:tc>
        <w:tc>
          <w:tcPr>
            <w:tcW w:w="3758" w:type="dxa"/>
          </w:tcPr>
          <w:p w14:paraId="1CFA4C14" w14:textId="4117DE87" w:rsidR="00F70457" w:rsidRDefault="00F70457" w:rsidP="008F682C">
            <w:pPr>
              <w:pStyle w:val="a8"/>
              <w:ind w:firstLineChars="0" w:firstLine="0"/>
              <w:rPr>
                <w:noProof/>
              </w:rPr>
            </w:pPr>
            <w:r>
              <w:rPr>
                <w:noProof/>
              </w:rPr>
              <w:drawing>
                <wp:inline distT="0" distB="0" distL="0" distR="0" wp14:anchorId="4BC0AF45" wp14:editId="3868CC75">
                  <wp:extent cx="2751096" cy="1926946"/>
                  <wp:effectExtent l="0" t="0" r="0" b="0"/>
                  <wp:docPr id="24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755396" cy="1929958"/>
                          </a:xfrm>
                          <a:prstGeom prst="rect">
                            <a:avLst/>
                          </a:prstGeom>
                          <a:noFill/>
                          <a:ln>
                            <a:noFill/>
                          </a:ln>
                        </pic:spPr>
                      </pic:pic>
                    </a:graphicData>
                  </a:graphic>
                </wp:inline>
              </w:drawing>
            </w:r>
          </w:p>
        </w:tc>
      </w:tr>
      <w:tr w:rsidR="00F70457" w:rsidRPr="00104021" w14:paraId="548727E1" w14:textId="77777777" w:rsidTr="008F682C">
        <w:tc>
          <w:tcPr>
            <w:tcW w:w="1072" w:type="dxa"/>
          </w:tcPr>
          <w:p w14:paraId="05FD7087" w14:textId="77777777" w:rsidR="00F70457" w:rsidRDefault="00F70457" w:rsidP="008F682C">
            <w:pPr>
              <w:pStyle w:val="a8"/>
              <w:ind w:firstLineChars="0" w:firstLine="0"/>
              <w:jc w:val="center"/>
              <w:rPr>
                <w:noProof/>
              </w:rPr>
            </w:pPr>
            <w:r>
              <w:rPr>
                <w:rFonts w:hint="eastAsia"/>
                <w:noProof/>
              </w:rPr>
              <w:t>A</w:t>
            </w:r>
            <w:r>
              <w:rPr>
                <w:noProof/>
              </w:rPr>
              <w:t>SD</w:t>
            </w:r>
          </w:p>
        </w:tc>
        <w:tc>
          <w:tcPr>
            <w:tcW w:w="3758" w:type="dxa"/>
          </w:tcPr>
          <w:p w14:paraId="66D29826" w14:textId="2F1CB4DA" w:rsidR="00F70457" w:rsidRDefault="00F70457" w:rsidP="008F682C">
            <w:pPr>
              <w:pStyle w:val="a8"/>
              <w:ind w:firstLineChars="0" w:firstLine="0"/>
              <w:rPr>
                <w:noProof/>
              </w:rPr>
            </w:pPr>
            <w:r>
              <w:rPr>
                <w:noProof/>
              </w:rPr>
              <w:drawing>
                <wp:inline distT="0" distB="0" distL="0" distR="0" wp14:anchorId="07EC9C2D" wp14:editId="38E4367E">
                  <wp:extent cx="2806811" cy="1970313"/>
                  <wp:effectExtent l="0" t="0" r="0" b="0"/>
                  <wp:docPr id="24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817908" cy="1978103"/>
                          </a:xfrm>
                          <a:prstGeom prst="rect">
                            <a:avLst/>
                          </a:prstGeom>
                          <a:noFill/>
                          <a:ln>
                            <a:noFill/>
                          </a:ln>
                        </pic:spPr>
                      </pic:pic>
                    </a:graphicData>
                  </a:graphic>
                </wp:inline>
              </w:drawing>
            </w:r>
          </w:p>
        </w:tc>
      </w:tr>
      <w:tr w:rsidR="00F70457" w:rsidRPr="00104021" w14:paraId="577EE941" w14:textId="77777777" w:rsidTr="008F682C">
        <w:tc>
          <w:tcPr>
            <w:tcW w:w="1072" w:type="dxa"/>
          </w:tcPr>
          <w:p w14:paraId="6011B635" w14:textId="77777777" w:rsidR="00F70457" w:rsidRDefault="00F70457" w:rsidP="008F682C">
            <w:pPr>
              <w:pStyle w:val="a8"/>
              <w:ind w:firstLineChars="0" w:firstLine="0"/>
              <w:jc w:val="center"/>
              <w:rPr>
                <w:noProof/>
              </w:rPr>
            </w:pPr>
            <w:r>
              <w:rPr>
                <w:rFonts w:hint="eastAsia"/>
                <w:noProof/>
              </w:rPr>
              <w:t>Z</w:t>
            </w:r>
            <w:r>
              <w:rPr>
                <w:noProof/>
              </w:rPr>
              <w:t>SA</w:t>
            </w:r>
          </w:p>
        </w:tc>
        <w:tc>
          <w:tcPr>
            <w:tcW w:w="3758" w:type="dxa"/>
          </w:tcPr>
          <w:p w14:paraId="2287F66F" w14:textId="567B49B9" w:rsidR="00F70457" w:rsidRDefault="00F70457" w:rsidP="008F682C">
            <w:pPr>
              <w:pStyle w:val="a8"/>
              <w:ind w:firstLineChars="0" w:firstLine="0"/>
              <w:rPr>
                <w:noProof/>
              </w:rPr>
            </w:pPr>
            <w:r>
              <w:rPr>
                <w:noProof/>
              </w:rPr>
              <w:drawing>
                <wp:inline distT="0" distB="0" distL="0" distR="0" wp14:anchorId="106D220C" wp14:editId="512BADF3">
                  <wp:extent cx="2878373" cy="2024659"/>
                  <wp:effectExtent l="0" t="0" r="0" b="0"/>
                  <wp:docPr id="247"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890862" cy="2033444"/>
                          </a:xfrm>
                          <a:prstGeom prst="rect">
                            <a:avLst/>
                          </a:prstGeom>
                          <a:noFill/>
                          <a:ln>
                            <a:noFill/>
                          </a:ln>
                        </pic:spPr>
                      </pic:pic>
                    </a:graphicData>
                  </a:graphic>
                </wp:inline>
              </w:drawing>
            </w:r>
          </w:p>
        </w:tc>
      </w:tr>
      <w:tr w:rsidR="00F70457" w:rsidRPr="00104021" w14:paraId="4661E715" w14:textId="77777777" w:rsidTr="008F682C">
        <w:tc>
          <w:tcPr>
            <w:tcW w:w="1072" w:type="dxa"/>
          </w:tcPr>
          <w:p w14:paraId="3AC74D29" w14:textId="77777777" w:rsidR="00F70457" w:rsidRDefault="00F70457" w:rsidP="008F682C">
            <w:pPr>
              <w:pStyle w:val="a8"/>
              <w:ind w:firstLineChars="0" w:firstLine="0"/>
              <w:jc w:val="center"/>
              <w:rPr>
                <w:noProof/>
              </w:rPr>
            </w:pPr>
            <w:r>
              <w:rPr>
                <w:rFonts w:hint="eastAsia"/>
                <w:noProof/>
              </w:rPr>
              <w:t>Z</w:t>
            </w:r>
            <w:r>
              <w:rPr>
                <w:noProof/>
              </w:rPr>
              <w:t>SD</w:t>
            </w:r>
          </w:p>
        </w:tc>
        <w:tc>
          <w:tcPr>
            <w:tcW w:w="3758" w:type="dxa"/>
          </w:tcPr>
          <w:p w14:paraId="0AE802FA" w14:textId="264ECD9E" w:rsidR="00F70457" w:rsidRDefault="00F70457" w:rsidP="008F682C">
            <w:pPr>
              <w:pStyle w:val="a8"/>
              <w:ind w:firstLineChars="0" w:firstLine="0"/>
              <w:rPr>
                <w:noProof/>
              </w:rPr>
            </w:pPr>
            <w:r>
              <w:rPr>
                <w:noProof/>
              </w:rPr>
              <w:drawing>
                <wp:inline distT="0" distB="0" distL="0" distR="0" wp14:anchorId="7D7C0E41" wp14:editId="09BA1C56">
                  <wp:extent cx="2747001" cy="1924078"/>
                  <wp:effectExtent l="0" t="0" r="0" b="0"/>
                  <wp:docPr id="248" name="图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752773" cy="1928121"/>
                          </a:xfrm>
                          <a:prstGeom prst="rect">
                            <a:avLst/>
                          </a:prstGeom>
                          <a:noFill/>
                          <a:ln>
                            <a:noFill/>
                          </a:ln>
                        </pic:spPr>
                      </pic:pic>
                    </a:graphicData>
                  </a:graphic>
                </wp:inline>
              </w:drawing>
            </w:r>
          </w:p>
        </w:tc>
      </w:tr>
    </w:tbl>
    <w:p w14:paraId="34EAF0B1" w14:textId="77777777" w:rsidR="006416BE" w:rsidRPr="006416BE" w:rsidRDefault="006416BE" w:rsidP="006416BE">
      <w:pPr>
        <w:spacing w:line="360" w:lineRule="auto"/>
        <w:rPr>
          <w:b/>
          <w:bCs/>
          <w:sz w:val="22"/>
        </w:rPr>
      </w:pPr>
      <w:r w:rsidRPr="006416BE">
        <w:rPr>
          <w:b/>
          <w:bCs/>
          <w:sz w:val="22"/>
        </w:rPr>
        <w:t>Calibration results for UE mono-static</w:t>
      </w:r>
    </w:p>
    <w:tbl>
      <w:tblPr>
        <w:tblStyle w:val="a7"/>
        <w:tblW w:w="0" w:type="auto"/>
        <w:tblInd w:w="420" w:type="dxa"/>
        <w:tblLook w:val="04A0" w:firstRow="1" w:lastRow="0" w:firstColumn="1" w:lastColumn="0" w:noHBand="0" w:noVBand="1"/>
      </w:tblPr>
      <w:tblGrid>
        <w:gridCol w:w="1028"/>
        <w:gridCol w:w="3696"/>
        <w:gridCol w:w="3916"/>
      </w:tblGrid>
      <w:tr w:rsidR="00F70457" w:rsidRPr="00A519BA" w14:paraId="3E1E048B" w14:textId="77777777" w:rsidTr="008F682C">
        <w:tc>
          <w:tcPr>
            <w:tcW w:w="1072" w:type="dxa"/>
          </w:tcPr>
          <w:p w14:paraId="34207B89" w14:textId="77777777" w:rsidR="006416BE" w:rsidRPr="008225E1" w:rsidRDefault="006416BE" w:rsidP="008F682C">
            <w:pPr>
              <w:pStyle w:val="a8"/>
              <w:ind w:firstLineChars="0" w:firstLine="0"/>
              <w:jc w:val="center"/>
              <w:rPr>
                <w:b/>
                <w:bCs/>
                <w:noProof/>
              </w:rPr>
            </w:pPr>
            <w:r>
              <w:rPr>
                <w:rFonts w:hint="eastAsia"/>
                <w:b/>
                <w:bCs/>
                <w:noProof/>
              </w:rPr>
              <w:t>c</w:t>
            </w:r>
            <w:r>
              <w:rPr>
                <w:b/>
                <w:bCs/>
                <w:noProof/>
              </w:rPr>
              <w:t>urve</w:t>
            </w:r>
          </w:p>
        </w:tc>
        <w:tc>
          <w:tcPr>
            <w:tcW w:w="3758" w:type="dxa"/>
          </w:tcPr>
          <w:p w14:paraId="5D300A50" w14:textId="77777777" w:rsidR="006416BE" w:rsidRPr="008225E1" w:rsidRDefault="006416BE" w:rsidP="008F682C">
            <w:pPr>
              <w:pStyle w:val="a8"/>
              <w:ind w:firstLineChars="0" w:firstLine="0"/>
              <w:jc w:val="center"/>
              <w:rPr>
                <w:b/>
                <w:bCs/>
                <w:noProof/>
              </w:rPr>
            </w:pPr>
            <w:r w:rsidRPr="008225E1">
              <w:rPr>
                <w:rFonts w:hint="eastAsia"/>
                <w:b/>
                <w:bCs/>
                <w:noProof/>
              </w:rPr>
              <w:t>F</w:t>
            </w:r>
            <w:r w:rsidRPr="008225E1">
              <w:rPr>
                <w:b/>
                <w:bCs/>
                <w:noProof/>
              </w:rPr>
              <w:t>R1</w:t>
            </w:r>
          </w:p>
        </w:tc>
        <w:tc>
          <w:tcPr>
            <w:tcW w:w="3810" w:type="dxa"/>
          </w:tcPr>
          <w:p w14:paraId="17088D36" w14:textId="77777777" w:rsidR="006416BE" w:rsidRPr="008225E1" w:rsidRDefault="006416BE" w:rsidP="008F682C">
            <w:pPr>
              <w:pStyle w:val="a8"/>
              <w:ind w:firstLineChars="0" w:firstLine="0"/>
              <w:jc w:val="center"/>
              <w:rPr>
                <w:b/>
                <w:bCs/>
                <w:noProof/>
              </w:rPr>
            </w:pPr>
            <w:r w:rsidRPr="008225E1">
              <w:rPr>
                <w:b/>
                <w:bCs/>
                <w:noProof/>
              </w:rPr>
              <w:t>FR2</w:t>
            </w:r>
          </w:p>
        </w:tc>
      </w:tr>
      <w:tr w:rsidR="00F70457" w:rsidRPr="00A519BA" w14:paraId="61405A81" w14:textId="77777777" w:rsidTr="008F682C">
        <w:tc>
          <w:tcPr>
            <w:tcW w:w="1072" w:type="dxa"/>
          </w:tcPr>
          <w:p w14:paraId="20A11D9E" w14:textId="7BFD12BD" w:rsidR="006416BE" w:rsidRDefault="00D96736" w:rsidP="008F682C">
            <w:pPr>
              <w:pStyle w:val="a8"/>
              <w:ind w:firstLineChars="0" w:firstLine="0"/>
              <w:jc w:val="center"/>
              <w:rPr>
                <w:noProof/>
              </w:rPr>
            </w:pPr>
            <w:r>
              <w:rPr>
                <w:noProof/>
              </w:rPr>
              <w:lastRenderedPageBreak/>
              <w:t>Coupling loss for large scale calibraiton</w:t>
            </w:r>
          </w:p>
        </w:tc>
        <w:tc>
          <w:tcPr>
            <w:tcW w:w="3758" w:type="dxa"/>
          </w:tcPr>
          <w:p w14:paraId="5FF9F70F" w14:textId="19641A51" w:rsidR="006416BE" w:rsidRPr="00104021" w:rsidRDefault="00F70457" w:rsidP="008F682C">
            <w:pPr>
              <w:pStyle w:val="a8"/>
              <w:ind w:firstLineChars="0" w:firstLine="0"/>
              <w:rPr>
                <w:sz w:val="21"/>
                <w:szCs w:val="21"/>
              </w:rPr>
            </w:pPr>
            <w:r>
              <w:rPr>
                <w:noProof/>
                <w:szCs w:val="21"/>
              </w:rPr>
              <w:drawing>
                <wp:inline distT="0" distB="0" distL="0" distR="0" wp14:anchorId="300B4CDE" wp14:editId="61455970">
                  <wp:extent cx="2289976" cy="1607507"/>
                  <wp:effectExtent l="0" t="0" r="0" b="0"/>
                  <wp:docPr id="249" name="图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301598" cy="1615666"/>
                          </a:xfrm>
                          <a:prstGeom prst="rect">
                            <a:avLst/>
                          </a:prstGeom>
                          <a:noFill/>
                          <a:ln>
                            <a:noFill/>
                          </a:ln>
                        </pic:spPr>
                      </pic:pic>
                    </a:graphicData>
                  </a:graphic>
                </wp:inline>
              </w:drawing>
            </w:r>
          </w:p>
        </w:tc>
        <w:tc>
          <w:tcPr>
            <w:tcW w:w="3810" w:type="dxa"/>
          </w:tcPr>
          <w:p w14:paraId="1387F14A" w14:textId="49A427D6" w:rsidR="006416BE" w:rsidRPr="00104021" w:rsidRDefault="00F70457" w:rsidP="008F682C">
            <w:pPr>
              <w:pStyle w:val="a8"/>
              <w:ind w:firstLineChars="0" w:firstLine="0"/>
              <w:rPr>
                <w:sz w:val="21"/>
                <w:szCs w:val="21"/>
              </w:rPr>
            </w:pPr>
            <w:r>
              <w:rPr>
                <w:noProof/>
                <w:szCs w:val="21"/>
              </w:rPr>
              <w:drawing>
                <wp:inline distT="0" distB="0" distL="0" distR="0" wp14:anchorId="7149000D" wp14:editId="7F30E519">
                  <wp:extent cx="2472855" cy="1732059"/>
                  <wp:effectExtent l="0" t="0" r="3810" b="1905"/>
                  <wp:docPr id="256"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492375" cy="1745731"/>
                          </a:xfrm>
                          <a:prstGeom prst="rect">
                            <a:avLst/>
                          </a:prstGeom>
                          <a:noFill/>
                          <a:ln>
                            <a:noFill/>
                          </a:ln>
                        </pic:spPr>
                      </pic:pic>
                    </a:graphicData>
                  </a:graphic>
                </wp:inline>
              </w:drawing>
            </w:r>
          </w:p>
        </w:tc>
      </w:tr>
      <w:tr w:rsidR="00F70457" w:rsidRPr="00104021" w14:paraId="38E7DA2D" w14:textId="77777777" w:rsidTr="008F682C">
        <w:tc>
          <w:tcPr>
            <w:tcW w:w="1072" w:type="dxa"/>
          </w:tcPr>
          <w:p w14:paraId="7CDCF0A9" w14:textId="77777777" w:rsidR="006416BE" w:rsidRDefault="006416BE" w:rsidP="008F682C">
            <w:pPr>
              <w:pStyle w:val="a8"/>
              <w:ind w:firstLineChars="0" w:firstLine="0"/>
              <w:jc w:val="center"/>
              <w:rPr>
                <w:noProof/>
              </w:rPr>
            </w:pPr>
            <w:r>
              <w:rPr>
                <w:noProof/>
              </w:rPr>
              <w:t>Coupling loss for full calibration</w:t>
            </w:r>
          </w:p>
        </w:tc>
        <w:tc>
          <w:tcPr>
            <w:tcW w:w="3758" w:type="dxa"/>
          </w:tcPr>
          <w:p w14:paraId="43096F84" w14:textId="011C2F27" w:rsidR="006416BE" w:rsidRPr="00104021" w:rsidRDefault="00F70457" w:rsidP="008F682C">
            <w:pPr>
              <w:pStyle w:val="a8"/>
              <w:ind w:firstLineChars="0" w:firstLine="0"/>
              <w:rPr>
                <w:sz w:val="21"/>
                <w:szCs w:val="21"/>
              </w:rPr>
            </w:pPr>
            <w:r>
              <w:rPr>
                <w:noProof/>
                <w:szCs w:val="21"/>
              </w:rPr>
              <w:drawing>
                <wp:inline distT="0" distB="0" distL="0" distR="0" wp14:anchorId="0DDDD4B0" wp14:editId="4D18D0A2">
                  <wp:extent cx="2305879" cy="1621964"/>
                  <wp:effectExtent l="0" t="0" r="0" b="0"/>
                  <wp:docPr id="250"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315726" cy="1628891"/>
                          </a:xfrm>
                          <a:prstGeom prst="rect">
                            <a:avLst/>
                          </a:prstGeom>
                          <a:noFill/>
                          <a:ln>
                            <a:noFill/>
                          </a:ln>
                        </pic:spPr>
                      </pic:pic>
                    </a:graphicData>
                  </a:graphic>
                </wp:inline>
              </w:drawing>
            </w:r>
          </w:p>
        </w:tc>
        <w:tc>
          <w:tcPr>
            <w:tcW w:w="3810" w:type="dxa"/>
          </w:tcPr>
          <w:p w14:paraId="5C07F8FD" w14:textId="7C1B944B" w:rsidR="006416BE" w:rsidRPr="00104021" w:rsidRDefault="00F70457" w:rsidP="008F682C">
            <w:pPr>
              <w:pStyle w:val="a8"/>
              <w:ind w:firstLineChars="0" w:firstLine="0"/>
              <w:rPr>
                <w:sz w:val="21"/>
                <w:szCs w:val="21"/>
              </w:rPr>
            </w:pPr>
            <w:r>
              <w:rPr>
                <w:noProof/>
                <w:szCs w:val="21"/>
              </w:rPr>
              <w:drawing>
                <wp:inline distT="0" distB="0" distL="0" distR="0" wp14:anchorId="0D808DED" wp14:editId="47981FB3">
                  <wp:extent cx="2472690" cy="1735768"/>
                  <wp:effectExtent l="0" t="0" r="381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487142" cy="1745913"/>
                          </a:xfrm>
                          <a:prstGeom prst="rect">
                            <a:avLst/>
                          </a:prstGeom>
                          <a:noFill/>
                          <a:ln>
                            <a:noFill/>
                          </a:ln>
                        </pic:spPr>
                      </pic:pic>
                    </a:graphicData>
                  </a:graphic>
                </wp:inline>
              </w:drawing>
            </w:r>
          </w:p>
        </w:tc>
      </w:tr>
      <w:tr w:rsidR="00F70457" w:rsidRPr="00104021" w14:paraId="2BD74BB3" w14:textId="77777777" w:rsidTr="008F682C">
        <w:tc>
          <w:tcPr>
            <w:tcW w:w="1072" w:type="dxa"/>
          </w:tcPr>
          <w:p w14:paraId="31A9C924" w14:textId="77777777" w:rsidR="006416BE" w:rsidRDefault="006416BE" w:rsidP="008F682C">
            <w:pPr>
              <w:pStyle w:val="a8"/>
              <w:ind w:firstLineChars="0" w:firstLine="0"/>
              <w:jc w:val="center"/>
              <w:rPr>
                <w:noProof/>
              </w:rPr>
            </w:pPr>
            <w:r>
              <w:rPr>
                <w:rFonts w:hint="eastAsia"/>
                <w:noProof/>
              </w:rPr>
              <w:t>D</w:t>
            </w:r>
            <w:r>
              <w:rPr>
                <w:noProof/>
              </w:rPr>
              <w:t>S</w:t>
            </w:r>
          </w:p>
        </w:tc>
        <w:tc>
          <w:tcPr>
            <w:tcW w:w="3758" w:type="dxa"/>
          </w:tcPr>
          <w:p w14:paraId="599626EB" w14:textId="5684679E" w:rsidR="006416BE" w:rsidRDefault="00F70457" w:rsidP="008F682C">
            <w:pPr>
              <w:pStyle w:val="a8"/>
              <w:ind w:firstLineChars="0" w:firstLine="0"/>
              <w:rPr>
                <w:noProof/>
              </w:rPr>
            </w:pPr>
            <w:r>
              <w:rPr>
                <w:noProof/>
              </w:rPr>
              <w:drawing>
                <wp:inline distT="0" distB="0" distL="0" distR="0" wp14:anchorId="7C4945AC" wp14:editId="36E6505D">
                  <wp:extent cx="2329733" cy="1638743"/>
                  <wp:effectExtent l="0" t="0" r="0" b="0"/>
                  <wp:docPr id="251" name="图片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346148" cy="1650289"/>
                          </a:xfrm>
                          <a:prstGeom prst="rect">
                            <a:avLst/>
                          </a:prstGeom>
                          <a:noFill/>
                          <a:ln>
                            <a:noFill/>
                          </a:ln>
                        </pic:spPr>
                      </pic:pic>
                    </a:graphicData>
                  </a:graphic>
                </wp:inline>
              </w:drawing>
            </w:r>
          </w:p>
        </w:tc>
        <w:tc>
          <w:tcPr>
            <w:tcW w:w="3810" w:type="dxa"/>
          </w:tcPr>
          <w:p w14:paraId="705FF217" w14:textId="42D5E4A6" w:rsidR="006416BE" w:rsidRDefault="00F70457" w:rsidP="008F682C">
            <w:pPr>
              <w:pStyle w:val="a8"/>
              <w:ind w:firstLineChars="0" w:firstLine="0"/>
              <w:rPr>
                <w:noProof/>
                <w:szCs w:val="21"/>
              </w:rPr>
            </w:pPr>
            <w:r>
              <w:rPr>
                <w:noProof/>
                <w:szCs w:val="21"/>
              </w:rPr>
              <w:drawing>
                <wp:inline distT="0" distB="0" distL="0" distR="0" wp14:anchorId="6AAC5D5A" wp14:editId="3A5C8EFA">
                  <wp:extent cx="2441050" cy="1709781"/>
                  <wp:effectExtent l="0" t="0" r="0" b="5080"/>
                  <wp:docPr id="258" name="图片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453339" cy="1718389"/>
                          </a:xfrm>
                          <a:prstGeom prst="rect">
                            <a:avLst/>
                          </a:prstGeom>
                          <a:noFill/>
                          <a:ln>
                            <a:noFill/>
                          </a:ln>
                        </pic:spPr>
                      </pic:pic>
                    </a:graphicData>
                  </a:graphic>
                </wp:inline>
              </w:drawing>
            </w:r>
          </w:p>
        </w:tc>
      </w:tr>
      <w:tr w:rsidR="00F70457" w:rsidRPr="00104021" w14:paraId="06057E92" w14:textId="77777777" w:rsidTr="008F682C">
        <w:tc>
          <w:tcPr>
            <w:tcW w:w="1072" w:type="dxa"/>
          </w:tcPr>
          <w:p w14:paraId="7D7FE8DE" w14:textId="77777777" w:rsidR="006416BE" w:rsidRDefault="006416BE" w:rsidP="008F682C">
            <w:pPr>
              <w:pStyle w:val="a8"/>
              <w:ind w:firstLineChars="0" w:firstLine="0"/>
              <w:jc w:val="center"/>
              <w:rPr>
                <w:noProof/>
              </w:rPr>
            </w:pPr>
            <w:r>
              <w:rPr>
                <w:rFonts w:hint="eastAsia"/>
                <w:noProof/>
              </w:rPr>
              <w:t>A</w:t>
            </w:r>
            <w:r>
              <w:rPr>
                <w:noProof/>
              </w:rPr>
              <w:t>SA</w:t>
            </w:r>
          </w:p>
        </w:tc>
        <w:tc>
          <w:tcPr>
            <w:tcW w:w="3758" w:type="dxa"/>
          </w:tcPr>
          <w:p w14:paraId="2F157A7F" w14:textId="6CE399E1" w:rsidR="006416BE" w:rsidRDefault="00F70457" w:rsidP="008F682C">
            <w:pPr>
              <w:pStyle w:val="a8"/>
              <w:ind w:firstLineChars="0" w:firstLine="0"/>
              <w:rPr>
                <w:noProof/>
              </w:rPr>
            </w:pPr>
            <w:r>
              <w:rPr>
                <w:noProof/>
              </w:rPr>
              <w:drawing>
                <wp:inline distT="0" distB="0" distL="0" distR="0" wp14:anchorId="4A5A31F0" wp14:editId="7962C758">
                  <wp:extent cx="2204810" cy="1534602"/>
                  <wp:effectExtent l="0" t="0" r="5080" b="8890"/>
                  <wp:docPr id="252" name="图片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212644" cy="1540055"/>
                          </a:xfrm>
                          <a:prstGeom prst="rect">
                            <a:avLst/>
                          </a:prstGeom>
                          <a:noFill/>
                          <a:ln>
                            <a:noFill/>
                          </a:ln>
                        </pic:spPr>
                      </pic:pic>
                    </a:graphicData>
                  </a:graphic>
                </wp:inline>
              </w:drawing>
            </w:r>
          </w:p>
        </w:tc>
        <w:tc>
          <w:tcPr>
            <w:tcW w:w="3810" w:type="dxa"/>
          </w:tcPr>
          <w:p w14:paraId="660918B3" w14:textId="47337F19" w:rsidR="006416BE" w:rsidRDefault="00F70457" w:rsidP="008F682C">
            <w:pPr>
              <w:pStyle w:val="a8"/>
              <w:ind w:firstLineChars="0" w:firstLine="0"/>
              <w:rPr>
                <w:noProof/>
                <w:szCs w:val="21"/>
              </w:rPr>
            </w:pPr>
            <w:r>
              <w:rPr>
                <w:noProof/>
                <w:szCs w:val="21"/>
              </w:rPr>
              <w:drawing>
                <wp:inline distT="0" distB="0" distL="0" distR="0" wp14:anchorId="77142891" wp14:editId="6B1CB8CF">
                  <wp:extent cx="2369489" cy="1659657"/>
                  <wp:effectExtent l="0" t="0" r="0" b="0"/>
                  <wp:docPr id="259" name="图片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382016" cy="1668431"/>
                          </a:xfrm>
                          <a:prstGeom prst="rect">
                            <a:avLst/>
                          </a:prstGeom>
                          <a:noFill/>
                          <a:ln>
                            <a:noFill/>
                          </a:ln>
                        </pic:spPr>
                      </pic:pic>
                    </a:graphicData>
                  </a:graphic>
                </wp:inline>
              </w:drawing>
            </w:r>
          </w:p>
        </w:tc>
      </w:tr>
      <w:tr w:rsidR="00F70457" w:rsidRPr="00104021" w14:paraId="72918981" w14:textId="77777777" w:rsidTr="008F682C">
        <w:tc>
          <w:tcPr>
            <w:tcW w:w="1072" w:type="dxa"/>
          </w:tcPr>
          <w:p w14:paraId="1BD55DF7" w14:textId="77777777" w:rsidR="006416BE" w:rsidRDefault="006416BE" w:rsidP="008F682C">
            <w:pPr>
              <w:pStyle w:val="a8"/>
              <w:ind w:firstLineChars="0" w:firstLine="0"/>
              <w:jc w:val="center"/>
              <w:rPr>
                <w:noProof/>
              </w:rPr>
            </w:pPr>
            <w:r>
              <w:rPr>
                <w:rFonts w:hint="eastAsia"/>
                <w:noProof/>
              </w:rPr>
              <w:t>A</w:t>
            </w:r>
            <w:r>
              <w:rPr>
                <w:noProof/>
              </w:rPr>
              <w:t>SD</w:t>
            </w:r>
          </w:p>
        </w:tc>
        <w:tc>
          <w:tcPr>
            <w:tcW w:w="3758" w:type="dxa"/>
          </w:tcPr>
          <w:p w14:paraId="638285AD" w14:textId="043E5881" w:rsidR="006416BE" w:rsidRDefault="00F70457" w:rsidP="008F682C">
            <w:pPr>
              <w:pStyle w:val="a8"/>
              <w:ind w:firstLineChars="0" w:firstLine="0"/>
              <w:rPr>
                <w:noProof/>
              </w:rPr>
            </w:pPr>
            <w:r>
              <w:rPr>
                <w:noProof/>
              </w:rPr>
              <w:drawing>
                <wp:inline distT="0" distB="0" distL="0" distR="0" wp14:anchorId="19EF9DC0" wp14:editId="3D260735">
                  <wp:extent cx="2305685" cy="1614968"/>
                  <wp:effectExtent l="0" t="0" r="0" b="4445"/>
                  <wp:docPr id="253"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311374" cy="1618952"/>
                          </a:xfrm>
                          <a:prstGeom prst="rect">
                            <a:avLst/>
                          </a:prstGeom>
                          <a:noFill/>
                          <a:ln>
                            <a:noFill/>
                          </a:ln>
                        </pic:spPr>
                      </pic:pic>
                    </a:graphicData>
                  </a:graphic>
                </wp:inline>
              </w:drawing>
            </w:r>
          </w:p>
        </w:tc>
        <w:tc>
          <w:tcPr>
            <w:tcW w:w="3810" w:type="dxa"/>
          </w:tcPr>
          <w:p w14:paraId="214F197D" w14:textId="48EEBB04" w:rsidR="006416BE" w:rsidRDefault="00F70457" w:rsidP="008F682C">
            <w:pPr>
              <w:pStyle w:val="a8"/>
              <w:ind w:firstLineChars="0" w:firstLine="0"/>
              <w:rPr>
                <w:noProof/>
                <w:szCs w:val="21"/>
              </w:rPr>
            </w:pPr>
            <w:r>
              <w:rPr>
                <w:noProof/>
                <w:szCs w:val="21"/>
              </w:rPr>
              <w:drawing>
                <wp:inline distT="0" distB="0" distL="0" distR="0" wp14:anchorId="18A68D70" wp14:editId="29C0B452">
                  <wp:extent cx="2202512" cy="1536148"/>
                  <wp:effectExtent l="0" t="0" r="7620" b="6985"/>
                  <wp:docPr id="260" name="图片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214816" cy="1544729"/>
                          </a:xfrm>
                          <a:prstGeom prst="rect">
                            <a:avLst/>
                          </a:prstGeom>
                          <a:noFill/>
                          <a:ln>
                            <a:noFill/>
                          </a:ln>
                        </pic:spPr>
                      </pic:pic>
                    </a:graphicData>
                  </a:graphic>
                </wp:inline>
              </w:drawing>
            </w:r>
          </w:p>
        </w:tc>
      </w:tr>
      <w:tr w:rsidR="00F70457" w:rsidRPr="00104021" w14:paraId="4A76D296" w14:textId="77777777" w:rsidTr="008F682C">
        <w:tc>
          <w:tcPr>
            <w:tcW w:w="1072" w:type="dxa"/>
          </w:tcPr>
          <w:p w14:paraId="54550370" w14:textId="77777777" w:rsidR="006416BE" w:rsidRDefault="006416BE" w:rsidP="008F682C">
            <w:pPr>
              <w:pStyle w:val="a8"/>
              <w:ind w:firstLineChars="0" w:firstLine="0"/>
              <w:jc w:val="center"/>
              <w:rPr>
                <w:noProof/>
              </w:rPr>
            </w:pPr>
            <w:r>
              <w:rPr>
                <w:rFonts w:hint="eastAsia"/>
                <w:noProof/>
              </w:rPr>
              <w:lastRenderedPageBreak/>
              <w:t>Z</w:t>
            </w:r>
            <w:r>
              <w:rPr>
                <w:noProof/>
              </w:rPr>
              <w:t>SA</w:t>
            </w:r>
          </w:p>
        </w:tc>
        <w:tc>
          <w:tcPr>
            <w:tcW w:w="3758" w:type="dxa"/>
          </w:tcPr>
          <w:p w14:paraId="5C71B6FA" w14:textId="6122451C" w:rsidR="006416BE" w:rsidRDefault="00F70457" w:rsidP="008F682C">
            <w:pPr>
              <w:pStyle w:val="a8"/>
              <w:ind w:firstLineChars="0" w:firstLine="0"/>
              <w:rPr>
                <w:noProof/>
              </w:rPr>
            </w:pPr>
            <w:r>
              <w:rPr>
                <w:noProof/>
              </w:rPr>
              <w:drawing>
                <wp:inline distT="0" distB="0" distL="0" distR="0" wp14:anchorId="0BB04838" wp14:editId="655BCE89">
                  <wp:extent cx="2218414" cy="1560441"/>
                  <wp:effectExtent l="0" t="0" r="0" b="1905"/>
                  <wp:docPr id="254" name="图片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230613" cy="1569022"/>
                          </a:xfrm>
                          <a:prstGeom prst="rect">
                            <a:avLst/>
                          </a:prstGeom>
                          <a:noFill/>
                          <a:ln>
                            <a:noFill/>
                          </a:ln>
                        </pic:spPr>
                      </pic:pic>
                    </a:graphicData>
                  </a:graphic>
                </wp:inline>
              </w:drawing>
            </w:r>
          </w:p>
        </w:tc>
        <w:tc>
          <w:tcPr>
            <w:tcW w:w="3810" w:type="dxa"/>
          </w:tcPr>
          <w:p w14:paraId="1185861D" w14:textId="2AF79356" w:rsidR="006416BE" w:rsidRDefault="00F70457" w:rsidP="008F682C">
            <w:pPr>
              <w:pStyle w:val="a8"/>
              <w:ind w:firstLineChars="0" w:firstLine="0"/>
              <w:rPr>
                <w:noProof/>
                <w:szCs w:val="21"/>
              </w:rPr>
            </w:pPr>
            <w:r>
              <w:rPr>
                <w:noProof/>
                <w:szCs w:val="21"/>
              </w:rPr>
              <w:drawing>
                <wp:inline distT="0" distB="0" distL="0" distR="0" wp14:anchorId="797518BA" wp14:editId="4558A52D">
                  <wp:extent cx="2258170" cy="1581686"/>
                  <wp:effectExtent l="0" t="0" r="0" b="0"/>
                  <wp:docPr id="261" name="图片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273703" cy="1592566"/>
                          </a:xfrm>
                          <a:prstGeom prst="rect">
                            <a:avLst/>
                          </a:prstGeom>
                          <a:noFill/>
                          <a:ln>
                            <a:noFill/>
                          </a:ln>
                        </pic:spPr>
                      </pic:pic>
                    </a:graphicData>
                  </a:graphic>
                </wp:inline>
              </w:drawing>
            </w:r>
          </w:p>
        </w:tc>
      </w:tr>
      <w:tr w:rsidR="00F70457" w:rsidRPr="00104021" w14:paraId="380D512E" w14:textId="77777777" w:rsidTr="008F682C">
        <w:tc>
          <w:tcPr>
            <w:tcW w:w="1072" w:type="dxa"/>
          </w:tcPr>
          <w:p w14:paraId="4B79AC58" w14:textId="77777777" w:rsidR="006416BE" w:rsidRDefault="006416BE" w:rsidP="008F682C">
            <w:pPr>
              <w:pStyle w:val="a8"/>
              <w:ind w:firstLineChars="0" w:firstLine="0"/>
              <w:jc w:val="center"/>
              <w:rPr>
                <w:noProof/>
              </w:rPr>
            </w:pPr>
            <w:r>
              <w:rPr>
                <w:rFonts w:hint="eastAsia"/>
                <w:noProof/>
              </w:rPr>
              <w:t>Z</w:t>
            </w:r>
            <w:r>
              <w:rPr>
                <w:noProof/>
              </w:rPr>
              <w:t>SD</w:t>
            </w:r>
          </w:p>
        </w:tc>
        <w:tc>
          <w:tcPr>
            <w:tcW w:w="3758" w:type="dxa"/>
          </w:tcPr>
          <w:p w14:paraId="15D57C5F" w14:textId="0D012DAA" w:rsidR="006416BE" w:rsidRDefault="00F70457" w:rsidP="008F682C">
            <w:pPr>
              <w:pStyle w:val="a8"/>
              <w:ind w:firstLineChars="0" w:firstLine="0"/>
              <w:rPr>
                <w:noProof/>
              </w:rPr>
            </w:pPr>
            <w:r>
              <w:rPr>
                <w:noProof/>
              </w:rPr>
              <w:drawing>
                <wp:inline distT="0" distB="0" distL="0" distR="0" wp14:anchorId="0F7E3789" wp14:editId="22929584">
                  <wp:extent cx="2210727" cy="1558455"/>
                  <wp:effectExtent l="0" t="0" r="0" b="3810"/>
                  <wp:docPr id="255" name="图片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220747" cy="1565519"/>
                          </a:xfrm>
                          <a:prstGeom prst="rect">
                            <a:avLst/>
                          </a:prstGeom>
                          <a:noFill/>
                          <a:ln>
                            <a:noFill/>
                          </a:ln>
                        </pic:spPr>
                      </pic:pic>
                    </a:graphicData>
                  </a:graphic>
                </wp:inline>
              </w:drawing>
            </w:r>
          </w:p>
        </w:tc>
        <w:tc>
          <w:tcPr>
            <w:tcW w:w="3810" w:type="dxa"/>
          </w:tcPr>
          <w:p w14:paraId="3A10F82B" w14:textId="71B58797" w:rsidR="006416BE" w:rsidRDefault="00F70457" w:rsidP="008F682C">
            <w:pPr>
              <w:pStyle w:val="a8"/>
              <w:ind w:firstLineChars="0" w:firstLine="0"/>
              <w:rPr>
                <w:noProof/>
                <w:szCs w:val="21"/>
              </w:rPr>
            </w:pPr>
            <w:r>
              <w:rPr>
                <w:noProof/>
                <w:szCs w:val="21"/>
              </w:rPr>
              <w:drawing>
                <wp:inline distT="0" distB="0" distL="0" distR="0" wp14:anchorId="196115E4" wp14:editId="0DF155C9">
                  <wp:extent cx="2245896" cy="1566407"/>
                  <wp:effectExtent l="0" t="0" r="2540"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258662" cy="1575311"/>
                          </a:xfrm>
                          <a:prstGeom prst="rect">
                            <a:avLst/>
                          </a:prstGeom>
                          <a:noFill/>
                          <a:ln>
                            <a:noFill/>
                          </a:ln>
                        </pic:spPr>
                      </pic:pic>
                    </a:graphicData>
                  </a:graphic>
                </wp:inline>
              </w:drawing>
            </w:r>
          </w:p>
        </w:tc>
      </w:tr>
    </w:tbl>
    <w:p w14:paraId="2E52AE59" w14:textId="77777777" w:rsidR="006416BE" w:rsidRDefault="006416BE" w:rsidP="0006754C">
      <w:pPr>
        <w:rPr>
          <w:lang w:val="zh-CN"/>
        </w:rPr>
      </w:pPr>
    </w:p>
    <w:bookmarkEnd w:id="4"/>
    <w:p w14:paraId="4AA574D2" w14:textId="3A95B85F" w:rsidR="00164587" w:rsidRPr="00164587" w:rsidRDefault="00164587" w:rsidP="00B12470">
      <w:pPr>
        <w:widowControl/>
        <w:numPr>
          <w:ilvl w:val="0"/>
          <w:numId w:val="14"/>
        </w:numPr>
        <w:autoSpaceDE w:val="0"/>
        <w:autoSpaceDN w:val="0"/>
        <w:adjustRightInd w:val="0"/>
        <w:spacing w:before="120" w:after="120" w:line="276" w:lineRule="auto"/>
        <w:jc w:val="left"/>
        <w:outlineLvl w:val="0"/>
        <w:rPr>
          <w:rFonts w:eastAsia="黑体" w:cs="Times New Roman"/>
          <w:b/>
          <w:bCs/>
          <w:kern w:val="0"/>
          <w:sz w:val="28"/>
          <w:szCs w:val="28"/>
          <w:lang w:val="zh-CN" w:eastAsia="x-none"/>
        </w:rPr>
      </w:pPr>
      <w:r w:rsidRPr="00164587">
        <w:rPr>
          <w:rFonts w:eastAsia="黑体" w:cs="Times New Roman"/>
          <w:b/>
          <w:bCs/>
          <w:kern w:val="0"/>
          <w:sz w:val="28"/>
          <w:szCs w:val="28"/>
          <w:lang w:val="zh-CN" w:eastAsia="x-none"/>
        </w:rPr>
        <w:t>Conclusion</w:t>
      </w:r>
    </w:p>
    <w:p w14:paraId="487F8BA2" w14:textId="59F7FADC" w:rsidR="00164587" w:rsidRDefault="00164587" w:rsidP="00164587">
      <w:pPr>
        <w:widowControl/>
        <w:spacing w:after="120" w:line="276" w:lineRule="auto"/>
        <w:ind w:leftChars="-1" w:hangingChars="1" w:hanging="2"/>
        <w:rPr>
          <w:rFonts w:eastAsia="宋体" w:cs="Times New Roman"/>
          <w:kern w:val="0"/>
          <w:sz w:val="22"/>
        </w:rPr>
      </w:pPr>
      <w:r w:rsidRPr="0072221A">
        <w:rPr>
          <w:rFonts w:eastAsia="宋体" w:cs="Times New Roman"/>
          <w:bCs/>
          <w:kern w:val="0"/>
          <w:sz w:val="22"/>
        </w:rPr>
        <w:t xml:space="preserve">In this contribution, we discuss </w:t>
      </w:r>
      <w:r w:rsidR="00A8772E" w:rsidRPr="0072221A">
        <w:rPr>
          <w:rFonts w:eastAsia="宋体" w:cs="Times New Roman"/>
          <w:bCs/>
          <w:kern w:val="0"/>
          <w:sz w:val="22"/>
        </w:rPr>
        <w:t xml:space="preserve">the </w:t>
      </w:r>
      <w:r w:rsidRPr="0072221A">
        <w:rPr>
          <w:rFonts w:eastAsia="宋体" w:cs="Times New Roman"/>
          <w:bCs/>
          <w:kern w:val="0"/>
          <w:sz w:val="22"/>
        </w:rPr>
        <w:t>remain</w:t>
      </w:r>
      <w:r w:rsidR="00A8772E" w:rsidRPr="0072221A">
        <w:rPr>
          <w:rFonts w:eastAsia="宋体" w:cs="Times New Roman"/>
          <w:bCs/>
          <w:kern w:val="0"/>
          <w:sz w:val="22"/>
        </w:rPr>
        <w:t>ing</w:t>
      </w:r>
      <w:r w:rsidRPr="0072221A">
        <w:rPr>
          <w:rFonts w:eastAsia="宋体" w:cs="Times New Roman"/>
          <w:bCs/>
          <w:kern w:val="0"/>
          <w:sz w:val="22"/>
        </w:rPr>
        <w:t xml:space="preserve"> issues of evaluation parameters for </w:t>
      </w:r>
      <w:r w:rsidR="00A8772E" w:rsidRPr="0072221A">
        <w:rPr>
          <w:rFonts w:eastAsia="宋体" w:cs="Times New Roman"/>
          <w:bCs/>
          <w:kern w:val="0"/>
          <w:sz w:val="22"/>
        </w:rPr>
        <w:t xml:space="preserve">the </w:t>
      </w:r>
      <w:r w:rsidRPr="0072221A">
        <w:rPr>
          <w:rFonts w:eastAsia="宋体" w:cs="Times New Roman"/>
          <w:bCs/>
          <w:kern w:val="0"/>
          <w:sz w:val="22"/>
        </w:rPr>
        <w:t>ISAC deployment scenario</w:t>
      </w:r>
      <w:r w:rsidR="00A8772E" w:rsidRPr="0072221A">
        <w:rPr>
          <w:rFonts w:eastAsia="宋体" w:cs="Times New Roman"/>
          <w:bCs/>
          <w:kern w:val="0"/>
          <w:sz w:val="22"/>
        </w:rPr>
        <w:t>s</w:t>
      </w:r>
      <w:r w:rsidRPr="0072221A">
        <w:rPr>
          <w:rFonts w:eastAsia="宋体" w:cs="Times New Roman"/>
          <w:bCs/>
          <w:kern w:val="0"/>
          <w:sz w:val="22"/>
        </w:rPr>
        <w:t>. In addition, we propose detai</w:t>
      </w:r>
      <w:r w:rsidR="00A8772E" w:rsidRPr="0072221A">
        <w:rPr>
          <w:rFonts w:eastAsia="宋体" w:cs="Times New Roman"/>
          <w:bCs/>
          <w:kern w:val="0"/>
          <w:sz w:val="22"/>
        </w:rPr>
        <w:t>led</w:t>
      </w:r>
      <w:r w:rsidRPr="0072221A">
        <w:rPr>
          <w:rFonts w:eastAsia="宋体" w:cs="Times New Roman"/>
          <w:bCs/>
          <w:kern w:val="0"/>
          <w:sz w:val="22"/>
        </w:rPr>
        <w:t xml:space="preserve"> simulation assumption</w:t>
      </w:r>
      <w:r w:rsidRPr="0072221A">
        <w:rPr>
          <w:rFonts w:eastAsia="宋体" w:cs="Times New Roman" w:hint="eastAsia"/>
          <w:bCs/>
          <w:kern w:val="0"/>
          <w:sz w:val="22"/>
        </w:rPr>
        <w:t>s</w:t>
      </w:r>
      <w:r w:rsidRPr="0072221A">
        <w:rPr>
          <w:rFonts w:eastAsia="宋体" w:cs="Times New Roman"/>
          <w:bCs/>
          <w:kern w:val="0"/>
          <w:sz w:val="22"/>
        </w:rPr>
        <w:t xml:space="preserve"> for </w:t>
      </w:r>
      <w:r w:rsidRPr="0072221A">
        <w:rPr>
          <w:rFonts w:eastAsia="宋体" w:cs="Times New Roman"/>
          <w:kern w:val="0"/>
          <w:sz w:val="22"/>
        </w:rPr>
        <w:t>UAV, human indoor, and automotive vehicles sensing scenarios.</w:t>
      </w:r>
    </w:p>
    <w:p w14:paraId="1517B346" w14:textId="01B22895" w:rsidR="00F005BA" w:rsidRPr="00434669" w:rsidRDefault="001654E9" w:rsidP="00F005BA">
      <w:pPr>
        <w:widowControl/>
        <w:spacing w:before="120" w:after="120" w:line="276" w:lineRule="auto"/>
        <w:jc w:val="left"/>
        <w:rPr>
          <w:rFonts w:eastAsia="宋体" w:cs="Times New Roman"/>
          <w:b/>
          <w:i/>
          <w:color w:val="171717"/>
          <w:kern w:val="0"/>
          <w:sz w:val="22"/>
        </w:rPr>
      </w:pPr>
      <w:r w:rsidRPr="00A6032B">
        <w:rPr>
          <w:rFonts w:eastAsia="宋体" w:cs="Times New Roman"/>
          <w:b/>
          <w:i/>
          <w:color w:val="171717"/>
          <w:kern w:val="0"/>
          <w:sz w:val="22"/>
        </w:rPr>
        <w:t>Proposal 1</w:t>
      </w:r>
      <w:r w:rsidRPr="00A6032B">
        <w:rPr>
          <w:rFonts w:eastAsia="宋体" w:cs="Times New Roman" w:hint="eastAsia"/>
          <w:b/>
          <w:i/>
          <w:color w:val="171717"/>
          <w:kern w:val="0"/>
          <w:sz w:val="22"/>
        </w:rPr>
        <w:t>：</w:t>
      </w:r>
      <w:r w:rsidRPr="00A6032B">
        <w:rPr>
          <w:rFonts w:eastAsia="宋体" w:cs="Times New Roman"/>
          <w:b/>
          <w:i/>
          <w:color w:val="171717"/>
          <w:kern w:val="0"/>
          <w:sz w:val="22"/>
        </w:rPr>
        <w:t xml:space="preserve">EO is not </w:t>
      </w:r>
      <w:r>
        <w:rPr>
          <w:rFonts w:eastAsia="宋体" w:cs="Times New Roman"/>
          <w:b/>
          <w:i/>
          <w:color w:val="171717"/>
          <w:kern w:val="0"/>
          <w:sz w:val="22"/>
        </w:rPr>
        <w:t>included in the table for evaluation parameters of</w:t>
      </w:r>
      <w:r w:rsidRPr="00A6032B">
        <w:rPr>
          <w:rFonts w:eastAsia="宋体" w:cs="Times New Roman"/>
          <w:b/>
          <w:i/>
          <w:color w:val="171717"/>
          <w:kern w:val="0"/>
          <w:sz w:val="22"/>
        </w:rPr>
        <w:t xml:space="preserve"> UAV sensing scenarios.</w:t>
      </w:r>
      <w:r>
        <w:rPr>
          <w:rFonts w:eastAsia="宋体" w:cs="Times New Roman"/>
          <w:b/>
          <w:i/>
          <w:color w:val="171717"/>
          <w:kern w:val="0"/>
          <w:sz w:val="22"/>
        </w:rPr>
        <w:t xml:space="preserve"> </w:t>
      </w:r>
    </w:p>
    <w:p w14:paraId="24DEADDF" w14:textId="77777777" w:rsidR="001654E9" w:rsidRPr="00A6032B" w:rsidRDefault="001654E9" w:rsidP="001654E9">
      <w:pPr>
        <w:widowControl/>
        <w:spacing w:after="120" w:line="276" w:lineRule="auto"/>
        <w:jc w:val="left"/>
        <w:rPr>
          <w:rFonts w:eastAsia="宋体" w:cs="Times New Roman"/>
          <w:b/>
          <w:i/>
          <w:color w:val="000000"/>
          <w:kern w:val="0"/>
          <w:sz w:val="22"/>
        </w:rPr>
      </w:pPr>
      <w:r w:rsidRPr="00A6032B">
        <w:rPr>
          <w:rFonts w:eastAsia="宋体" w:cs="Times New Roman"/>
          <w:b/>
          <w:i/>
          <w:color w:val="000000"/>
          <w:kern w:val="0"/>
          <w:sz w:val="22"/>
        </w:rPr>
        <w:t xml:space="preserve">Proposal </w:t>
      </w:r>
      <w:r>
        <w:rPr>
          <w:rFonts w:eastAsia="宋体" w:cs="Times New Roman"/>
          <w:b/>
          <w:i/>
          <w:color w:val="000000"/>
          <w:kern w:val="0"/>
          <w:sz w:val="22"/>
        </w:rPr>
        <w:t>2</w:t>
      </w:r>
      <w:r w:rsidRPr="00A6032B">
        <w:rPr>
          <w:rFonts w:eastAsia="宋体" w:cs="Times New Roman"/>
          <w:b/>
          <w:i/>
          <w:color w:val="000000"/>
          <w:kern w:val="0"/>
          <w:sz w:val="22"/>
        </w:rPr>
        <w:t xml:space="preserve">: The fix value of min 3D distance between sensing targets at human indoor scenario </w:t>
      </w:r>
      <w:r>
        <w:rPr>
          <w:rFonts w:eastAsia="宋体" w:cs="Times New Roman"/>
          <w:b/>
          <w:i/>
          <w:color w:val="000000"/>
          <w:kern w:val="0"/>
          <w:sz w:val="22"/>
        </w:rPr>
        <w:t>is set to</w:t>
      </w:r>
      <w:r w:rsidRPr="00A6032B">
        <w:rPr>
          <w:rFonts w:eastAsia="宋体" w:cs="Times New Roman"/>
          <w:b/>
          <w:i/>
          <w:color w:val="000000"/>
          <w:kern w:val="0"/>
          <w:sz w:val="22"/>
        </w:rPr>
        <w:t xml:space="preserve"> 1m.</w:t>
      </w:r>
    </w:p>
    <w:p w14:paraId="500BB0CB" w14:textId="2ACB7A67" w:rsidR="00930E2C" w:rsidRDefault="001654E9" w:rsidP="00104021">
      <w:pPr>
        <w:widowControl/>
        <w:spacing w:before="120" w:after="120" w:line="276" w:lineRule="auto"/>
        <w:jc w:val="left"/>
        <w:rPr>
          <w:rFonts w:eastAsia="宋体" w:cs="Times New Roman"/>
          <w:b/>
          <w:i/>
          <w:color w:val="000000"/>
          <w:kern w:val="0"/>
          <w:sz w:val="22"/>
        </w:rPr>
      </w:pPr>
      <w:r w:rsidRPr="00A6032B">
        <w:rPr>
          <w:rFonts w:eastAsia="宋体" w:cs="Times New Roman"/>
          <w:b/>
          <w:i/>
          <w:color w:val="000000"/>
          <w:kern w:val="0"/>
          <w:sz w:val="22"/>
        </w:rPr>
        <w:t xml:space="preserve">Proposal </w:t>
      </w:r>
      <w:r>
        <w:rPr>
          <w:rFonts w:eastAsia="宋体" w:cs="Times New Roman"/>
          <w:b/>
          <w:i/>
          <w:color w:val="000000"/>
          <w:kern w:val="0"/>
          <w:sz w:val="22"/>
        </w:rPr>
        <w:t>3</w:t>
      </w:r>
      <w:r w:rsidRPr="00A6032B">
        <w:rPr>
          <w:rFonts w:eastAsia="宋体" w:cs="Times New Roman"/>
          <w:b/>
          <w:i/>
          <w:color w:val="000000"/>
          <w:kern w:val="0"/>
          <w:sz w:val="22"/>
        </w:rPr>
        <w:t xml:space="preserve">: EO is not </w:t>
      </w:r>
      <w:r>
        <w:rPr>
          <w:rFonts w:eastAsia="宋体" w:cs="Times New Roman"/>
          <w:b/>
          <w:i/>
          <w:color w:val="171717"/>
          <w:kern w:val="0"/>
          <w:sz w:val="22"/>
        </w:rPr>
        <w:t>included in the table for evaluation parameters of</w:t>
      </w:r>
      <w:r w:rsidRPr="00A6032B">
        <w:rPr>
          <w:rFonts w:eastAsia="宋体" w:cs="Times New Roman"/>
          <w:b/>
          <w:i/>
          <w:color w:val="000000"/>
          <w:kern w:val="0"/>
          <w:sz w:val="22"/>
        </w:rPr>
        <w:t xml:space="preserve"> human indoor scenario</w:t>
      </w:r>
      <w:r w:rsidR="00F005BA" w:rsidRPr="00434669">
        <w:rPr>
          <w:rFonts w:eastAsia="宋体" w:cs="Times New Roman"/>
          <w:b/>
          <w:i/>
          <w:color w:val="000000"/>
          <w:kern w:val="0"/>
          <w:sz w:val="22"/>
        </w:rPr>
        <w:t>.</w:t>
      </w:r>
    </w:p>
    <w:p w14:paraId="15654912" w14:textId="77777777" w:rsidR="00FF765B" w:rsidRPr="008225E1" w:rsidRDefault="00FF765B" w:rsidP="00104021">
      <w:pPr>
        <w:widowControl/>
        <w:spacing w:before="120" w:after="120" w:line="276" w:lineRule="auto"/>
        <w:jc w:val="left"/>
        <w:rPr>
          <w:rFonts w:eastAsia="宋体" w:cs="Times New Roman"/>
          <w:b/>
          <w:bCs/>
          <w:i/>
          <w:iCs/>
          <w:color w:val="000000"/>
          <w:kern w:val="0"/>
          <w:sz w:val="22"/>
          <w:szCs w:val="28"/>
        </w:rPr>
      </w:pPr>
    </w:p>
    <w:p w14:paraId="73DC798A" w14:textId="77777777" w:rsidR="00164587" w:rsidRPr="00164587" w:rsidRDefault="00164587" w:rsidP="00B12470">
      <w:pPr>
        <w:widowControl/>
        <w:numPr>
          <w:ilvl w:val="0"/>
          <w:numId w:val="14"/>
        </w:numPr>
        <w:autoSpaceDE w:val="0"/>
        <w:autoSpaceDN w:val="0"/>
        <w:adjustRightInd w:val="0"/>
        <w:spacing w:before="120" w:after="120" w:line="276" w:lineRule="auto"/>
        <w:jc w:val="left"/>
        <w:outlineLvl w:val="0"/>
        <w:rPr>
          <w:rFonts w:eastAsia="黑体" w:cs="Times New Roman"/>
          <w:b/>
          <w:bCs/>
          <w:kern w:val="0"/>
          <w:sz w:val="28"/>
          <w:szCs w:val="28"/>
          <w:lang w:val="zh-CN" w:eastAsia="x-none"/>
        </w:rPr>
      </w:pPr>
      <w:r w:rsidRPr="00164587">
        <w:rPr>
          <w:rFonts w:eastAsia="黑体" w:cs="Times New Roman"/>
          <w:b/>
          <w:bCs/>
          <w:kern w:val="0"/>
          <w:sz w:val="28"/>
          <w:szCs w:val="28"/>
          <w:lang w:val="zh-CN" w:eastAsia="x-none"/>
        </w:rPr>
        <w:t>References</w:t>
      </w:r>
    </w:p>
    <w:p w14:paraId="6C2F8FDA" w14:textId="412C63E2" w:rsidR="00164587" w:rsidRPr="00C20B8A" w:rsidRDefault="00164587" w:rsidP="00164587">
      <w:pPr>
        <w:widowControl/>
        <w:spacing w:after="120" w:line="276" w:lineRule="auto"/>
        <w:rPr>
          <w:rFonts w:eastAsia="宋体" w:cs="Times New Roman"/>
          <w:kern w:val="0"/>
          <w:sz w:val="22"/>
        </w:rPr>
      </w:pPr>
      <w:r w:rsidRPr="00C20B8A">
        <w:rPr>
          <w:rFonts w:eastAsia="宋体" w:cs="Times New Roman"/>
          <w:kern w:val="0"/>
          <w:sz w:val="22"/>
        </w:rPr>
        <w:t xml:space="preserve">[1] RP-242348, “Revised SID: Study on channel modelling for Integrated Sensing </w:t>
      </w:r>
      <w:proofErr w:type="gramStart"/>
      <w:r w:rsidRPr="00C20B8A">
        <w:rPr>
          <w:rFonts w:eastAsia="宋体" w:cs="Times New Roman"/>
          <w:kern w:val="0"/>
          <w:sz w:val="22"/>
        </w:rPr>
        <w:t>And</w:t>
      </w:r>
      <w:proofErr w:type="gramEnd"/>
      <w:r w:rsidRPr="00C20B8A">
        <w:rPr>
          <w:rFonts w:eastAsia="宋体" w:cs="Times New Roman"/>
          <w:kern w:val="0"/>
          <w:sz w:val="22"/>
        </w:rPr>
        <w:t xml:space="preserve"> Communication (ISAC) for NR”, Xiaomi, AT&amp;T.</w:t>
      </w:r>
    </w:p>
    <w:p w14:paraId="77AE8D9C" w14:textId="77777777" w:rsidR="00164587" w:rsidRPr="00C20B8A" w:rsidRDefault="00164587" w:rsidP="00164587">
      <w:pPr>
        <w:widowControl/>
        <w:spacing w:after="120" w:line="276" w:lineRule="auto"/>
        <w:rPr>
          <w:rFonts w:eastAsia="宋体" w:cs="Times New Roman"/>
          <w:kern w:val="0"/>
          <w:sz w:val="22"/>
          <w:lang w:val="en-GB"/>
        </w:rPr>
      </w:pPr>
      <w:r w:rsidRPr="00C20B8A">
        <w:rPr>
          <w:rFonts w:eastAsia="宋体" w:cs="Times New Roman"/>
          <w:kern w:val="0"/>
          <w:sz w:val="22"/>
        </w:rPr>
        <w:t xml:space="preserve">[2] </w:t>
      </w:r>
      <w:r w:rsidRPr="00C20B8A">
        <w:rPr>
          <w:rFonts w:eastAsia="宋体" w:cs="Times New Roman"/>
          <w:kern w:val="0"/>
          <w:sz w:val="22"/>
          <w:lang w:val="en-GB"/>
        </w:rPr>
        <w:t>RAN1 Chair’s notes, RAN1#118 meeting.</w:t>
      </w:r>
    </w:p>
    <w:p w14:paraId="7E7B9DC4" w14:textId="77777777" w:rsidR="00164587" w:rsidRPr="00C20B8A" w:rsidRDefault="00164587" w:rsidP="00164587">
      <w:pPr>
        <w:widowControl/>
        <w:spacing w:after="120" w:line="276" w:lineRule="auto"/>
        <w:rPr>
          <w:rFonts w:eastAsia="宋体" w:cs="Times New Roman"/>
          <w:kern w:val="0"/>
          <w:sz w:val="22"/>
          <w:lang w:val="en-GB"/>
        </w:rPr>
      </w:pPr>
      <w:r w:rsidRPr="00C20B8A">
        <w:rPr>
          <w:rFonts w:eastAsia="宋体" w:cs="Times New Roman" w:hint="eastAsia"/>
          <w:kern w:val="0"/>
          <w:sz w:val="22"/>
          <w:lang w:val="en-GB"/>
        </w:rPr>
        <w:t>[</w:t>
      </w:r>
      <w:r w:rsidRPr="00C20B8A">
        <w:rPr>
          <w:rFonts w:eastAsia="宋体" w:cs="Times New Roman"/>
          <w:kern w:val="0"/>
          <w:sz w:val="22"/>
          <w:lang w:val="en-GB"/>
        </w:rPr>
        <w:t>3] RAN1 Chair’s notes, RAN1#118bis meeting.</w:t>
      </w:r>
    </w:p>
    <w:p w14:paraId="14648802" w14:textId="690D9AB2" w:rsidR="00164587" w:rsidRPr="002455DD" w:rsidRDefault="00164587" w:rsidP="00164587">
      <w:pPr>
        <w:widowControl/>
        <w:spacing w:after="120" w:line="276" w:lineRule="auto"/>
        <w:rPr>
          <w:rFonts w:eastAsia="宋体" w:cs="Times New Roman"/>
          <w:b/>
          <w:kern w:val="0"/>
          <w:sz w:val="22"/>
          <w:lang w:val="en-GB"/>
        </w:rPr>
      </w:pPr>
      <w:r w:rsidRPr="00C20B8A">
        <w:rPr>
          <w:rFonts w:eastAsia="宋体" w:cs="Times New Roman"/>
          <w:kern w:val="0"/>
          <w:sz w:val="22"/>
        </w:rPr>
        <w:t>[</w:t>
      </w:r>
      <w:r w:rsidR="00E60BCD" w:rsidRPr="00C20B8A">
        <w:rPr>
          <w:rFonts w:eastAsia="宋体" w:cs="Times New Roman"/>
          <w:kern w:val="0"/>
          <w:sz w:val="22"/>
        </w:rPr>
        <w:t>4</w:t>
      </w:r>
      <w:r w:rsidRPr="00C20B8A">
        <w:rPr>
          <w:rFonts w:eastAsia="宋体" w:cs="Times New Roman"/>
          <w:kern w:val="0"/>
          <w:sz w:val="22"/>
        </w:rPr>
        <w:t xml:space="preserve">] 3GPP </w:t>
      </w:r>
      <w:r w:rsidRPr="00C20B8A">
        <w:rPr>
          <w:rFonts w:eastAsia="宋体" w:cs="Times New Roman"/>
          <w:kern w:val="0"/>
          <w:sz w:val="22"/>
          <w:lang w:val="en-GB"/>
        </w:rPr>
        <w:t>TR 37.885, “</w:t>
      </w:r>
      <w:r w:rsidR="00E60BCD" w:rsidRPr="00C20B8A">
        <w:rPr>
          <w:rFonts w:eastAsia="宋体" w:cs="Times New Roman"/>
          <w:kern w:val="0"/>
          <w:sz w:val="22"/>
          <w:lang w:val="en-GB"/>
        </w:rPr>
        <w:t>Study on Evolution of NR Duplex Operation”</w:t>
      </w:r>
    </w:p>
    <w:p w14:paraId="5C243250" w14:textId="271AB4CA" w:rsidR="00164587" w:rsidRPr="00E60BCD" w:rsidRDefault="00164587" w:rsidP="00164587"/>
    <w:p w14:paraId="469676DC" w14:textId="77777777" w:rsidR="00164587" w:rsidRPr="00164587" w:rsidRDefault="00164587" w:rsidP="00164587"/>
    <w:p w14:paraId="6B9B223E" w14:textId="5967BD22" w:rsidR="00713934" w:rsidRPr="005C6E98" w:rsidRDefault="00FB27DA" w:rsidP="00B12470">
      <w:pPr>
        <w:keepNext/>
        <w:keepLines/>
        <w:widowControl/>
        <w:numPr>
          <w:ilvl w:val="0"/>
          <w:numId w:val="14"/>
        </w:numPr>
        <w:adjustRightInd w:val="0"/>
        <w:snapToGrid w:val="0"/>
        <w:spacing w:after="120" w:line="276" w:lineRule="auto"/>
        <w:jc w:val="left"/>
        <w:outlineLvl w:val="0"/>
        <w:rPr>
          <w:rFonts w:eastAsia="宋体" w:cs="Times New Roman"/>
          <w:b/>
          <w:bCs/>
          <w:sz w:val="28"/>
          <w:szCs w:val="28"/>
        </w:rPr>
      </w:pPr>
      <w:bookmarkStart w:id="5" w:name="_Ref159256320"/>
      <w:r w:rsidRPr="00FB27DA">
        <w:rPr>
          <w:rFonts w:eastAsia="宋体" w:cs="Times New Roman"/>
          <w:b/>
          <w:bCs/>
          <w:sz w:val="28"/>
          <w:szCs w:val="28"/>
        </w:rPr>
        <w:lastRenderedPageBreak/>
        <w:t xml:space="preserve">Annex: </w:t>
      </w:r>
      <w:r w:rsidR="00713934" w:rsidRPr="005C6E98">
        <w:rPr>
          <w:rFonts w:eastAsia="宋体" w:cs="Times New Roman"/>
          <w:b/>
          <w:bCs/>
          <w:sz w:val="28"/>
          <w:szCs w:val="28"/>
        </w:rPr>
        <w:t xml:space="preserve">Metrics </w:t>
      </w:r>
      <w:r w:rsidR="00713934" w:rsidRPr="005C6E98">
        <w:rPr>
          <w:rFonts w:eastAsia="宋体" w:cs="Times New Roman"/>
          <w:b/>
          <w:bCs/>
          <w:kern w:val="44"/>
          <w:sz w:val="28"/>
          <w:szCs w:val="28"/>
        </w:rPr>
        <w:t>calculation</w:t>
      </w:r>
      <w:r w:rsidR="00713934" w:rsidRPr="005C6E98">
        <w:rPr>
          <w:rFonts w:eastAsia="宋体" w:cs="Times New Roman"/>
          <w:b/>
          <w:bCs/>
          <w:sz w:val="28"/>
          <w:szCs w:val="28"/>
        </w:rPr>
        <w:t xml:space="preserve"> in calibration</w:t>
      </w:r>
      <w:bookmarkEnd w:id="5"/>
    </w:p>
    <w:p w14:paraId="397D9B10" w14:textId="78E624B2" w:rsidR="00713934" w:rsidRPr="005C6E98" w:rsidRDefault="00DF6C88" w:rsidP="00B12470">
      <w:pPr>
        <w:keepNext/>
        <w:keepLines/>
        <w:widowControl/>
        <w:numPr>
          <w:ilvl w:val="0"/>
          <w:numId w:val="17"/>
        </w:numPr>
        <w:spacing w:before="120" w:line="416" w:lineRule="auto"/>
        <w:jc w:val="left"/>
        <w:outlineLvl w:val="1"/>
        <w:rPr>
          <w:rFonts w:eastAsia="宋体" w:cs="Times New Roman"/>
          <w:b/>
          <w:bCs/>
          <w:sz w:val="28"/>
          <w:szCs w:val="28"/>
        </w:rPr>
      </w:pPr>
      <w:r>
        <w:rPr>
          <w:rFonts w:eastAsia="宋体" w:cs="Times New Roman"/>
          <w:b/>
          <w:bCs/>
          <w:sz w:val="28"/>
          <w:szCs w:val="28"/>
        </w:rPr>
        <w:t xml:space="preserve"> </w:t>
      </w:r>
      <w:r w:rsidR="00713934" w:rsidRPr="005C6E98">
        <w:rPr>
          <w:rFonts w:eastAsia="宋体" w:cs="Times New Roman"/>
          <w:b/>
          <w:bCs/>
          <w:sz w:val="28"/>
          <w:szCs w:val="28"/>
        </w:rPr>
        <w:t xml:space="preserve">Coupling </w:t>
      </w:r>
      <w:r w:rsidR="00713934" w:rsidRPr="005C6E98">
        <w:rPr>
          <w:rFonts w:eastAsia="宋体" w:cs="Times New Roman"/>
          <w:b/>
          <w:bCs/>
          <w:kern w:val="0"/>
          <w:sz w:val="28"/>
          <w:szCs w:val="32"/>
        </w:rPr>
        <w:t>loss</w:t>
      </w:r>
    </w:p>
    <w:p w14:paraId="34C86254" w14:textId="6390B192" w:rsidR="00713934" w:rsidRPr="005C6E98" w:rsidRDefault="00713934" w:rsidP="00B12470">
      <w:pPr>
        <w:keepNext/>
        <w:keepLines/>
        <w:widowControl/>
        <w:numPr>
          <w:ilvl w:val="1"/>
          <w:numId w:val="18"/>
        </w:numPr>
        <w:spacing w:after="120" w:line="415" w:lineRule="auto"/>
        <w:ind w:left="851" w:hanging="840"/>
        <w:jc w:val="left"/>
        <w:outlineLvl w:val="2"/>
        <w:rPr>
          <w:rFonts w:eastAsia="宋体" w:cs="Times New Roman"/>
          <w:b/>
          <w:bCs/>
          <w:sz w:val="28"/>
          <w:szCs w:val="28"/>
        </w:rPr>
      </w:pPr>
      <w:r w:rsidRPr="005C6E98">
        <w:rPr>
          <w:rFonts w:eastAsia="宋体" w:cs="Times New Roman"/>
          <w:b/>
          <w:bCs/>
          <w:sz w:val="28"/>
          <w:szCs w:val="28"/>
        </w:rPr>
        <w:t xml:space="preserve">Full calibration </w:t>
      </w:r>
    </w:p>
    <w:p w14:paraId="7F1402CD" w14:textId="1A03E123" w:rsidR="002A2560" w:rsidRPr="002A2560" w:rsidRDefault="002A2560" w:rsidP="002A2560">
      <w:pPr>
        <w:widowControl/>
        <w:overflowPunct w:val="0"/>
        <w:autoSpaceDE w:val="0"/>
        <w:autoSpaceDN w:val="0"/>
        <w:adjustRightInd w:val="0"/>
        <w:snapToGrid w:val="0"/>
        <w:spacing w:after="120"/>
        <w:textAlignment w:val="baseline"/>
        <w:rPr>
          <w:rFonts w:eastAsia="Yu Mincho" w:cs="Times New Roman"/>
          <w:kern w:val="0"/>
          <w:sz w:val="22"/>
          <w:lang w:val="en-GB" w:eastAsia="ja-JP"/>
        </w:rPr>
      </w:pPr>
      <w:bookmarkStart w:id="6" w:name="_Hlk188872583"/>
      <w:r w:rsidRPr="002A2560">
        <w:rPr>
          <w:rFonts w:eastAsia="Yu Mincho" w:cs="Times New Roman"/>
          <w:kern w:val="0"/>
          <w:sz w:val="22"/>
          <w:lang w:val="en-GB" w:eastAsia="ja-JP"/>
        </w:rPr>
        <w:t>If both large</w:t>
      </w:r>
      <w:r w:rsidR="00DF6C88">
        <w:rPr>
          <w:rFonts w:eastAsia="Yu Mincho" w:cs="Times New Roman"/>
          <w:kern w:val="0"/>
          <w:sz w:val="22"/>
          <w:lang w:val="en-GB" w:eastAsia="ja-JP"/>
        </w:rPr>
        <w:t>-</w:t>
      </w:r>
      <w:r w:rsidRPr="002A2560">
        <w:rPr>
          <w:rFonts w:eastAsia="Yu Mincho" w:cs="Times New Roman"/>
          <w:kern w:val="0"/>
          <w:sz w:val="22"/>
          <w:lang w:val="en-GB" w:eastAsia="ja-JP"/>
        </w:rPr>
        <w:t>scale fading and small</w:t>
      </w:r>
      <w:r w:rsidR="00DF6C88">
        <w:rPr>
          <w:rFonts w:eastAsia="Yu Mincho" w:cs="Times New Roman"/>
          <w:kern w:val="0"/>
          <w:sz w:val="22"/>
          <w:lang w:val="en-GB" w:eastAsia="ja-JP"/>
        </w:rPr>
        <w:t>-</w:t>
      </w:r>
      <w:r w:rsidRPr="002A2560">
        <w:rPr>
          <w:rFonts w:eastAsia="Yu Mincho" w:cs="Times New Roman"/>
          <w:kern w:val="0"/>
          <w:sz w:val="22"/>
          <w:lang w:val="en-GB" w:eastAsia="ja-JP"/>
        </w:rPr>
        <w:t xml:space="preserve">scale fading are modelled, the coupling loss of </w:t>
      </w:r>
      <w:r w:rsidR="00DF6C88">
        <w:rPr>
          <w:rFonts w:eastAsia="Yu Mincho" w:cs="Times New Roman"/>
          <w:kern w:val="0"/>
          <w:sz w:val="22"/>
          <w:lang w:val="en-GB" w:eastAsia="ja-JP"/>
        </w:rPr>
        <w:t xml:space="preserve">the </w:t>
      </w:r>
      <w:r w:rsidRPr="002A2560">
        <w:rPr>
          <w:rFonts w:eastAsia="Yu Mincho" w:cs="Times New Roman"/>
          <w:kern w:val="0"/>
          <w:sz w:val="22"/>
          <w:lang w:val="en-GB" w:eastAsia="ja-JP"/>
        </w:rPr>
        <w:t xml:space="preserve">target channel from Tx antenna port </w:t>
      </w:r>
      <w:r w:rsidRPr="002A2560">
        <w:rPr>
          <w:rFonts w:eastAsia="Yu Mincho" w:cs="Times New Roman"/>
          <w:i/>
          <w:iCs/>
          <w:kern w:val="0"/>
          <w:sz w:val="22"/>
          <w:lang w:val="en-GB" w:eastAsia="ja-JP"/>
        </w:rPr>
        <w:t>s</w:t>
      </w:r>
      <w:r w:rsidRPr="002A2560">
        <w:rPr>
          <w:rFonts w:eastAsia="Yu Mincho" w:cs="Times New Roman"/>
          <w:kern w:val="0"/>
          <w:sz w:val="22"/>
          <w:lang w:val="en-GB" w:eastAsia="ja-JP"/>
        </w:rPr>
        <w:t xml:space="preserve"> of transmitter A to Rx antenna port u of receiver B is defined as below, which is based on formula (B.1-2) in TR 37.910</w:t>
      </w:r>
    </w:p>
    <w:p w14:paraId="066493CE" w14:textId="7183AE46" w:rsidR="00C1683F" w:rsidRPr="002A2560" w:rsidRDefault="00B22EB4" w:rsidP="00E35866">
      <w:pPr>
        <w:widowControl/>
        <w:overflowPunct w:val="0"/>
        <w:autoSpaceDE w:val="0"/>
        <w:autoSpaceDN w:val="0"/>
        <w:adjustRightInd w:val="0"/>
        <w:snapToGrid w:val="0"/>
        <w:spacing w:after="120"/>
        <w:jc w:val="center"/>
        <w:textAlignment w:val="baseline"/>
        <w:rPr>
          <w:rFonts w:eastAsia="Yu Mincho" w:cs="Times New Roman"/>
          <w:iCs/>
          <w:kern w:val="0"/>
          <w:sz w:val="22"/>
          <w:lang w:eastAsia="ja-JP"/>
        </w:rPr>
      </w:pPr>
      <m:oMathPara>
        <m:oMath>
          <m:r>
            <w:rPr>
              <w:rFonts w:ascii="Cambria Math"/>
            </w:rPr>
            <m:t>C</m:t>
          </m:r>
          <m:sSubSup>
            <m:sSubSupPr>
              <m:ctrlPr>
                <w:rPr>
                  <w:rFonts w:ascii="Cambria Math" w:hAnsi="Cambria Math"/>
                  <w:i/>
                </w:rPr>
              </m:ctrlPr>
            </m:sSubSupPr>
            <m:e>
              <m:r>
                <w:rPr>
                  <w:rFonts w:ascii="Cambria Math"/>
                </w:rPr>
                <m:t>L</m:t>
              </m:r>
            </m:e>
            <m:sub>
              <m:r>
                <w:rPr>
                  <w:rFonts w:ascii="Cambria Math"/>
                </w:rPr>
                <m:t>s,u</m:t>
              </m:r>
            </m:sub>
            <m:sup>
              <m:r>
                <w:rPr>
                  <w:rFonts w:ascii="Cambria Math"/>
                </w:rPr>
                <m:t>A,B</m:t>
              </m:r>
            </m:sup>
          </m:sSubSup>
          <m:d>
            <m:dPr>
              <m:ctrlPr>
                <w:rPr>
                  <w:rFonts w:ascii="Cambria Math" w:hAnsi="Cambria Math"/>
                  <w:i/>
                </w:rPr>
              </m:ctrlPr>
            </m:dPr>
            <m:e>
              <m:sSub>
                <m:sSubPr>
                  <m:ctrlPr>
                    <w:rPr>
                      <w:rFonts w:ascii="Cambria Math" w:hAnsi="Cambria Math"/>
                      <w:i/>
                    </w:rPr>
                  </m:ctrlPr>
                </m:sSubPr>
                <m:e>
                  <m:r>
                    <w:rPr>
                      <w:rFonts w:ascii="Cambria Math"/>
                    </w:rPr>
                    <m:t>w</m:t>
                  </m:r>
                </m:e>
                <m:sub>
                  <m:r>
                    <w:rPr>
                      <w:rFonts w:ascii="Cambria Math"/>
                    </w:rPr>
                    <m:t>A</m:t>
                  </m:r>
                </m:sub>
              </m:sSub>
              <m:r>
                <w:rPr>
                  <w:rFonts w:ascii="Cambria Math"/>
                </w:rPr>
                <m:t>,</m:t>
              </m:r>
              <m:sSub>
                <m:sSubPr>
                  <m:ctrlPr>
                    <w:rPr>
                      <w:rFonts w:ascii="Cambria Math" w:hAnsi="Cambria Math"/>
                      <w:i/>
                    </w:rPr>
                  </m:ctrlPr>
                </m:sSubPr>
                <m:e>
                  <m:r>
                    <w:rPr>
                      <w:rFonts w:ascii="Cambria Math"/>
                    </w:rPr>
                    <m:t>g</m:t>
                  </m:r>
                </m:e>
                <m:sub>
                  <m:r>
                    <w:rPr>
                      <w:rFonts w:ascii="Cambria Math"/>
                    </w:rPr>
                    <m:t>B</m:t>
                  </m:r>
                </m:sub>
              </m:sSub>
            </m:e>
          </m:d>
          <m:r>
            <w:rPr>
              <w:rFonts w:ascii="Cambria Math"/>
            </w:rPr>
            <m:t>=</m:t>
          </m:r>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MS Mincho" w:eastAsia="MS Mincho" w:hAnsi="MS Mincho" w:cs="MS Mincho" w:hint="eastAsia"/>
            </w:rPr>
            <m:t>⋅</m:t>
          </m:r>
          <m:d>
            <m:dPr>
              <m:ctrlPr>
                <w:rPr>
                  <w:rFonts w:ascii="Cambria Math" w:hAnsi="Cambria Math"/>
                  <w:i/>
                </w:rPr>
              </m:ctrlPr>
            </m:dPr>
            <m:e>
              <m:nary>
                <m:naryPr>
                  <m:chr m:val="∑"/>
                  <m:supHide m:val="1"/>
                  <m:ctrlPr>
                    <w:rPr>
                      <w:rFonts w:ascii="Cambria Math" w:hAnsi="Cambria Math"/>
                      <w:i/>
                    </w:rPr>
                  </m:ctrlPr>
                </m:naryPr>
                <m:sub>
                  <m:r>
                    <w:rPr>
                      <w:rFonts w:ascii="Cambria Math"/>
                    </w:rPr>
                    <m:t>(</m:t>
                  </m:r>
                  <m:func>
                    <m:funcPr>
                      <m:ctrlPr>
                        <w:rPr>
                          <w:rFonts w:ascii="Cambria Math" w:hAnsi="Cambria Math"/>
                          <w:i/>
                        </w:rPr>
                      </m:ctrlPr>
                    </m:funcPr>
                    <m:fName>
                      <m:r>
                        <w:rPr>
                          <w:rFonts w:ascii="Cambria Math"/>
                        </w:rPr>
                        <m:t>n</m:t>
                      </m:r>
                      <m:r>
                        <w:rPr>
                          <w:rFonts w:ascii="Cambria Math"/>
                        </w:rPr>
                        <m:t>'</m:t>
                      </m:r>
                      <m:r>
                        <w:rPr>
                          <w:rFonts w:ascii="Cambria Math"/>
                        </w:rPr>
                        <m:t>,m</m:t>
                      </m:r>
                      <m:r>
                        <w:rPr>
                          <w:rFonts w:ascii="Cambria Math"/>
                        </w:rPr>
                        <m:t>'</m:t>
                      </m:r>
                      <m:r>
                        <w:rPr>
                          <w:rFonts w:ascii="Cambria Math"/>
                        </w:rPr>
                        <m:t>,n,m</m:t>
                      </m:r>
                    </m:fName>
                    <m:e>
                      <m:r>
                        <w:rPr>
                          <w:rFonts w:ascii="Cambria Math"/>
                        </w:rPr>
                        <m:t>)</m:t>
                      </m:r>
                    </m:e>
                  </m:func>
                  <m:r>
                    <w:rPr>
                      <w:rFonts w:ascii="宋体" w:eastAsia="宋体" w:hAnsi="宋体" w:cs="宋体" w:hint="eastAsia"/>
                    </w:rPr>
                    <m:t>∈</m:t>
                  </m:r>
                  <m:sSup>
                    <m:sSupPr>
                      <m:ctrlPr>
                        <w:rPr>
                          <w:rFonts w:ascii="Cambria Math" w:hAnsi="Cambria Math"/>
                          <w:i/>
                        </w:rPr>
                      </m:ctrlPr>
                    </m:sSupPr>
                    <m:e>
                      <m:r>
                        <w:rPr>
                          <w:rFonts w:ascii="Cambria Math"/>
                        </w:rPr>
                        <m:t>R</m:t>
                      </m:r>
                    </m:e>
                    <m:sup>
                      <m:r>
                        <w:rPr>
                          <w:rFonts w:ascii="Cambria Math"/>
                        </w:rPr>
                        <m:t>k,p</m:t>
                      </m:r>
                    </m:sup>
                  </m:sSup>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α</m:t>
                              </m:r>
                            </m:e>
                            <m:sub>
                              <m:func>
                                <m:funcPr>
                                  <m:ctrlPr>
                                    <w:rPr>
                                      <w:rFonts w:ascii="Cambria Math" w:hAnsi="Cambria Math"/>
                                      <w:i/>
                                    </w:rPr>
                                  </m:ctrlPr>
                                </m:funcPr>
                                <m:fName>
                                  <m:r>
                                    <w:rPr>
                                      <w:rFonts w:ascii="Cambria Math"/>
                                    </w:rPr>
                                    <m:t>n</m:t>
                                  </m:r>
                                  <m:r>
                                    <w:rPr>
                                      <w:rFonts w:ascii="Cambria Math"/>
                                    </w:rPr>
                                    <m:t>'</m:t>
                                  </m:r>
                                  <m:r>
                                    <w:rPr>
                                      <w:rFonts w:ascii="Cambria Math"/>
                                    </w:rPr>
                                    <m:t>,m</m:t>
                                  </m:r>
                                  <m:r>
                                    <w:rPr>
                                      <w:rFonts w:ascii="Cambria Math"/>
                                    </w:rPr>
                                    <m:t>'</m:t>
                                  </m:r>
                                  <m:r>
                                    <w:rPr>
                                      <w:rFonts w:ascii="Cambria Math"/>
                                    </w:rPr>
                                    <m:t>,n,m,u,s,</m:t>
                                  </m:r>
                                </m:fName>
                                <m:e>
                                  <m:r>
                                    <w:rPr>
                                      <w:rFonts w:ascii="Cambria Math"/>
                                    </w:rPr>
                                    <m:t>k,p</m:t>
                                  </m:r>
                                </m:e>
                              </m:func>
                            </m:sub>
                          </m:sSub>
                        </m:e>
                      </m:d>
                    </m:e>
                    <m:sup>
                      <m:r>
                        <w:rPr>
                          <w:rFonts w:ascii="Cambria Math"/>
                        </w:rPr>
                        <m:t>2</m:t>
                      </m:r>
                    </m:sup>
                  </m:sSup>
                </m:e>
              </m:nary>
            </m:e>
          </m:d>
        </m:oMath>
      </m:oMathPara>
    </w:p>
    <w:p w14:paraId="0217E222" w14:textId="1C4269D4" w:rsidR="002A2560" w:rsidRPr="002A2560" w:rsidRDefault="002A2560" w:rsidP="00716250">
      <w:pPr>
        <w:widowControl/>
        <w:overflowPunct w:val="0"/>
        <w:autoSpaceDE w:val="0"/>
        <w:autoSpaceDN w:val="0"/>
        <w:adjustRightInd w:val="0"/>
        <w:snapToGrid w:val="0"/>
        <w:spacing w:after="120"/>
        <w:textAlignment w:val="baseline"/>
        <w:rPr>
          <w:rFonts w:eastAsia="Yu Mincho" w:cs="Times New Roman"/>
          <w:kern w:val="0"/>
          <w:sz w:val="22"/>
          <w:lang w:val="en-GB" w:eastAsia="ja-JP"/>
        </w:rPr>
      </w:pPr>
      <w:proofErr w:type="gramStart"/>
      <w:r w:rsidRPr="002A2560">
        <w:rPr>
          <w:rFonts w:eastAsia="Yu Mincho" w:cs="Times New Roman"/>
          <w:kern w:val="0"/>
          <w:sz w:val="22"/>
          <w:lang w:val="en-GB" w:eastAsia="ja-JP"/>
        </w:rPr>
        <w:t>where</w:t>
      </w:r>
      <w:proofErr w:type="gramEnd"/>
    </w:p>
    <w:p w14:paraId="7816AD8F" w14:textId="1726B5D8" w:rsidR="004B7414" w:rsidRPr="002A2560" w:rsidRDefault="00752258" w:rsidP="00B12470">
      <w:pPr>
        <w:widowControl/>
        <w:numPr>
          <w:ilvl w:val="0"/>
          <w:numId w:val="9"/>
        </w:numPr>
        <w:overflowPunct w:val="0"/>
        <w:autoSpaceDE w:val="0"/>
        <w:autoSpaceDN w:val="0"/>
        <w:adjustRightInd w:val="0"/>
        <w:snapToGrid w:val="0"/>
        <w:spacing w:after="120"/>
        <w:textAlignment w:val="baseline"/>
        <w:rPr>
          <w:rFonts w:eastAsia="Yu Mincho" w:cs="Times New Roman"/>
          <w:bCs/>
          <w:kern w:val="0"/>
          <w:sz w:val="22"/>
          <w:lang w:eastAsia="ja-JP"/>
        </w:rPr>
      </w:pPr>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oMath>
      <w:r w:rsidR="004B7414" w:rsidRPr="002A2560">
        <w:rPr>
          <w:rFonts w:eastAsia="Yu Mincho" w:cs="Times New Roman"/>
          <w:bCs/>
          <w:kern w:val="0"/>
          <w:sz w:val="22"/>
          <w:lang w:eastAsia="ja-JP"/>
        </w:rPr>
        <w:t xml:space="preserve"> is the </w:t>
      </w:r>
      <w:r w:rsidR="00F7513B">
        <w:rPr>
          <w:rFonts w:eastAsia="Yu Mincho" w:cs="Times New Roman"/>
          <w:bCs/>
          <w:kern w:val="0"/>
          <w:sz w:val="22"/>
          <w:lang w:eastAsia="ja-JP"/>
        </w:rPr>
        <w:t>power scaling factor</w:t>
      </w:r>
      <w:r w:rsidR="00F7513B" w:rsidRPr="002A2560">
        <w:rPr>
          <w:rFonts w:eastAsia="Yu Mincho" w:cs="Times New Roman"/>
          <w:bCs/>
          <w:kern w:val="0"/>
          <w:sz w:val="22"/>
          <w:lang w:eastAsia="ja-JP"/>
        </w:rPr>
        <w:t xml:space="preserve"> </w:t>
      </w:r>
      <w:r w:rsidR="004B7414" w:rsidRPr="002A2560">
        <w:rPr>
          <w:rFonts w:eastAsia="Yu Mincho" w:cs="Times New Roman"/>
          <w:bCs/>
          <w:kern w:val="0"/>
          <w:sz w:val="22"/>
          <w:lang w:eastAsia="ja-JP"/>
        </w:rPr>
        <w:t xml:space="preserve">of the target channel including </w:t>
      </w:r>
      <w:r w:rsidR="00DF6C88">
        <w:rPr>
          <w:rFonts w:eastAsia="Yu Mincho" w:cs="Times New Roman"/>
          <w:bCs/>
          <w:kern w:val="0"/>
          <w:sz w:val="22"/>
          <w:lang w:eastAsia="ja-JP"/>
        </w:rPr>
        <w:t xml:space="preserve">the </w:t>
      </w:r>
      <w:r w:rsidR="004B7414" w:rsidRPr="002A2560">
        <w:rPr>
          <w:rFonts w:eastAsia="Yu Mincho" w:cs="Times New Roman"/>
          <w:bCs/>
          <w:kern w:val="0"/>
          <w:sz w:val="22"/>
          <w:lang w:eastAsia="ja-JP"/>
        </w:rPr>
        <w:t xml:space="preserve">impact of RCS component </w:t>
      </w:r>
      <w:proofErr w:type="gramStart"/>
      <w:r w:rsidR="004B7414" w:rsidRPr="002A2560">
        <w:rPr>
          <w:rFonts w:eastAsia="Yu Mincho" w:cs="Times New Roman"/>
          <w:bCs/>
          <w:kern w:val="0"/>
          <w:sz w:val="22"/>
          <w:lang w:eastAsia="ja-JP"/>
        </w:rPr>
        <w:t>A</w:t>
      </w:r>
      <w:r w:rsidR="00DF5EA8">
        <w:rPr>
          <w:rFonts w:eastAsia="Yu Mincho" w:cs="Times New Roman"/>
          <w:bCs/>
          <w:kern w:val="0"/>
          <w:sz w:val="22"/>
          <w:lang w:eastAsia="ja-JP"/>
        </w:rPr>
        <w:t>.</w:t>
      </w:r>
      <w:proofErr w:type="gramEnd"/>
    </w:p>
    <w:p w14:paraId="7FA11E96" w14:textId="13A21D72" w:rsidR="00FB610C" w:rsidRPr="00E35866" w:rsidRDefault="00FB610C" w:rsidP="00B12470">
      <w:pPr>
        <w:widowControl/>
        <w:numPr>
          <w:ilvl w:val="0"/>
          <w:numId w:val="9"/>
        </w:numPr>
        <w:overflowPunct w:val="0"/>
        <w:autoSpaceDE w:val="0"/>
        <w:autoSpaceDN w:val="0"/>
        <w:adjustRightInd w:val="0"/>
        <w:snapToGrid w:val="0"/>
        <w:spacing w:after="120"/>
        <w:textAlignment w:val="baseline"/>
        <w:rPr>
          <w:rFonts w:eastAsia="Yu Mincho" w:cs="Times New Roman"/>
          <w:kern w:val="0"/>
          <w:sz w:val="22"/>
          <w:lang w:val="en-GB" w:eastAsia="ja-JP"/>
        </w:rPr>
      </w:pPr>
      <w:r w:rsidRPr="00FB610C">
        <w:rPr>
          <w:rFonts w:eastAsia="Yu Mincho" w:cs="Times New Roman"/>
          <w:kern w:val="0"/>
          <w:sz w:val="22"/>
          <w:lang w:val="en-GB" w:eastAsia="ja-JP"/>
        </w:rPr>
        <w:t>The set of paths (</w:t>
      </w:r>
      <m:oMath>
        <m:sSup>
          <m:sSupPr>
            <m:ctrlPr>
              <w:rPr>
                <w:rFonts w:ascii="Cambria Math" w:eastAsia="Yu Mincho" w:hAnsi="Cambria Math" w:cs="Times New Roman"/>
                <w:i/>
                <w:kern w:val="0"/>
                <w:sz w:val="22"/>
                <w:lang w:val="en-GB" w:eastAsia="ja-JP"/>
              </w:rPr>
            </m:ctrlPr>
          </m:sSupPr>
          <m:e>
            <m:r>
              <w:rPr>
                <w:rFonts w:ascii="Cambria Math" w:eastAsia="Yu Mincho" w:hAnsi="Cambria Math" w:cs="Times New Roman"/>
                <w:kern w:val="0"/>
                <w:sz w:val="22"/>
                <w:lang w:val="en-GB" w:eastAsia="ja-JP"/>
              </w:rPr>
              <m:t>n</m:t>
            </m:r>
          </m:e>
          <m:sup>
            <m:r>
              <w:rPr>
                <w:rFonts w:ascii="Cambria Math" w:eastAsia="Yu Mincho" w:hAnsi="Cambria Math" w:cs="Times New Roman"/>
                <w:kern w:val="0"/>
                <w:sz w:val="22"/>
                <w:lang w:val="en-GB" w:eastAsia="ja-JP"/>
              </w:rPr>
              <m:t>'</m:t>
            </m:r>
          </m:sup>
        </m:sSup>
        <m:r>
          <w:rPr>
            <w:rFonts w:ascii="Cambria Math" w:eastAsia="Yu Mincho" w:hAnsi="Cambria Math" w:cs="Times New Roman"/>
            <w:kern w:val="0"/>
            <w:sz w:val="22"/>
            <w:lang w:val="en-GB" w:eastAsia="ja-JP"/>
          </w:rPr>
          <m:t>,</m:t>
        </m:r>
        <m:sSup>
          <m:sSupPr>
            <m:ctrlPr>
              <w:rPr>
                <w:rFonts w:ascii="Cambria Math" w:eastAsia="Yu Mincho" w:hAnsi="Cambria Math" w:cs="Times New Roman"/>
                <w:i/>
                <w:kern w:val="0"/>
                <w:sz w:val="22"/>
                <w:lang w:val="en-GB" w:eastAsia="ja-JP"/>
              </w:rPr>
            </m:ctrlPr>
          </m:sSupPr>
          <m:e>
            <m:r>
              <w:rPr>
                <w:rFonts w:ascii="Cambria Math" w:eastAsia="Yu Mincho" w:hAnsi="Cambria Math" w:cs="Times New Roman"/>
                <w:kern w:val="0"/>
                <w:sz w:val="22"/>
                <w:lang w:val="en-GB" w:eastAsia="ja-JP"/>
              </w:rPr>
              <m:t>m</m:t>
            </m:r>
          </m:e>
          <m:sup>
            <m:r>
              <w:rPr>
                <w:rFonts w:ascii="Cambria Math" w:eastAsia="Yu Mincho" w:hAnsi="Cambria Math" w:cs="Times New Roman"/>
                <w:kern w:val="0"/>
                <w:sz w:val="22"/>
                <w:lang w:val="en-GB" w:eastAsia="ja-JP"/>
              </w:rPr>
              <m:t>'</m:t>
            </m:r>
          </m:sup>
        </m:sSup>
        <m:r>
          <w:rPr>
            <w:rFonts w:ascii="Cambria Math" w:eastAsia="Yu Mincho" w:hAnsi="Cambria Math" w:cs="Times New Roman"/>
            <w:kern w:val="0"/>
            <w:sz w:val="22"/>
            <w:lang w:val="en-GB" w:eastAsia="ja-JP"/>
          </w:rPr>
          <m:t>,n,m</m:t>
        </m:r>
      </m:oMath>
      <w:r w:rsidRPr="00FB610C">
        <w:rPr>
          <w:rFonts w:eastAsia="Yu Mincho" w:cs="Times New Roman"/>
          <w:kern w:val="0"/>
          <w:sz w:val="22"/>
          <w:lang w:val="en-GB" w:eastAsia="ja-JP"/>
        </w:rPr>
        <w:t xml:space="preserve">) </w:t>
      </w:r>
      <w:r w:rsidR="00B22EB4">
        <w:rPr>
          <w:rFonts w:eastAsia="Yu Mincho" w:cs="Times New Roman"/>
          <w:kern w:val="0"/>
          <w:sz w:val="22"/>
          <w:lang w:val="en-GB" w:eastAsia="ja-JP"/>
        </w:rPr>
        <w:t xml:space="preserve">for scattering point p </w:t>
      </w:r>
      <w:r w:rsidR="00E73E67">
        <w:rPr>
          <w:rFonts w:eastAsia="Yu Mincho" w:cs="Times New Roman"/>
          <w:kern w:val="0"/>
          <w:sz w:val="22"/>
          <w:lang w:val="en-GB" w:eastAsia="ja-JP"/>
        </w:rPr>
        <w:t xml:space="preserve">of target k </w:t>
      </w:r>
      <w:r w:rsidRPr="00FB610C">
        <w:rPr>
          <w:rFonts w:eastAsia="Yu Mincho" w:cs="Times New Roman"/>
          <w:kern w:val="0"/>
          <w:sz w:val="22"/>
          <w:lang w:val="en-GB" w:eastAsia="ja-JP"/>
        </w:rPr>
        <w:t xml:space="preserve">after path dropping is denoted as set </w:t>
      </w:r>
      <m:oMath>
        <m:sSup>
          <m:sSupPr>
            <m:ctrlPr>
              <w:rPr>
                <w:rFonts w:ascii="Cambria Math" w:hAnsi="Cambria Math"/>
                <w:i/>
              </w:rPr>
            </m:ctrlPr>
          </m:sSupPr>
          <m:e>
            <m:r>
              <w:rPr>
                <w:rFonts w:ascii="Cambria Math"/>
              </w:rPr>
              <m:t>R</m:t>
            </m:r>
          </m:e>
          <m:sup>
            <m:r>
              <w:rPr>
                <w:rFonts w:ascii="Cambria Math"/>
              </w:rPr>
              <m:t>k,p</m:t>
            </m:r>
          </m:sup>
        </m:sSup>
      </m:oMath>
      <w:r w:rsidR="00B22EB4">
        <w:rPr>
          <w:rFonts w:cs="Times New Roman" w:hint="eastAsia"/>
        </w:rPr>
        <w:t>,</w:t>
      </w:r>
      <w:r w:rsidR="00B22EB4">
        <w:rPr>
          <w:rFonts w:cs="Times New Roman"/>
        </w:rPr>
        <w:t xml:space="preserve"> and (</w:t>
      </w:r>
      <w:r w:rsidR="00C84842">
        <w:rPr>
          <w:rFonts w:cs="Times New Roman"/>
        </w:rPr>
        <w:t>0,0</w:t>
      </w:r>
      <w:r w:rsidR="00B22EB4">
        <w:rPr>
          <w:rFonts w:cs="Times New Roman"/>
        </w:rPr>
        <w:t>,</w:t>
      </w:r>
      <w:r w:rsidR="00C84842">
        <w:rPr>
          <w:rFonts w:cs="Times New Roman"/>
        </w:rPr>
        <w:t>0,0</w:t>
      </w:r>
      <w:r w:rsidR="00B22EB4">
        <w:rPr>
          <w:rFonts w:cs="Times New Roman"/>
        </w:rPr>
        <w:t xml:space="preserve">) </w:t>
      </w:r>
      <w:r w:rsidR="00DF6C88">
        <w:rPr>
          <w:rFonts w:cs="Times New Roman"/>
        </w:rPr>
        <w:t>represents</w:t>
      </w:r>
      <w:r w:rsidR="00B22EB4">
        <w:rPr>
          <w:rFonts w:cs="Times New Roman"/>
        </w:rPr>
        <w:t xml:space="preserve"> the direct path.</w:t>
      </w:r>
      <w:r w:rsidR="00D61C56">
        <w:rPr>
          <w:rFonts w:cs="Times New Roman"/>
        </w:rPr>
        <w:t xml:space="preserve"> </w:t>
      </w:r>
      <w:r w:rsidR="0096790A">
        <w:rPr>
          <w:rFonts w:cs="Times New Roman"/>
        </w:rPr>
        <w:t>P</w:t>
      </w:r>
      <w:proofErr w:type="spellStart"/>
      <w:r w:rsidR="00D61C56" w:rsidRPr="00FB610C">
        <w:rPr>
          <w:rFonts w:eastAsia="Yu Mincho" w:cs="Times New Roman"/>
          <w:kern w:val="0"/>
          <w:sz w:val="22"/>
          <w:lang w:val="en-GB" w:eastAsia="ja-JP"/>
        </w:rPr>
        <w:t>ath</w:t>
      </w:r>
      <w:proofErr w:type="spellEnd"/>
      <w:r w:rsidR="00D61C56" w:rsidRPr="00FB610C">
        <w:rPr>
          <w:rFonts w:eastAsia="Yu Mincho" w:cs="Times New Roman"/>
          <w:kern w:val="0"/>
          <w:sz w:val="22"/>
          <w:lang w:val="en-GB" w:eastAsia="ja-JP"/>
        </w:rPr>
        <w:t xml:space="preserve"> (</w:t>
      </w:r>
      <m:oMath>
        <m:sSup>
          <m:sSupPr>
            <m:ctrlPr>
              <w:rPr>
                <w:rFonts w:ascii="Cambria Math" w:eastAsia="Yu Mincho" w:hAnsi="Cambria Math" w:cs="Times New Roman"/>
                <w:i/>
                <w:kern w:val="0"/>
                <w:sz w:val="22"/>
                <w:lang w:val="en-GB" w:eastAsia="ja-JP"/>
              </w:rPr>
            </m:ctrlPr>
          </m:sSupPr>
          <m:e>
            <m:r>
              <w:rPr>
                <w:rFonts w:ascii="Cambria Math" w:eastAsia="Yu Mincho" w:hAnsi="Cambria Math" w:cs="Times New Roman"/>
                <w:kern w:val="0"/>
                <w:sz w:val="22"/>
                <w:lang w:val="en-GB" w:eastAsia="ja-JP"/>
              </w:rPr>
              <m:t>n</m:t>
            </m:r>
          </m:e>
          <m:sup>
            <m:r>
              <w:rPr>
                <w:rFonts w:ascii="Cambria Math" w:eastAsia="Yu Mincho" w:hAnsi="Cambria Math" w:cs="Times New Roman"/>
                <w:kern w:val="0"/>
                <w:sz w:val="22"/>
                <w:lang w:val="en-GB" w:eastAsia="ja-JP"/>
              </w:rPr>
              <m:t>'</m:t>
            </m:r>
          </m:sup>
        </m:sSup>
        <m:r>
          <w:rPr>
            <w:rFonts w:ascii="Cambria Math" w:eastAsia="Yu Mincho" w:hAnsi="Cambria Math" w:cs="Times New Roman"/>
            <w:kern w:val="0"/>
            <w:sz w:val="22"/>
            <w:lang w:val="en-GB" w:eastAsia="ja-JP"/>
          </w:rPr>
          <m:t>,</m:t>
        </m:r>
        <m:sSup>
          <m:sSupPr>
            <m:ctrlPr>
              <w:rPr>
                <w:rFonts w:ascii="Cambria Math" w:eastAsia="Yu Mincho" w:hAnsi="Cambria Math" w:cs="Times New Roman"/>
                <w:i/>
                <w:kern w:val="0"/>
                <w:sz w:val="22"/>
                <w:lang w:val="en-GB" w:eastAsia="ja-JP"/>
              </w:rPr>
            </m:ctrlPr>
          </m:sSupPr>
          <m:e>
            <m:r>
              <w:rPr>
                <w:rFonts w:ascii="Cambria Math" w:eastAsia="Yu Mincho" w:hAnsi="Cambria Math" w:cs="Times New Roman"/>
                <w:kern w:val="0"/>
                <w:sz w:val="22"/>
                <w:lang w:val="en-GB" w:eastAsia="ja-JP"/>
              </w:rPr>
              <m:t>m</m:t>
            </m:r>
          </m:e>
          <m:sup>
            <m:r>
              <w:rPr>
                <w:rFonts w:ascii="Cambria Math" w:eastAsia="Yu Mincho" w:hAnsi="Cambria Math" w:cs="Times New Roman"/>
                <w:kern w:val="0"/>
                <w:sz w:val="22"/>
                <w:lang w:val="en-GB" w:eastAsia="ja-JP"/>
              </w:rPr>
              <m:t>'</m:t>
            </m:r>
          </m:sup>
        </m:sSup>
        <m:r>
          <w:rPr>
            <w:rFonts w:ascii="Cambria Math" w:eastAsia="Yu Mincho" w:hAnsi="Cambria Math" w:cs="Times New Roman"/>
            <w:kern w:val="0"/>
            <w:sz w:val="22"/>
            <w:lang w:val="en-GB" w:eastAsia="ja-JP"/>
          </w:rPr>
          <m:t>,n,m</m:t>
        </m:r>
      </m:oMath>
      <w:r w:rsidR="00D61C56" w:rsidRPr="00FB610C">
        <w:rPr>
          <w:rFonts w:eastAsia="Yu Mincho" w:cs="Times New Roman"/>
          <w:kern w:val="0"/>
          <w:sz w:val="22"/>
          <w:lang w:val="en-GB" w:eastAsia="ja-JP"/>
        </w:rPr>
        <w:t>)</w:t>
      </w:r>
      <w:r w:rsidR="00D61C56">
        <w:rPr>
          <w:rFonts w:eastAsia="Yu Mincho" w:cs="Times New Roman"/>
          <w:kern w:val="0"/>
          <w:sz w:val="22"/>
          <w:lang w:val="en-GB" w:eastAsia="ja-JP"/>
        </w:rPr>
        <w:t xml:space="preserve"> means ray </w:t>
      </w:r>
      <m:oMath>
        <m:r>
          <w:rPr>
            <w:rFonts w:ascii="Cambria Math" w:eastAsia="Yu Mincho" w:hAnsi="Cambria Math" w:cs="Times New Roman"/>
            <w:kern w:val="0"/>
            <w:sz w:val="22"/>
            <w:lang w:val="en-GB" w:eastAsia="ja-JP"/>
          </w:rPr>
          <m:t>m</m:t>
        </m:r>
      </m:oMath>
      <w:r w:rsidR="00D61C56">
        <w:rPr>
          <w:rFonts w:eastAsia="Yu Mincho" w:cs="Times New Roman"/>
          <w:kern w:val="0"/>
          <w:sz w:val="22"/>
          <w:lang w:val="en-GB" w:eastAsia="ja-JP"/>
        </w:rPr>
        <w:t xml:space="preserve"> of cluster </w:t>
      </w:r>
      <m:oMath>
        <m:r>
          <w:rPr>
            <w:rFonts w:ascii="Cambria Math" w:eastAsia="Yu Mincho" w:hAnsi="Cambria Math" w:cs="Times New Roman"/>
            <w:kern w:val="0"/>
            <w:sz w:val="22"/>
            <w:lang w:val="en-GB" w:eastAsia="ja-JP"/>
          </w:rPr>
          <m:t>n</m:t>
        </m:r>
      </m:oMath>
      <w:r w:rsidR="00D61C56">
        <w:rPr>
          <w:rFonts w:eastAsia="Yu Mincho" w:cs="Times New Roman"/>
          <w:kern w:val="0"/>
          <w:sz w:val="22"/>
          <w:lang w:val="en-GB" w:eastAsia="ja-JP"/>
        </w:rPr>
        <w:t xml:space="preserve"> in </w:t>
      </w:r>
      <w:r w:rsidR="00EB016F">
        <w:rPr>
          <w:rFonts w:eastAsia="Yu Mincho" w:cs="Times New Roman"/>
          <w:kern w:val="0"/>
          <w:sz w:val="22"/>
          <w:lang w:val="en-GB" w:eastAsia="ja-JP"/>
        </w:rPr>
        <w:t>STX-SPST</w:t>
      </w:r>
      <w:r w:rsidR="00D61C56">
        <w:rPr>
          <w:rFonts w:eastAsia="Yu Mincho" w:cs="Times New Roman"/>
          <w:kern w:val="0"/>
          <w:sz w:val="22"/>
          <w:lang w:val="en-GB" w:eastAsia="ja-JP"/>
        </w:rPr>
        <w:t xml:space="preserve"> </w:t>
      </w:r>
      <w:r w:rsidR="00EB016F">
        <w:rPr>
          <w:rFonts w:eastAsia="Yu Mincho" w:cs="Times New Roman"/>
          <w:kern w:val="0"/>
          <w:sz w:val="22"/>
          <w:lang w:val="en-GB" w:eastAsia="ja-JP"/>
        </w:rPr>
        <w:t xml:space="preserve">(Sensing Tx to Scattering Point of Sensing </w:t>
      </w:r>
      <w:r w:rsidR="00143F6A">
        <w:rPr>
          <w:rFonts w:eastAsia="Yu Mincho" w:cs="Times New Roman"/>
          <w:kern w:val="0"/>
          <w:sz w:val="22"/>
          <w:lang w:val="en-GB" w:eastAsia="ja-JP"/>
        </w:rPr>
        <w:t>T</w:t>
      </w:r>
      <w:r w:rsidR="00EB016F">
        <w:rPr>
          <w:rFonts w:eastAsia="Yu Mincho" w:cs="Times New Roman"/>
          <w:kern w:val="0"/>
          <w:sz w:val="22"/>
          <w:lang w:val="en-GB" w:eastAsia="ja-JP"/>
        </w:rPr>
        <w:t xml:space="preserve">arget) </w:t>
      </w:r>
      <w:r w:rsidR="00D61C56">
        <w:rPr>
          <w:rFonts w:eastAsia="Yu Mincho" w:cs="Times New Roman"/>
          <w:kern w:val="0"/>
          <w:sz w:val="22"/>
          <w:lang w:val="en-GB" w:eastAsia="ja-JP"/>
        </w:rPr>
        <w:t xml:space="preserve">link </w:t>
      </w:r>
      <w:r w:rsidR="00D61C56" w:rsidRPr="00D61C56">
        <w:rPr>
          <w:rFonts w:eastAsia="Yu Mincho" w:cs="Times New Roman"/>
          <w:kern w:val="0"/>
          <w:sz w:val="22"/>
          <w:lang w:val="en-GB" w:eastAsia="ja-JP"/>
        </w:rPr>
        <w:t>concatenate</w:t>
      </w:r>
      <w:r w:rsidR="00D61C56">
        <w:rPr>
          <w:rFonts w:eastAsia="Yu Mincho" w:cs="Times New Roman"/>
          <w:kern w:val="0"/>
          <w:sz w:val="22"/>
          <w:lang w:val="en-GB" w:eastAsia="ja-JP"/>
        </w:rPr>
        <w:t>d</w:t>
      </w:r>
      <w:r w:rsidR="00D61C56" w:rsidRPr="00D61C56">
        <w:rPr>
          <w:rFonts w:eastAsia="Yu Mincho" w:cs="Times New Roman"/>
          <w:kern w:val="0"/>
          <w:sz w:val="22"/>
          <w:lang w:val="en-GB" w:eastAsia="ja-JP"/>
        </w:rPr>
        <w:t xml:space="preserve"> </w:t>
      </w:r>
      <w:r w:rsidR="00D61C56">
        <w:rPr>
          <w:rFonts w:eastAsia="Yu Mincho" w:cs="Times New Roman"/>
          <w:kern w:val="0"/>
          <w:sz w:val="22"/>
          <w:lang w:val="en-GB" w:eastAsia="ja-JP"/>
        </w:rPr>
        <w:t xml:space="preserve">with ray </w:t>
      </w:r>
      <m:oMath>
        <m:sSup>
          <m:sSupPr>
            <m:ctrlPr>
              <w:rPr>
                <w:rFonts w:ascii="Cambria Math" w:eastAsia="Yu Mincho" w:hAnsi="Cambria Math" w:cs="Times New Roman"/>
                <w:i/>
                <w:kern w:val="0"/>
                <w:sz w:val="22"/>
                <w:lang w:val="en-GB" w:eastAsia="ja-JP"/>
              </w:rPr>
            </m:ctrlPr>
          </m:sSupPr>
          <m:e>
            <m:r>
              <w:rPr>
                <w:rFonts w:ascii="Cambria Math" w:eastAsia="Yu Mincho" w:hAnsi="Cambria Math" w:cs="Times New Roman"/>
                <w:kern w:val="0"/>
                <w:sz w:val="22"/>
                <w:lang w:val="en-GB" w:eastAsia="ja-JP"/>
              </w:rPr>
              <m:t>m</m:t>
            </m:r>
          </m:e>
          <m:sup>
            <m:r>
              <w:rPr>
                <w:rFonts w:ascii="Cambria Math" w:eastAsia="Yu Mincho" w:hAnsi="Cambria Math" w:cs="Times New Roman"/>
                <w:kern w:val="0"/>
                <w:sz w:val="22"/>
                <w:lang w:val="en-GB" w:eastAsia="ja-JP"/>
              </w:rPr>
              <m:t>'</m:t>
            </m:r>
          </m:sup>
        </m:sSup>
      </m:oMath>
      <w:r w:rsidR="00D61C56">
        <w:rPr>
          <w:rFonts w:eastAsia="Yu Mincho" w:cs="Times New Roman"/>
          <w:kern w:val="0"/>
          <w:sz w:val="22"/>
          <w:lang w:val="en-GB" w:eastAsia="ja-JP"/>
        </w:rPr>
        <w:t xml:space="preserve"> of cluster </w:t>
      </w:r>
      <m:oMath>
        <m:sSup>
          <m:sSupPr>
            <m:ctrlPr>
              <w:rPr>
                <w:rFonts w:ascii="Cambria Math" w:eastAsia="Yu Mincho" w:hAnsi="Cambria Math" w:cs="Times New Roman"/>
                <w:i/>
                <w:kern w:val="0"/>
                <w:sz w:val="22"/>
                <w:lang w:val="en-GB" w:eastAsia="ja-JP"/>
              </w:rPr>
            </m:ctrlPr>
          </m:sSupPr>
          <m:e>
            <m:r>
              <w:rPr>
                <w:rFonts w:ascii="Cambria Math" w:eastAsia="Yu Mincho" w:hAnsi="Cambria Math" w:cs="Times New Roman"/>
                <w:kern w:val="0"/>
                <w:sz w:val="22"/>
                <w:lang w:val="en-GB" w:eastAsia="ja-JP"/>
              </w:rPr>
              <m:t>n</m:t>
            </m:r>
          </m:e>
          <m:sup>
            <m:r>
              <w:rPr>
                <w:rFonts w:ascii="Cambria Math" w:eastAsia="Yu Mincho" w:hAnsi="Cambria Math" w:cs="Times New Roman"/>
                <w:kern w:val="0"/>
                <w:sz w:val="22"/>
                <w:lang w:val="en-GB" w:eastAsia="ja-JP"/>
              </w:rPr>
              <m:t>'</m:t>
            </m:r>
          </m:sup>
        </m:sSup>
      </m:oMath>
      <w:r w:rsidR="00D61C56">
        <w:rPr>
          <w:rFonts w:eastAsia="Yu Mincho" w:cs="Times New Roman"/>
          <w:kern w:val="0"/>
          <w:sz w:val="22"/>
          <w:lang w:val="en-GB" w:eastAsia="ja-JP"/>
        </w:rPr>
        <w:t xml:space="preserve"> in </w:t>
      </w:r>
      <w:r w:rsidR="00EB016F">
        <w:rPr>
          <w:rFonts w:eastAsia="Yu Mincho" w:cs="Times New Roman"/>
          <w:kern w:val="0"/>
          <w:sz w:val="22"/>
          <w:lang w:val="en-GB" w:eastAsia="ja-JP"/>
        </w:rPr>
        <w:t>SPST-SRX</w:t>
      </w:r>
      <w:r w:rsidR="00D61C56">
        <w:rPr>
          <w:rFonts w:eastAsia="Yu Mincho" w:cs="Times New Roman"/>
          <w:kern w:val="0"/>
          <w:sz w:val="22"/>
          <w:lang w:val="en-GB" w:eastAsia="ja-JP"/>
        </w:rPr>
        <w:t xml:space="preserve"> </w:t>
      </w:r>
      <w:r w:rsidR="000E23DE">
        <w:rPr>
          <w:rFonts w:eastAsia="Yu Mincho" w:cs="Times New Roman"/>
          <w:kern w:val="0"/>
          <w:sz w:val="22"/>
          <w:lang w:val="en-GB" w:eastAsia="ja-JP"/>
        </w:rPr>
        <w:t xml:space="preserve">(Scattering Point of Sensing </w:t>
      </w:r>
      <w:r w:rsidR="00143F6A">
        <w:rPr>
          <w:rFonts w:eastAsia="Yu Mincho" w:cs="Times New Roman"/>
          <w:kern w:val="0"/>
          <w:sz w:val="22"/>
          <w:lang w:val="en-GB" w:eastAsia="ja-JP"/>
        </w:rPr>
        <w:t>T</w:t>
      </w:r>
      <w:r w:rsidR="000E23DE">
        <w:rPr>
          <w:rFonts w:eastAsia="Yu Mincho" w:cs="Times New Roman"/>
          <w:kern w:val="0"/>
          <w:sz w:val="22"/>
          <w:lang w:val="en-GB" w:eastAsia="ja-JP"/>
        </w:rPr>
        <w:t xml:space="preserve">arget to Sensing Tx) </w:t>
      </w:r>
      <w:r w:rsidR="00D61C56">
        <w:rPr>
          <w:rFonts w:eastAsia="Yu Mincho" w:cs="Times New Roman"/>
          <w:kern w:val="0"/>
          <w:sz w:val="22"/>
          <w:lang w:val="en-GB" w:eastAsia="ja-JP"/>
        </w:rPr>
        <w:t>link</w:t>
      </w:r>
      <w:r w:rsidR="00E40011">
        <w:rPr>
          <w:rFonts w:eastAsia="Yu Mincho" w:cs="Times New Roman"/>
          <w:kern w:val="0"/>
          <w:sz w:val="22"/>
          <w:lang w:val="en-GB" w:eastAsia="ja-JP"/>
        </w:rPr>
        <w:t>.</w:t>
      </w:r>
    </w:p>
    <w:p w14:paraId="0C280098" w14:textId="761E99ED" w:rsidR="002A2560" w:rsidRPr="002A2560" w:rsidRDefault="002A2560" w:rsidP="002A2560">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2A2560">
        <w:rPr>
          <w:rFonts w:eastAsia="Yu Mincho" w:cs="Times New Roman"/>
          <w:kern w:val="0"/>
          <w:sz w:val="22"/>
          <w:lang w:eastAsia="ja-JP"/>
        </w:rPr>
        <w:t xml:space="preserve">For </w:t>
      </w:r>
      <w:r w:rsidR="00721154">
        <w:rPr>
          <w:rFonts w:eastAsia="Yu Mincho" w:cs="Times New Roman"/>
          <w:kern w:val="0"/>
          <w:sz w:val="22"/>
          <w:lang w:eastAsia="ja-JP"/>
        </w:rPr>
        <w:t xml:space="preserve">direct path and </w:t>
      </w:r>
      <w:r w:rsidRPr="002A2560">
        <w:rPr>
          <w:rFonts w:eastAsia="Yu Mincho" w:cs="Times New Roman"/>
          <w:kern w:val="0"/>
          <w:sz w:val="22"/>
          <w:lang w:eastAsia="ja-JP"/>
        </w:rPr>
        <w:t>indirect path of target channel</w:t>
      </w:r>
    </w:p>
    <w:p w14:paraId="41D51D1D" w14:textId="46F4C319" w:rsidR="00511B96" w:rsidRPr="00A6032B" w:rsidRDefault="00752258" w:rsidP="00511B96">
      <w:pPr>
        <w:rPr>
          <w:rFonts w:eastAsia="Yu Mincho" w:cs="Times New Roman"/>
          <w:kern w:val="0"/>
          <w:sz w:val="22"/>
          <w:lang w:val="de-DE" w:eastAsia="ja-JP"/>
        </w:rPr>
      </w:pPr>
      <m:oMathPara>
        <m:oMath>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α</m:t>
              </m:r>
            </m:e>
            <m:sub>
              <m:sSup>
                <m:sSupPr>
                  <m:ctrlPr>
                    <w:rPr>
                      <w:rFonts w:ascii="Cambria Math" w:hAnsi="Cambria Math"/>
                      <w:i/>
                      <w:sz w:val="22"/>
                    </w:rPr>
                  </m:ctrlPr>
                </m:sSupPr>
                <m:e>
                  <m:r>
                    <w:rPr>
                      <w:rFonts w:ascii="Cambria Math" w:hAnsi="Cambria Math"/>
                      <w:sz w:val="22"/>
                    </w:rPr>
                    <m:t>n</m:t>
                  </m:r>
                </m:e>
                <m:sup>
                  <m:r>
                    <w:rPr>
                      <w:rFonts w:ascii="Cambria Math" w:hAnsi="Cambria Math" w:hint="eastAsia"/>
                      <w:sz w:val="22"/>
                      <w:lang w:val="de-DE"/>
                    </w:rPr>
                    <m:t>'</m:t>
                  </m:r>
                </m:sup>
              </m:sSup>
              <m:r>
                <w:rPr>
                  <w:rFonts w:ascii="Cambria Math" w:hAnsi="Cambria Math"/>
                  <w:sz w:val="22"/>
                  <w:lang w:val="de-DE"/>
                </w:rPr>
                <m:t>,</m:t>
              </m:r>
              <m:sSup>
                <m:sSupPr>
                  <m:ctrlPr>
                    <w:rPr>
                      <w:rFonts w:ascii="Cambria Math" w:hAnsi="Cambria Math"/>
                      <w:i/>
                      <w:sz w:val="22"/>
                    </w:rPr>
                  </m:ctrlPr>
                </m:sSupPr>
                <m:e>
                  <m:r>
                    <w:rPr>
                      <w:rFonts w:ascii="Cambria Math" w:hAnsi="Cambria Math"/>
                      <w:sz w:val="22"/>
                    </w:rPr>
                    <m:t>m</m:t>
                  </m:r>
                </m:e>
                <m:sup>
                  <m:r>
                    <w:rPr>
                      <w:rFonts w:ascii="Cambria Math" w:hAnsi="Cambria Math" w:hint="eastAsia"/>
                      <w:sz w:val="22"/>
                      <w:lang w:val="de-DE"/>
                    </w:rPr>
                    <m:t>'</m:t>
                  </m:r>
                </m:sup>
              </m:sSup>
              <m:r>
                <w:rPr>
                  <w:rFonts w:ascii="Cambria Math" w:eastAsia="Yu Mincho" w:hAnsi="Cambria Math" w:cs="Times New Roman"/>
                  <w:kern w:val="0"/>
                  <w:sz w:val="22"/>
                  <w:lang w:val="de-DE" w:eastAsia="ja-JP"/>
                </w:rPr>
                <m:t>,</m:t>
              </m:r>
              <m:r>
                <w:rPr>
                  <w:rFonts w:ascii="Cambria Math" w:eastAsia="Yu Mincho" w:hAnsi="Cambria Math" w:cs="Times New Roman"/>
                  <w:kern w:val="0"/>
                  <w:sz w:val="22"/>
                  <w:lang w:val="en-GB" w:eastAsia="ja-JP"/>
                </w:rPr>
                <m:t>n</m:t>
              </m:r>
              <m:r>
                <w:rPr>
                  <w:rFonts w:ascii="Cambria Math" w:eastAsia="Yu Mincho" w:hAnsi="Cambria Math" w:cs="Times New Roman"/>
                  <w:kern w:val="0"/>
                  <w:sz w:val="22"/>
                  <w:lang w:val="de-DE" w:eastAsia="ja-JP"/>
                </w:rPr>
                <m:t>,</m:t>
              </m:r>
              <m:r>
                <w:rPr>
                  <w:rFonts w:ascii="Cambria Math" w:eastAsia="Yu Mincho" w:hAnsi="Cambria Math" w:cs="Times New Roman"/>
                  <w:kern w:val="0"/>
                  <w:sz w:val="22"/>
                  <w:lang w:val="en-GB" w:eastAsia="ja-JP"/>
                </w:rPr>
                <m:t>m</m:t>
              </m:r>
              <m:r>
                <w:rPr>
                  <w:rFonts w:ascii="Cambria Math" w:eastAsia="Yu Mincho" w:hAnsi="Cambria Math" w:cs="Times New Roman"/>
                  <w:kern w:val="0"/>
                  <w:sz w:val="22"/>
                  <w:lang w:val="de-DE" w:eastAsia="ja-JP"/>
                </w:rPr>
                <m:t>,</m:t>
              </m:r>
              <m:r>
                <w:rPr>
                  <w:rFonts w:ascii="Cambria Math" w:eastAsia="Yu Mincho" w:hAnsi="Cambria Math" w:cs="Times New Roman"/>
                  <w:kern w:val="0"/>
                  <w:sz w:val="22"/>
                  <w:lang w:val="en-GB" w:eastAsia="ja-JP"/>
                </w:rPr>
                <m:t>u</m:t>
              </m:r>
              <m:r>
                <w:rPr>
                  <w:rFonts w:ascii="Cambria Math" w:eastAsia="Yu Mincho" w:hAnsi="Cambria Math" w:cs="Times New Roman"/>
                  <w:kern w:val="0"/>
                  <w:sz w:val="22"/>
                  <w:lang w:val="de-DE" w:eastAsia="ja-JP"/>
                </w:rPr>
                <m:t>,</m:t>
              </m:r>
              <m:r>
                <w:rPr>
                  <w:rFonts w:ascii="Cambria Math" w:eastAsia="Yu Mincho" w:hAnsi="Cambria Math" w:cs="Times New Roman"/>
                  <w:kern w:val="0"/>
                  <w:sz w:val="22"/>
                  <w:lang w:val="en-GB" w:eastAsia="ja-JP"/>
                </w:rPr>
                <m:t>s</m:t>
              </m:r>
              <m:r>
                <w:rPr>
                  <w:rFonts w:ascii="Cambria Math" w:eastAsia="Yu Mincho" w:hAnsi="Cambria Math" w:cs="Times New Roman"/>
                  <w:kern w:val="0"/>
                  <w:sz w:val="22"/>
                  <w:lang w:val="de-DE" w:eastAsia="ja-JP"/>
                </w:rPr>
                <m:t>,</m:t>
              </m:r>
              <m:r>
                <w:rPr>
                  <w:rFonts w:ascii="Cambria Math" w:eastAsia="Yu Mincho" w:hAnsi="Cambria Math" w:cs="Times New Roman"/>
                  <w:kern w:val="0"/>
                  <w:sz w:val="22"/>
                  <w:lang w:val="en-GB" w:eastAsia="ja-JP"/>
                </w:rPr>
                <m:t>k</m:t>
              </m:r>
              <m:r>
                <w:rPr>
                  <w:rFonts w:ascii="Cambria Math" w:eastAsia="Yu Mincho" w:hAnsi="Cambria Math" w:cs="Times New Roman"/>
                  <w:kern w:val="0"/>
                  <w:sz w:val="22"/>
                  <w:lang w:val="de-DE" w:eastAsia="ja-JP"/>
                </w:rPr>
                <m:t>,</m:t>
              </m:r>
              <m:r>
                <w:rPr>
                  <w:rFonts w:ascii="Cambria Math" w:eastAsia="Yu Mincho" w:hAnsi="Cambria Math" w:cs="Times New Roman"/>
                  <w:kern w:val="0"/>
                  <w:sz w:val="22"/>
                  <w:lang w:val="en-GB" w:eastAsia="ja-JP"/>
                </w:rPr>
                <m:t>p</m:t>
              </m:r>
            </m:sub>
          </m:sSub>
          <m:r>
            <w:rPr>
              <w:rFonts w:ascii="Cambria Math" w:eastAsia="Yu Mincho" w:hAnsi="Cambria Math" w:cs="Times New Roman"/>
              <w:kern w:val="0"/>
              <w:sz w:val="22"/>
              <w:lang w:val="de-DE" w:eastAsia="ja-JP"/>
            </w:rPr>
            <m:t>=</m:t>
          </m:r>
          <m:rad>
            <m:radPr>
              <m:degHide m:val="1"/>
              <m:ctrlPr>
                <w:rPr>
                  <w:rFonts w:ascii="Cambria Math" w:hAnsi="Cambria Math"/>
                  <w:i/>
                  <w:sz w:val="22"/>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hint="eastAsia"/>
                          <w:lang w:val="de-DE"/>
                        </w:rPr>
                        <m:t>'</m:t>
                      </m:r>
                    </m:sup>
                  </m:sSup>
                  <m:r>
                    <w:rPr>
                      <w:rFonts w:ascii="Cambria Math" w:hAnsi="Cambria Math"/>
                      <w:lang w:val="de-DE"/>
                    </w:rPr>
                    <m:t>,</m:t>
                  </m:r>
                  <m:sSup>
                    <m:sSupPr>
                      <m:ctrlPr>
                        <w:rPr>
                          <w:rFonts w:ascii="Cambria Math" w:hAnsi="Cambria Math"/>
                          <w:i/>
                        </w:rPr>
                      </m:ctrlPr>
                    </m:sSupPr>
                    <m:e>
                      <m:r>
                        <w:rPr>
                          <w:rFonts w:ascii="Cambria Math" w:hAnsi="Cambria Math"/>
                        </w:rPr>
                        <m:t>m</m:t>
                      </m:r>
                    </m:e>
                    <m:sup>
                      <m:r>
                        <w:rPr>
                          <w:rFonts w:ascii="Cambria Math" w:hAnsi="Cambria Math" w:hint="eastAsia"/>
                          <w:lang w:val="de-DE"/>
                        </w:rPr>
                        <m:t>'</m:t>
                      </m:r>
                    </m:sup>
                  </m:sSup>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k</m:t>
                  </m:r>
                  <m:r>
                    <w:rPr>
                      <w:rFonts w:ascii="Cambria Math" w:hAnsi="Cambria Math"/>
                      <w:lang w:val="de-DE"/>
                    </w:rPr>
                    <m:t>,</m:t>
                  </m:r>
                  <m:r>
                    <w:rPr>
                      <w:rFonts w:ascii="Cambria Math" w:hAnsi="Cambria Math"/>
                    </w:rPr>
                    <m:t>p</m:t>
                  </m:r>
                </m:sup>
              </m:sSubSup>
            </m:e>
          </m:rad>
          <m:r>
            <w:rPr>
              <w:rFonts w:ascii="Cambria Math" w:eastAsia="Yu Mincho" w:hAnsi="Cambria Math" w:cs="Times New Roman"/>
              <w:kern w:val="0"/>
              <w:sz w:val="22"/>
              <w:lang w:val="de-DE" w:eastAsia="ja-JP"/>
            </w:rPr>
            <m:t>∙</m:t>
          </m:r>
          <m:sSup>
            <m:sSupPr>
              <m:ctrlPr>
                <w:rPr>
                  <w:rFonts w:ascii="Cambria Math" w:eastAsia="Yu Mincho" w:hAnsi="Cambria Math" w:cs="Times New Roman"/>
                  <w:i/>
                  <w:kern w:val="0"/>
                  <w:sz w:val="22"/>
                  <w:lang w:val="en-GB" w:eastAsia="ja-JP"/>
                </w:rPr>
              </m:ctrlPr>
            </m:sSupPr>
            <m:e>
              <m:d>
                <m:dPr>
                  <m:begChr m:val="["/>
                  <m:endChr m:val="]"/>
                  <m:ctrlPr>
                    <w:rPr>
                      <w:rFonts w:ascii="Cambria Math" w:eastAsia="Yu Mincho" w:hAnsi="Cambria Math" w:cs="Times New Roman"/>
                      <w:i/>
                      <w:kern w:val="0"/>
                      <w:sz w:val="22"/>
                      <w:lang w:val="en-GB" w:eastAsia="ja-JP"/>
                    </w:rPr>
                  </m:ctrlPr>
                </m:dPr>
                <m:e>
                  <m:m>
                    <m:mPr>
                      <m:mcs>
                        <m:mc>
                          <m:mcPr>
                            <m:count m:val="1"/>
                            <m:mcJc m:val="center"/>
                          </m:mcPr>
                        </m:mc>
                      </m:mcs>
                      <m:ctrlPr>
                        <w:rPr>
                          <w:rFonts w:ascii="Cambria Math" w:eastAsia="Yu Mincho" w:hAnsi="Cambria Math" w:cs="Times New Roman"/>
                          <w:i/>
                          <w:kern w:val="0"/>
                          <w:sz w:val="22"/>
                          <w:lang w:val="en-GB" w:eastAsia="ja-JP"/>
                        </w:rPr>
                      </m:ctrlPr>
                    </m:mPr>
                    <m:mr>
                      <m:e>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rx</m:t>
                            </m:r>
                            <m:r>
                              <w:rPr>
                                <w:rFonts w:ascii="Cambria Math" w:eastAsia="Yu Mincho" w:hAnsi="Cambria Math" w:cs="Times New Roman"/>
                                <w:kern w:val="0"/>
                                <w:sz w:val="22"/>
                                <w:lang w:val="de-DE" w:eastAsia="ja-JP"/>
                              </w:rPr>
                              <m:t>,</m:t>
                            </m:r>
                            <m:r>
                              <w:rPr>
                                <w:rFonts w:ascii="Cambria Math" w:eastAsia="Yu Mincho" w:hAnsi="Cambria Math" w:cs="Times New Roman"/>
                                <w:kern w:val="0"/>
                                <w:sz w:val="22"/>
                                <w:lang w:val="en-GB" w:eastAsia="ja-JP"/>
                              </w:rPr>
                              <m:t>u</m:t>
                            </m:r>
                            <m:r>
                              <w:rPr>
                                <w:rFonts w:ascii="Cambria Math" w:eastAsia="Yu Mincho" w:hAnsi="Cambria Math" w:cs="Times New Roman"/>
                                <w:kern w:val="0"/>
                                <w:sz w:val="22"/>
                                <w:lang w:val="de-DE" w:eastAsia="ja-JP"/>
                              </w:rPr>
                              <m:t>,</m:t>
                            </m:r>
                            <m:r>
                              <w:rPr>
                                <w:rFonts w:ascii="Cambria Math" w:eastAsia="Yu Mincho" w:hAnsi="Cambria Math" w:cs="Times New Roman"/>
                                <w:kern w:val="0"/>
                                <w:sz w:val="22"/>
                                <w:lang w:val="en-GB" w:eastAsia="ja-JP"/>
                              </w:rPr>
                              <m:t>θ</m:t>
                            </m:r>
                          </m:sub>
                        </m:sSub>
                        <m:d>
                          <m:dPr>
                            <m:ctrlPr>
                              <w:rPr>
                                <w:rFonts w:ascii="Cambria Math" w:eastAsia="Yu Mincho" w:hAnsi="Cambria Math" w:cs="Times New Roman"/>
                                <w:i/>
                                <w:kern w:val="0"/>
                                <w:sz w:val="22"/>
                                <w:lang w:val="en-GB" w:eastAsia="ja-JP"/>
                              </w:rPr>
                            </m:ctrlPr>
                          </m:dPr>
                          <m:e>
                            <m:sSubSup>
                              <m:sSubSupPr>
                                <m:ctrlPr>
                                  <w:rPr>
                                    <w:rFonts w:ascii="Cambria Math" w:hAnsi="Cambria Math"/>
                                    <w:i/>
                                    <w:sz w:val="22"/>
                                  </w:rPr>
                                </m:ctrlPr>
                              </m:sSubSupPr>
                              <m:e>
                                <m:r>
                                  <w:rPr>
                                    <w:rFonts w:ascii="Cambria Math" w:hint="eastAsia"/>
                                    <w:sz w:val="22"/>
                                  </w:rPr>
                                  <m:t>θ</m:t>
                                </m:r>
                              </m:e>
                              <m:sub>
                                <m:sSup>
                                  <m:sSupPr>
                                    <m:ctrlPr>
                                      <w:rPr>
                                        <w:rFonts w:ascii="Cambria Math" w:hAnsi="Cambria Math"/>
                                        <w:i/>
                                        <w:sz w:val="22"/>
                                      </w:rPr>
                                    </m:ctrlPr>
                                  </m:sSupPr>
                                  <m:e>
                                    <m:r>
                                      <w:rPr>
                                        <w:rFonts w:ascii="Cambria Math" w:hAnsi="Cambria Math"/>
                                        <w:sz w:val="22"/>
                                      </w:rPr>
                                      <m:t>rx</m:t>
                                    </m:r>
                                    <m:r>
                                      <w:rPr>
                                        <w:rFonts w:ascii="Cambria Math" w:hAnsi="Cambria Math"/>
                                        <w:sz w:val="22"/>
                                        <w:lang w:val="de-DE"/>
                                      </w:rPr>
                                      <m:t>,</m:t>
                                    </m:r>
                                    <m:r>
                                      <w:rPr>
                                        <w:rFonts w:ascii="Cambria Math" w:hAnsi="Cambria Math"/>
                                        <w:sz w:val="22"/>
                                      </w:rPr>
                                      <m:t>n</m:t>
                                    </m:r>
                                  </m:e>
                                  <m:sup>
                                    <m:r>
                                      <w:rPr>
                                        <w:rFonts w:ascii="Cambria Math" w:hAnsi="Cambria Math" w:hint="eastAsia"/>
                                        <w:sz w:val="22"/>
                                        <w:lang w:val="de-DE"/>
                                      </w:rPr>
                                      <m:t>'</m:t>
                                    </m:r>
                                  </m:sup>
                                </m:sSup>
                                <m:r>
                                  <w:rPr>
                                    <w:rFonts w:ascii="Cambria Math" w:hAnsi="Cambria Math"/>
                                    <w:sz w:val="22"/>
                                    <w:lang w:val="de-DE"/>
                                  </w:rPr>
                                  <m:t>,</m:t>
                                </m:r>
                                <m:sSup>
                                  <m:sSupPr>
                                    <m:ctrlPr>
                                      <w:rPr>
                                        <w:rFonts w:ascii="Cambria Math" w:hAnsi="Cambria Math"/>
                                        <w:i/>
                                        <w:sz w:val="22"/>
                                      </w:rPr>
                                    </m:ctrlPr>
                                  </m:sSupPr>
                                  <m:e>
                                    <m:r>
                                      <w:rPr>
                                        <w:rFonts w:ascii="Cambria Math" w:hAnsi="Cambria Math"/>
                                        <w:sz w:val="22"/>
                                      </w:rPr>
                                      <m:t>m</m:t>
                                    </m:r>
                                  </m:e>
                                  <m:sup>
                                    <m:r>
                                      <w:rPr>
                                        <w:rFonts w:ascii="Cambria Math" w:hAnsi="Cambria Math" w:hint="eastAsia"/>
                                        <w:sz w:val="22"/>
                                        <w:lang w:val="de-DE"/>
                                      </w:rPr>
                                      <m:t>'</m:t>
                                    </m:r>
                                  </m:sup>
                                </m:sSup>
                                <m:r>
                                  <w:rPr>
                                    <w:rFonts w:ascii="Cambria Math" w:hAnsi="Cambria Math"/>
                                    <w:sz w:val="22"/>
                                    <w:lang w:val="de-DE"/>
                                  </w:rPr>
                                  <m:t>,</m:t>
                                </m:r>
                                <m:r>
                                  <w:rPr>
                                    <w:rFonts w:ascii="Cambria Math"/>
                                    <w:sz w:val="22"/>
                                  </w:rPr>
                                  <m:t>ZOA</m:t>
                                </m:r>
                              </m:sub>
                              <m:sup>
                                <m:r>
                                  <w:rPr>
                                    <w:rFonts w:ascii="Cambria Math"/>
                                    <w:sz w:val="22"/>
                                  </w:rPr>
                                  <m:t>k</m:t>
                                </m:r>
                                <m:r>
                                  <w:rPr>
                                    <w:rFonts w:ascii="Cambria Math"/>
                                    <w:sz w:val="22"/>
                                    <w:lang w:val="de-DE"/>
                                  </w:rPr>
                                  <m:t>,</m:t>
                                </m:r>
                                <m:r>
                                  <w:rPr>
                                    <w:rFonts w:ascii="Cambria Math"/>
                                    <w:sz w:val="22"/>
                                  </w:rPr>
                                  <m:t>p</m:t>
                                </m:r>
                              </m:sup>
                            </m:sSubSup>
                            <m:r>
                              <w:rPr>
                                <w:rFonts w:ascii="Cambria Math" w:hAnsi="Cambria Math"/>
                                <w:sz w:val="22"/>
                                <w:lang w:val="de-DE"/>
                              </w:rPr>
                              <m:t>,</m:t>
                            </m:r>
                            <m:sSubSup>
                              <m:sSubSupPr>
                                <m:ctrlPr>
                                  <w:rPr>
                                    <w:rFonts w:ascii="Cambria Math" w:hAnsi="Cambria Math"/>
                                    <w:i/>
                                    <w:sz w:val="22"/>
                                  </w:rPr>
                                </m:ctrlPr>
                              </m:sSubSupPr>
                              <m:e>
                                <m:r>
                                  <w:rPr>
                                    <w:rFonts w:ascii="Cambria Math"/>
                                    <w:sz w:val="22"/>
                                  </w:rPr>
                                  <m:t>ϕ</m:t>
                                </m:r>
                              </m:e>
                              <m:sub>
                                <m:sSup>
                                  <m:sSupPr>
                                    <m:ctrlPr>
                                      <w:rPr>
                                        <w:rFonts w:ascii="Cambria Math" w:hAnsi="Cambria Math"/>
                                        <w:i/>
                                        <w:sz w:val="22"/>
                                      </w:rPr>
                                    </m:ctrlPr>
                                  </m:sSupPr>
                                  <m:e>
                                    <m:r>
                                      <w:rPr>
                                        <w:rFonts w:ascii="Cambria Math" w:hAnsi="Cambria Math"/>
                                        <w:sz w:val="22"/>
                                      </w:rPr>
                                      <m:t>rx</m:t>
                                    </m:r>
                                    <m:r>
                                      <w:rPr>
                                        <w:rFonts w:ascii="Cambria Math" w:hAnsi="Cambria Math"/>
                                        <w:sz w:val="22"/>
                                        <w:lang w:val="de-DE"/>
                                      </w:rPr>
                                      <m:t>,</m:t>
                                    </m:r>
                                    <m:r>
                                      <w:rPr>
                                        <w:rFonts w:ascii="Cambria Math" w:hAnsi="Cambria Math"/>
                                        <w:sz w:val="22"/>
                                      </w:rPr>
                                      <m:t>n</m:t>
                                    </m:r>
                                  </m:e>
                                  <m:sup>
                                    <m:r>
                                      <w:rPr>
                                        <w:rFonts w:ascii="Cambria Math" w:hAnsi="Cambria Math" w:hint="eastAsia"/>
                                        <w:sz w:val="22"/>
                                        <w:lang w:val="de-DE"/>
                                      </w:rPr>
                                      <m:t>'</m:t>
                                    </m:r>
                                  </m:sup>
                                </m:sSup>
                                <m:r>
                                  <w:rPr>
                                    <w:rFonts w:ascii="Cambria Math" w:hAnsi="Cambria Math"/>
                                    <w:sz w:val="22"/>
                                    <w:lang w:val="de-DE"/>
                                  </w:rPr>
                                  <m:t>,</m:t>
                                </m:r>
                                <m:sSup>
                                  <m:sSupPr>
                                    <m:ctrlPr>
                                      <w:rPr>
                                        <w:rFonts w:ascii="Cambria Math" w:hAnsi="Cambria Math"/>
                                        <w:i/>
                                        <w:sz w:val="22"/>
                                      </w:rPr>
                                    </m:ctrlPr>
                                  </m:sSupPr>
                                  <m:e>
                                    <m:r>
                                      <w:rPr>
                                        <w:rFonts w:ascii="Cambria Math" w:hAnsi="Cambria Math"/>
                                        <w:sz w:val="22"/>
                                      </w:rPr>
                                      <m:t>m</m:t>
                                    </m:r>
                                  </m:e>
                                  <m:sup>
                                    <m:r>
                                      <w:rPr>
                                        <w:rFonts w:ascii="Cambria Math" w:hAnsi="Cambria Math" w:hint="eastAsia"/>
                                        <w:sz w:val="22"/>
                                        <w:lang w:val="de-DE"/>
                                      </w:rPr>
                                      <m:t>'</m:t>
                                    </m:r>
                                  </m:sup>
                                </m:sSup>
                                <m:r>
                                  <w:rPr>
                                    <w:rFonts w:ascii="Cambria Math" w:hAnsi="Cambria Math"/>
                                    <w:sz w:val="22"/>
                                    <w:lang w:val="de-DE"/>
                                  </w:rPr>
                                  <m:t>,</m:t>
                                </m:r>
                                <m:r>
                                  <w:rPr>
                                    <w:rFonts w:ascii="Cambria Math"/>
                                    <w:sz w:val="22"/>
                                  </w:rPr>
                                  <m:t>AOA</m:t>
                                </m:r>
                              </m:sub>
                              <m:sup>
                                <m:r>
                                  <w:rPr>
                                    <w:rFonts w:ascii="Cambria Math"/>
                                    <w:sz w:val="22"/>
                                  </w:rPr>
                                  <m:t>k</m:t>
                                </m:r>
                                <m:r>
                                  <w:rPr>
                                    <w:rFonts w:ascii="Cambria Math"/>
                                    <w:sz w:val="22"/>
                                    <w:lang w:val="de-DE"/>
                                  </w:rPr>
                                  <m:t>,</m:t>
                                </m:r>
                                <m:r>
                                  <w:rPr>
                                    <w:rFonts w:ascii="Cambria Math"/>
                                    <w:sz w:val="22"/>
                                  </w:rPr>
                                  <m:t>p</m:t>
                                </m:r>
                              </m:sup>
                            </m:sSubSup>
                          </m:e>
                        </m:d>
                      </m:e>
                    </m:mr>
                    <m:mr>
                      <m:e>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rx</m:t>
                            </m:r>
                            <m:r>
                              <w:rPr>
                                <w:rFonts w:ascii="Cambria Math" w:eastAsia="Yu Mincho" w:hAnsi="Cambria Math" w:cs="Times New Roman"/>
                                <w:kern w:val="0"/>
                                <w:sz w:val="22"/>
                                <w:lang w:val="de-DE" w:eastAsia="ja-JP"/>
                              </w:rPr>
                              <m:t>,</m:t>
                            </m:r>
                            <m:r>
                              <w:rPr>
                                <w:rFonts w:ascii="Cambria Math" w:eastAsia="Yu Mincho" w:hAnsi="Cambria Math" w:cs="Times New Roman"/>
                                <w:kern w:val="0"/>
                                <w:sz w:val="22"/>
                                <w:lang w:val="en-GB" w:eastAsia="ja-JP"/>
                              </w:rPr>
                              <m:t>u</m:t>
                            </m:r>
                            <m:r>
                              <w:rPr>
                                <w:rFonts w:ascii="Cambria Math" w:eastAsia="Yu Mincho" w:hAnsi="Cambria Math" w:cs="Times New Roman"/>
                                <w:kern w:val="0"/>
                                <w:sz w:val="22"/>
                                <w:lang w:val="de-DE" w:eastAsia="ja-JP"/>
                              </w:rPr>
                              <m:t>,</m:t>
                            </m:r>
                            <m:r>
                              <w:rPr>
                                <w:rFonts w:ascii="Cambria Math" w:eastAsia="Yu Mincho" w:hAnsi="Cambria Math" w:cs="Times New Roman"/>
                                <w:kern w:val="0"/>
                                <w:sz w:val="22"/>
                                <w:lang w:val="en-GB" w:eastAsia="ja-JP"/>
                              </w:rPr>
                              <m:t>ϕ</m:t>
                            </m:r>
                          </m:sub>
                        </m:sSub>
                        <m:d>
                          <m:dPr>
                            <m:ctrlPr>
                              <w:rPr>
                                <w:rFonts w:ascii="Cambria Math" w:eastAsia="Yu Mincho" w:hAnsi="Cambria Math" w:cs="Times New Roman"/>
                                <w:i/>
                                <w:kern w:val="0"/>
                                <w:sz w:val="22"/>
                                <w:lang w:val="en-GB" w:eastAsia="ja-JP"/>
                              </w:rPr>
                            </m:ctrlPr>
                          </m:dPr>
                          <m:e>
                            <m:sSubSup>
                              <m:sSubSupPr>
                                <m:ctrlPr>
                                  <w:rPr>
                                    <w:rFonts w:ascii="Cambria Math" w:hAnsi="Cambria Math"/>
                                    <w:i/>
                                    <w:sz w:val="22"/>
                                  </w:rPr>
                                </m:ctrlPr>
                              </m:sSubSupPr>
                              <m:e>
                                <m:r>
                                  <w:rPr>
                                    <w:rFonts w:ascii="Cambria Math" w:hint="eastAsia"/>
                                    <w:sz w:val="22"/>
                                  </w:rPr>
                                  <m:t>θ</m:t>
                                </m:r>
                              </m:e>
                              <m:sub>
                                <m:sSup>
                                  <m:sSupPr>
                                    <m:ctrlPr>
                                      <w:rPr>
                                        <w:rFonts w:ascii="Cambria Math" w:hAnsi="Cambria Math"/>
                                        <w:i/>
                                        <w:sz w:val="22"/>
                                      </w:rPr>
                                    </m:ctrlPr>
                                  </m:sSupPr>
                                  <m:e>
                                    <m:r>
                                      <w:rPr>
                                        <w:rFonts w:ascii="Cambria Math" w:hAnsi="Cambria Math"/>
                                        <w:sz w:val="22"/>
                                      </w:rPr>
                                      <m:t>rx</m:t>
                                    </m:r>
                                    <m:r>
                                      <w:rPr>
                                        <w:rFonts w:ascii="Cambria Math" w:hAnsi="Cambria Math"/>
                                        <w:sz w:val="22"/>
                                        <w:lang w:val="de-DE"/>
                                      </w:rPr>
                                      <m:t>,</m:t>
                                    </m:r>
                                    <m:r>
                                      <w:rPr>
                                        <w:rFonts w:ascii="Cambria Math" w:hAnsi="Cambria Math"/>
                                        <w:sz w:val="22"/>
                                      </w:rPr>
                                      <m:t>n</m:t>
                                    </m:r>
                                  </m:e>
                                  <m:sup>
                                    <m:r>
                                      <w:rPr>
                                        <w:rFonts w:ascii="Cambria Math" w:hAnsi="Cambria Math" w:hint="eastAsia"/>
                                        <w:sz w:val="22"/>
                                        <w:lang w:val="de-DE"/>
                                      </w:rPr>
                                      <m:t>'</m:t>
                                    </m:r>
                                  </m:sup>
                                </m:sSup>
                                <m:r>
                                  <w:rPr>
                                    <w:rFonts w:ascii="Cambria Math" w:hAnsi="Cambria Math"/>
                                    <w:sz w:val="22"/>
                                    <w:lang w:val="de-DE"/>
                                  </w:rPr>
                                  <m:t>,</m:t>
                                </m:r>
                                <m:sSup>
                                  <m:sSupPr>
                                    <m:ctrlPr>
                                      <w:rPr>
                                        <w:rFonts w:ascii="Cambria Math" w:hAnsi="Cambria Math"/>
                                        <w:i/>
                                        <w:sz w:val="22"/>
                                      </w:rPr>
                                    </m:ctrlPr>
                                  </m:sSupPr>
                                  <m:e>
                                    <m:r>
                                      <w:rPr>
                                        <w:rFonts w:ascii="Cambria Math" w:hAnsi="Cambria Math"/>
                                        <w:sz w:val="22"/>
                                      </w:rPr>
                                      <m:t>m</m:t>
                                    </m:r>
                                  </m:e>
                                  <m:sup>
                                    <m:r>
                                      <w:rPr>
                                        <w:rFonts w:ascii="Cambria Math" w:hAnsi="Cambria Math" w:hint="eastAsia"/>
                                        <w:sz w:val="22"/>
                                        <w:lang w:val="de-DE"/>
                                      </w:rPr>
                                      <m:t>'</m:t>
                                    </m:r>
                                  </m:sup>
                                </m:sSup>
                                <m:r>
                                  <w:rPr>
                                    <w:rFonts w:ascii="Cambria Math" w:hAnsi="Cambria Math"/>
                                    <w:sz w:val="22"/>
                                    <w:lang w:val="de-DE"/>
                                  </w:rPr>
                                  <m:t>,</m:t>
                                </m:r>
                                <m:r>
                                  <w:rPr>
                                    <w:rFonts w:ascii="Cambria Math"/>
                                    <w:sz w:val="22"/>
                                  </w:rPr>
                                  <m:t>ZOA</m:t>
                                </m:r>
                              </m:sub>
                              <m:sup>
                                <m:r>
                                  <w:rPr>
                                    <w:rFonts w:ascii="Cambria Math"/>
                                    <w:sz w:val="22"/>
                                  </w:rPr>
                                  <m:t>k</m:t>
                                </m:r>
                                <m:r>
                                  <w:rPr>
                                    <w:rFonts w:ascii="Cambria Math"/>
                                    <w:sz w:val="22"/>
                                    <w:lang w:val="de-DE"/>
                                  </w:rPr>
                                  <m:t>,</m:t>
                                </m:r>
                                <m:r>
                                  <w:rPr>
                                    <w:rFonts w:ascii="Cambria Math"/>
                                    <w:sz w:val="22"/>
                                  </w:rPr>
                                  <m:t>p</m:t>
                                </m:r>
                              </m:sup>
                            </m:sSubSup>
                            <m:r>
                              <w:rPr>
                                <w:rFonts w:ascii="Cambria Math" w:hAnsi="Cambria Math"/>
                                <w:sz w:val="22"/>
                                <w:lang w:val="de-DE"/>
                              </w:rPr>
                              <m:t>,</m:t>
                            </m:r>
                            <m:sSubSup>
                              <m:sSubSupPr>
                                <m:ctrlPr>
                                  <w:rPr>
                                    <w:rFonts w:ascii="Cambria Math" w:hAnsi="Cambria Math"/>
                                    <w:i/>
                                    <w:sz w:val="22"/>
                                  </w:rPr>
                                </m:ctrlPr>
                              </m:sSubSupPr>
                              <m:e>
                                <m:r>
                                  <w:rPr>
                                    <w:rFonts w:ascii="Cambria Math"/>
                                    <w:sz w:val="22"/>
                                  </w:rPr>
                                  <m:t>ϕ</m:t>
                                </m:r>
                              </m:e>
                              <m:sub>
                                <m:sSup>
                                  <m:sSupPr>
                                    <m:ctrlPr>
                                      <w:rPr>
                                        <w:rFonts w:ascii="Cambria Math" w:hAnsi="Cambria Math"/>
                                        <w:i/>
                                        <w:sz w:val="22"/>
                                      </w:rPr>
                                    </m:ctrlPr>
                                  </m:sSupPr>
                                  <m:e>
                                    <m:r>
                                      <w:rPr>
                                        <w:rFonts w:ascii="Cambria Math" w:hAnsi="Cambria Math"/>
                                        <w:sz w:val="22"/>
                                      </w:rPr>
                                      <m:t>rx</m:t>
                                    </m:r>
                                    <m:r>
                                      <w:rPr>
                                        <w:rFonts w:ascii="Cambria Math" w:hAnsi="Cambria Math"/>
                                        <w:sz w:val="22"/>
                                        <w:lang w:val="de-DE"/>
                                      </w:rPr>
                                      <m:t>,</m:t>
                                    </m:r>
                                    <m:r>
                                      <w:rPr>
                                        <w:rFonts w:ascii="Cambria Math" w:hAnsi="Cambria Math"/>
                                        <w:sz w:val="22"/>
                                      </w:rPr>
                                      <m:t>n</m:t>
                                    </m:r>
                                  </m:e>
                                  <m:sup>
                                    <m:r>
                                      <w:rPr>
                                        <w:rFonts w:ascii="Cambria Math" w:hAnsi="Cambria Math" w:hint="eastAsia"/>
                                        <w:sz w:val="22"/>
                                        <w:lang w:val="de-DE"/>
                                      </w:rPr>
                                      <m:t>'</m:t>
                                    </m:r>
                                  </m:sup>
                                </m:sSup>
                                <m:r>
                                  <w:rPr>
                                    <w:rFonts w:ascii="Cambria Math" w:hAnsi="Cambria Math"/>
                                    <w:sz w:val="22"/>
                                    <w:lang w:val="de-DE"/>
                                  </w:rPr>
                                  <m:t>,</m:t>
                                </m:r>
                                <m:sSup>
                                  <m:sSupPr>
                                    <m:ctrlPr>
                                      <w:rPr>
                                        <w:rFonts w:ascii="Cambria Math" w:hAnsi="Cambria Math"/>
                                        <w:i/>
                                        <w:sz w:val="22"/>
                                      </w:rPr>
                                    </m:ctrlPr>
                                  </m:sSupPr>
                                  <m:e>
                                    <m:r>
                                      <w:rPr>
                                        <w:rFonts w:ascii="Cambria Math" w:hAnsi="Cambria Math"/>
                                        <w:sz w:val="22"/>
                                      </w:rPr>
                                      <m:t>m</m:t>
                                    </m:r>
                                  </m:e>
                                  <m:sup>
                                    <m:r>
                                      <w:rPr>
                                        <w:rFonts w:ascii="Cambria Math" w:hAnsi="Cambria Math" w:hint="eastAsia"/>
                                        <w:sz w:val="22"/>
                                        <w:lang w:val="de-DE"/>
                                      </w:rPr>
                                      <m:t>'</m:t>
                                    </m:r>
                                  </m:sup>
                                </m:sSup>
                                <m:r>
                                  <w:rPr>
                                    <w:rFonts w:ascii="Cambria Math" w:hAnsi="Cambria Math"/>
                                    <w:sz w:val="22"/>
                                    <w:lang w:val="de-DE"/>
                                  </w:rPr>
                                  <m:t>,</m:t>
                                </m:r>
                                <m:r>
                                  <w:rPr>
                                    <w:rFonts w:ascii="Cambria Math"/>
                                    <w:sz w:val="22"/>
                                  </w:rPr>
                                  <m:t>AOA</m:t>
                                </m:r>
                              </m:sub>
                              <m:sup>
                                <m:r>
                                  <w:rPr>
                                    <w:rFonts w:ascii="Cambria Math" w:hAnsi="Cambria Math"/>
                                    <w:sz w:val="22"/>
                                  </w:rPr>
                                  <m:t>k</m:t>
                                </m:r>
                                <m:r>
                                  <w:rPr>
                                    <w:rFonts w:ascii="Cambria Math"/>
                                    <w:sz w:val="22"/>
                                    <w:lang w:val="de-DE"/>
                                  </w:rPr>
                                  <m:t>,</m:t>
                                </m:r>
                                <m:r>
                                  <w:rPr>
                                    <w:rFonts w:ascii="Cambria Math"/>
                                    <w:sz w:val="22"/>
                                  </w:rPr>
                                  <m:t>p</m:t>
                                </m:r>
                              </m:sup>
                            </m:sSubSup>
                          </m:e>
                        </m:d>
                      </m:e>
                    </m:mr>
                  </m:m>
                </m:e>
              </m:d>
            </m:e>
            <m:sup>
              <m:r>
                <m:rPr>
                  <m:nor/>
                </m:rPr>
                <w:rPr>
                  <w:rFonts w:eastAsia="Yu Mincho" w:cs="Times New Roman"/>
                  <w:kern w:val="0"/>
                  <w:sz w:val="22"/>
                  <w:lang w:val="de-DE" w:eastAsia="ja-JP"/>
                </w:rPr>
                <m:t>T</m:t>
              </m:r>
            </m:sup>
          </m:sSup>
          <m:r>
            <w:rPr>
              <w:rFonts w:ascii="Cambria Math" w:eastAsia="Yu Mincho" w:hAnsi="Cambria Math" w:cs="Times New Roman"/>
              <w:kern w:val="0"/>
              <w:sz w:val="22"/>
              <w:lang w:val="de-DE" w:eastAsia="ja-JP"/>
            </w:rPr>
            <m:t>∙</m:t>
          </m:r>
          <m:sSubSup>
            <m:sSubSupPr>
              <m:ctrlPr>
                <w:rPr>
                  <w:rFonts w:ascii="Cambria Math" w:hAnsi="Cambria Math"/>
                  <w:i/>
                  <w:sz w:val="22"/>
                </w:rPr>
              </m:ctrlPr>
            </m:sSubSupPr>
            <m:e>
              <m:r>
                <w:rPr>
                  <w:rFonts w:ascii="Cambria Math" w:hAnsi="Cambria Math"/>
                  <w:sz w:val="22"/>
                </w:rPr>
                <m:t>CPM</m:t>
              </m:r>
            </m:e>
            <m:sub>
              <m:r>
                <w:rPr>
                  <w:rFonts w:ascii="Cambria Math" w:hAnsi="Cambria Math"/>
                  <w:sz w:val="22"/>
                </w:rPr>
                <m:t>rx</m:t>
              </m:r>
              <m:r>
                <w:rPr>
                  <w:rFonts w:ascii="Cambria Math" w:hAnsi="Cambria Math"/>
                  <w:sz w:val="22"/>
                  <w:lang w:val="de-DE"/>
                </w:rPr>
                <m:t>,</m:t>
              </m:r>
              <m:sSup>
                <m:sSupPr>
                  <m:ctrlPr>
                    <w:rPr>
                      <w:rFonts w:ascii="Cambria Math" w:hAnsi="Cambria Math"/>
                      <w:i/>
                      <w:sz w:val="22"/>
                    </w:rPr>
                  </m:ctrlPr>
                </m:sSupPr>
                <m:e>
                  <m:r>
                    <w:rPr>
                      <w:rFonts w:ascii="Cambria Math" w:hAnsi="Cambria Math"/>
                      <w:sz w:val="22"/>
                    </w:rPr>
                    <m:t>n</m:t>
                  </m:r>
                </m:e>
                <m:sup>
                  <m:r>
                    <w:rPr>
                      <w:rFonts w:ascii="Cambria Math" w:hAnsi="Cambria Math" w:hint="eastAsia"/>
                      <w:sz w:val="22"/>
                      <w:lang w:val="de-DE"/>
                    </w:rPr>
                    <m:t>'</m:t>
                  </m:r>
                </m:sup>
              </m:sSup>
              <m:r>
                <w:rPr>
                  <w:rFonts w:ascii="Cambria Math" w:hAnsi="Cambria Math"/>
                  <w:sz w:val="22"/>
                  <w:lang w:val="de-DE"/>
                </w:rPr>
                <m:t>,</m:t>
              </m:r>
              <m:sSup>
                <m:sSupPr>
                  <m:ctrlPr>
                    <w:rPr>
                      <w:rFonts w:ascii="Cambria Math" w:hAnsi="Cambria Math"/>
                      <w:i/>
                      <w:sz w:val="22"/>
                    </w:rPr>
                  </m:ctrlPr>
                </m:sSupPr>
                <m:e>
                  <m:r>
                    <w:rPr>
                      <w:rFonts w:ascii="Cambria Math" w:hAnsi="Cambria Math"/>
                      <w:sz w:val="22"/>
                    </w:rPr>
                    <m:t>m</m:t>
                  </m:r>
                </m:e>
                <m:sup>
                  <m:r>
                    <w:rPr>
                      <w:rFonts w:ascii="Cambria Math" w:hAnsi="Cambria Math" w:hint="eastAsia"/>
                      <w:sz w:val="22"/>
                      <w:lang w:val="de-DE"/>
                    </w:rPr>
                    <m:t>'</m:t>
                  </m:r>
                </m:sup>
              </m:sSup>
            </m:sub>
            <m:sup>
              <m:r>
                <w:rPr>
                  <w:rFonts w:ascii="Cambria Math" w:hAnsi="Cambria Math"/>
                  <w:sz w:val="22"/>
                </w:rPr>
                <m:t>k</m:t>
              </m:r>
              <m:r>
                <w:rPr>
                  <w:rFonts w:ascii="Cambria Math" w:hAnsi="Cambria Math"/>
                  <w:sz w:val="22"/>
                  <w:lang w:val="de-DE"/>
                </w:rPr>
                <m:t>,</m:t>
              </m:r>
              <m:r>
                <w:rPr>
                  <w:rFonts w:ascii="Cambria Math" w:hAnsi="Cambria Math"/>
                  <w:sz w:val="22"/>
                </w:rPr>
                <m:t>p</m:t>
              </m:r>
            </m:sup>
          </m:sSubSup>
          <m:sSubSup>
            <m:sSubSupPr>
              <m:ctrlPr>
                <w:rPr>
                  <w:rFonts w:ascii="Cambria Math" w:hAnsi="Cambria Math"/>
                  <w:i/>
                  <w:sz w:val="22"/>
                </w:rPr>
              </m:ctrlPr>
            </m:sSubSupPr>
            <m:e>
              <m:r>
                <w:rPr>
                  <w:rFonts w:ascii="Cambria Math" w:hAnsi="Cambria Math"/>
                  <w:sz w:val="22"/>
                </w:rPr>
                <m:t>CPM</m:t>
              </m:r>
            </m:e>
            <m:sub>
              <m:sSup>
                <m:sSupPr>
                  <m:ctrlPr>
                    <w:rPr>
                      <w:rFonts w:ascii="Cambria Math" w:hAnsi="Cambria Math"/>
                      <w:i/>
                      <w:sz w:val="22"/>
                    </w:rPr>
                  </m:ctrlPr>
                </m:sSupPr>
                <m:e>
                  <m:r>
                    <w:rPr>
                      <w:rFonts w:ascii="Cambria Math" w:hAnsi="Cambria Math"/>
                      <w:sz w:val="22"/>
                    </w:rPr>
                    <m:t>n</m:t>
                  </m:r>
                </m:e>
                <m:sup>
                  <m:r>
                    <w:rPr>
                      <w:rFonts w:ascii="Cambria Math" w:hAnsi="Cambria Math" w:hint="eastAsia"/>
                      <w:sz w:val="22"/>
                      <w:lang w:val="de-DE"/>
                    </w:rPr>
                    <m:t>'</m:t>
                  </m:r>
                </m:sup>
              </m:sSup>
              <m:r>
                <w:rPr>
                  <w:rFonts w:ascii="Cambria Math" w:hAnsi="Cambria Math"/>
                  <w:sz w:val="22"/>
                  <w:lang w:val="de-DE"/>
                </w:rPr>
                <m:t>,</m:t>
              </m:r>
              <m:sSup>
                <m:sSupPr>
                  <m:ctrlPr>
                    <w:rPr>
                      <w:rFonts w:ascii="Cambria Math" w:hAnsi="Cambria Math"/>
                      <w:i/>
                      <w:sz w:val="22"/>
                    </w:rPr>
                  </m:ctrlPr>
                </m:sSupPr>
                <m:e>
                  <m:r>
                    <w:rPr>
                      <w:rFonts w:ascii="Cambria Math" w:hAnsi="Cambria Math"/>
                      <w:sz w:val="22"/>
                    </w:rPr>
                    <m:t>m</m:t>
                  </m:r>
                </m:e>
                <m:sup>
                  <m:r>
                    <w:rPr>
                      <w:rFonts w:ascii="Cambria Math" w:hAnsi="Cambria Math" w:hint="eastAsia"/>
                      <w:sz w:val="22"/>
                      <w:lang w:val="de-DE"/>
                    </w:rPr>
                    <m:t>'</m:t>
                  </m:r>
                </m:sup>
              </m:sSup>
              <m:r>
                <w:rPr>
                  <w:rFonts w:ascii="Cambria Math" w:hAnsi="Cambria Math"/>
                  <w:sz w:val="22"/>
                  <w:lang w:val="de-DE"/>
                </w:rPr>
                <m:t>,</m:t>
              </m:r>
              <m:r>
                <w:rPr>
                  <w:rFonts w:ascii="Cambria Math" w:hAnsi="Cambria Math"/>
                  <w:sz w:val="22"/>
                </w:rPr>
                <m:t>n</m:t>
              </m:r>
              <m:r>
                <w:rPr>
                  <w:rFonts w:ascii="Cambria Math" w:hAnsi="Cambria Math"/>
                  <w:sz w:val="22"/>
                  <w:lang w:val="de-DE"/>
                </w:rPr>
                <m:t>,</m:t>
              </m:r>
              <m:r>
                <w:rPr>
                  <w:rFonts w:ascii="Cambria Math" w:hAnsi="Cambria Math"/>
                  <w:sz w:val="22"/>
                </w:rPr>
                <m:t>m</m:t>
              </m:r>
            </m:sub>
            <m:sup>
              <m:r>
                <w:rPr>
                  <w:rFonts w:ascii="Cambria Math" w:hAnsi="Cambria Math"/>
                  <w:sz w:val="22"/>
                </w:rPr>
                <m:t>k</m:t>
              </m:r>
              <m:r>
                <w:rPr>
                  <w:rFonts w:ascii="Cambria Math" w:hAnsi="Cambria Math"/>
                  <w:sz w:val="22"/>
                  <w:lang w:val="de-DE"/>
                </w:rPr>
                <m:t>,</m:t>
              </m:r>
              <m:r>
                <w:rPr>
                  <w:rFonts w:ascii="Cambria Math" w:hAnsi="Cambria Math"/>
                  <w:sz w:val="22"/>
                </w:rPr>
                <m:t>p</m:t>
              </m:r>
            </m:sup>
          </m:sSubSup>
          <m:sSubSup>
            <m:sSubSupPr>
              <m:ctrlPr>
                <w:rPr>
                  <w:rFonts w:ascii="Cambria Math" w:hAnsi="Cambria Math"/>
                  <w:i/>
                  <w:sz w:val="22"/>
                </w:rPr>
              </m:ctrlPr>
            </m:sSubSupPr>
            <m:e>
              <m:r>
                <w:rPr>
                  <w:rFonts w:ascii="Cambria Math" w:hAnsi="Cambria Math"/>
                  <w:sz w:val="22"/>
                </w:rPr>
                <m:t>CPM</m:t>
              </m:r>
            </m:e>
            <m:sub>
              <m:r>
                <w:rPr>
                  <w:rFonts w:ascii="Cambria Math" w:hAnsi="Cambria Math"/>
                  <w:sz w:val="22"/>
                </w:rPr>
                <m:t>tx</m:t>
              </m:r>
              <m:r>
                <w:rPr>
                  <w:rFonts w:ascii="Cambria Math" w:hAnsi="Cambria Math"/>
                  <w:sz w:val="22"/>
                  <w:lang w:val="de-DE"/>
                </w:rPr>
                <m:t>,</m:t>
              </m:r>
              <m:r>
                <w:rPr>
                  <w:rFonts w:ascii="Cambria Math" w:hAnsi="Cambria Math"/>
                  <w:sz w:val="22"/>
                </w:rPr>
                <m:t>n</m:t>
              </m:r>
              <m:r>
                <w:rPr>
                  <w:rFonts w:ascii="Cambria Math" w:hAnsi="Cambria Math"/>
                  <w:sz w:val="22"/>
                  <w:lang w:val="de-DE"/>
                </w:rPr>
                <m:t xml:space="preserve">, </m:t>
              </m:r>
              <m:r>
                <w:rPr>
                  <w:rFonts w:ascii="Cambria Math" w:hAnsi="Cambria Math"/>
                  <w:sz w:val="22"/>
                </w:rPr>
                <m:t>m</m:t>
              </m:r>
            </m:sub>
            <m:sup>
              <m:r>
                <w:rPr>
                  <w:rFonts w:ascii="Cambria Math" w:hAnsi="Cambria Math"/>
                  <w:sz w:val="22"/>
                </w:rPr>
                <m:t>k</m:t>
              </m:r>
              <m:r>
                <w:rPr>
                  <w:rFonts w:ascii="Cambria Math" w:hAnsi="Cambria Math"/>
                  <w:sz w:val="22"/>
                  <w:lang w:val="de-DE"/>
                </w:rPr>
                <m:t>,</m:t>
              </m:r>
              <m:r>
                <w:rPr>
                  <w:rFonts w:ascii="Cambria Math" w:hAnsi="Cambria Math"/>
                  <w:sz w:val="22"/>
                </w:rPr>
                <m:t>p</m:t>
              </m:r>
            </m:sup>
          </m:sSubSup>
          <m:r>
            <w:rPr>
              <w:rFonts w:ascii="Cambria Math" w:eastAsia="Yu Mincho" w:hAnsi="Cambria Math" w:cs="Times New Roman"/>
              <w:kern w:val="0"/>
              <w:sz w:val="22"/>
              <w:lang w:val="de-DE" w:eastAsia="ja-JP"/>
            </w:rPr>
            <m:t>∙</m:t>
          </m:r>
          <m:d>
            <m:dPr>
              <m:begChr m:val="["/>
              <m:endChr m:val="]"/>
              <m:ctrlPr>
                <w:rPr>
                  <w:rFonts w:ascii="Cambria Math" w:eastAsia="Yu Mincho" w:hAnsi="Cambria Math" w:cs="Times New Roman"/>
                  <w:i/>
                  <w:kern w:val="0"/>
                  <w:sz w:val="22"/>
                  <w:lang w:val="en-GB" w:eastAsia="ja-JP"/>
                </w:rPr>
              </m:ctrlPr>
            </m:dPr>
            <m:e>
              <m:m>
                <m:mPr>
                  <m:mcs>
                    <m:mc>
                      <m:mcPr>
                        <m:count m:val="1"/>
                        <m:mcJc m:val="center"/>
                      </m:mcPr>
                    </m:mc>
                  </m:mcs>
                  <m:ctrlPr>
                    <w:rPr>
                      <w:rFonts w:ascii="Cambria Math" w:eastAsia="Yu Mincho" w:hAnsi="Cambria Math" w:cs="Times New Roman"/>
                      <w:i/>
                      <w:kern w:val="0"/>
                      <w:sz w:val="22"/>
                      <w:lang w:val="en-GB" w:eastAsia="ja-JP"/>
                    </w:rPr>
                  </m:ctrlPr>
                </m:mPr>
                <m:mr>
                  <m:e>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tx</m:t>
                        </m:r>
                        <m:r>
                          <w:rPr>
                            <w:rFonts w:ascii="Cambria Math" w:eastAsia="Yu Mincho" w:hAnsi="Cambria Math" w:cs="Times New Roman"/>
                            <w:kern w:val="0"/>
                            <w:sz w:val="22"/>
                            <w:lang w:val="de-DE" w:eastAsia="ja-JP"/>
                          </w:rPr>
                          <m:t>,</m:t>
                        </m:r>
                        <m:r>
                          <w:rPr>
                            <w:rFonts w:ascii="Cambria Math" w:eastAsia="Yu Mincho" w:hAnsi="Cambria Math" w:cs="Times New Roman"/>
                            <w:kern w:val="0"/>
                            <w:sz w:val="22"/>
                            <w:lang w:val="en-GB" w:eastAsia="ja-JP"/>
                          </w:rPr>
                          <m:t>s</m:t>
                        </m:r>
                        <m:r>
                          <w:rPr>
                            <w:rFonts w:ascii="Cambria Math" w:eastAsia="Yu Mincho" w:hAnsi="Cambria Math" w:cs="Times New Roman"/>
                            <w:kern w:val="0"/>
                            <w:sz w:val="22"/>
                            <w:lang w:val="de-DE" w:eastAsia="ja-JP"/>
                          </w:rPr>
                          <m:t xml:space="preserve">, </m:t>
                        </m:r>
                        <m:r>
                          <w:rPr>
                            <w:rFonts w:ascii="Cambria Math" w:eastAsia="Yu Mincho" w:hAnsi="Cambria Math" w:cs="Times New Roman"/>
                            <w:kern w:val="0"/>
                            <w:sz w:val="22"/>
                            <w:lang w:val="en-GB" w:eastAsia="ja-JP"/>
                          </w:rPr>
                          <m:t>θ</m:t>
                        </m:r>
                      </m:sub>
                    </m:sSub>
                    <m:d>
                      <m:dPr>
                        <m:ctrlPr>
                          <w:rPr>
                            <w:rFonts w:ascii="Cambria Math" w:eastAsia="Yu Mincho" w:hAnsi="Cambria Math" w:cs="Times New Roman"/>
                            <w:i/>
                            <w:kern w:val="0"/>
                            <w:sz w:val="22"/>
                            <w:lang w:val="en-GB" w:eastAsia="ja-JP"/>
                          </w:rPr>
                        </m:ctrlPr>
                      </m:dPr>
                      <m:e>
                        <m:sSubSup>
                          <m:sSubSupPr>
                            <m:ctrlPr>
                              <w:rPr>
                                <w:rFonts w:ascii="Cambria Math" w:hAnsi="Cambria Math"/>
                                <w:i/>
                                <w:sz w:val="22"/>
                              </w:rPr>
                            </m:ctrlPr>
                          </m:sSubSupPr>
                          <m:e>
                            <m:r>
                              <w:rPr>
                                <w:rFonts w:ascii="Cambria Math" w:hint="eastAsia"/>
                                <w:sz w:val="22"/>
                              </w:rPr>
                              <m:t>θ</m:t>
                            </m:r>
                          </m:e>
                          <m:sub>
                            <m:r>
                              <w:rPr>
                                <w:rFonts w:ascii="Cambria Math"/>
                                <w:sz w:val="22"/>
                              </w:rPr>
                              <m:t>tx</m:t>
                            </m:r>
                            <m:r>
                              <w:rPr>
                                <w:rFonts w:ascii="Cambria Math"/>
                                <w:sz w:val="22"/>
                                <w:lang w:val="de-DE"/>
                              </w:rPr>
                              <m:t>,</m:t>
                            </m:r>
                            <m:r>
                              <w:rPr>
                                <w:rFonts w:ascii="Cambria Math"/>
                                <w:sz w:val="22"/>
                              </w:rPr>
                              <m:t>n</m:t>
                            </m:r>
                            <m:r>
                              <w:rPr>
                                <w:rFonts w:ascii="Cambria Math"/>
                                <w:sz w:val="22"/>
                                <w:lang w:val="de-DE"/>
                              </w:rPr>
                              <m:t>,</m:t>
                            </m:r>
                            <m:r>
                              <w:rPr>
                                <w:rFonts w:ascii="Cambria Math"/>
                                <w:sz w:val="22"/>
                              </w:rPr>
                              <m:t>m</m:t>
                            </m:r>
                            <m:r>
                              <w:rPr>
                                <w:rFonts w:ascii="Cambria Math"/>
                                <w:sz w:val="22"/>
                                <w:lang w:val="de-DE"/>
                              </w:rPr>
                              <m:t>,</m:t>
                            </m:r>
                            <m:r>
                              <w:rPr>
                                <w:rFonts w:ascii="Cambria Math"/>
                                <w:sz w:val="22"/>
                              </w:rPr>
                              <m:t>ZOD</m:t>
                            </m:r>
                          </m:sub>
                          <m:sup>
                            <m:r>
                              <w:rPr>
                                <w:rFonts w:ascii="Cambria Math"/>
                                <w:sz w:val="22"/>
                              </w:rPr>
                              <m:t>k</m:t>
                            </m:r>
                            <m:r>
                              <w:rPr>
                                <w:rFonts w:ascii="Cambria Math"/>
                                <w:sz w:val="22"/>
                                <w:lang w:val="de-DE"/>
                              </w:rPr>
                              <m:t>,</m:t>
                            </m:r>
                            <m:r>
                              <w:rPr>
                                <w:rFonts w:ascii="Cambria Math"/>
                                <w:sz w:val="22"/>
                              </w:rPr>
                              <m:t>p</m:t>
                            </m:r>
                          </m:sup>
                        </m:sSubSup>
                        <m:r>
                          <w:rPr>
                            <w:rFonts w:ascii="Cambria Math" w:hAnsi="Cambria Math"/>
                            <w:sz w:val="22"/>
                            <w:lang w:val="de-DE"/>
                          </w:rPr>
                          <m:t>,</m:t>
                        </m:r>
                        <m:sSubSup>
                          <m:sSubSupPr>
                            <m:ctrlPr>
                              <w:rPr>
                                <w:rFonts w:ascii="Cambria Math" w:hAnsi="Cambria Math"/>
                                <w:i/>
                                <w:sz w:val="22"/>
                              </w:rPr>
                            </m:ctrlPr>
                          </m:sSubSupPr>
                          <m:e>
                            <m:r>
                              <w:rPr>
                                <w:rFonts w:ascii="Cambria Math"/>
                                <w:sz w:val="22"/>
                              </w:rPr>
                              <m:t>ϕ</m:t>
                            </m:r>
                          </m:e>
                          <m:sub>
                            <m:r>
                              <w:rPr>
                                <w:rFonts w:ascii="Cambria Math"/>
                                <w:sz w:val="22"/>
                              </w:rPr>
                              <m:t>tx</m:t>
                            </m:r>
                            <m:r>
                              <w:rPr>
                                <w:rFonts w:ascii="Cambria Math"/>
                                <w:sz w:val="22"/>
                                <w:lang w:val="de-DE"/>
                              </w:rPr>
                              <m:t>,</m:t>
                            </m:r>
                            <m:r>
                              <w:rPr>
                                <w:rFonts w:ascii="Cambria Math"/>
                                <w:sz w:val="22"/>
                              </w:rPr>
                              <m:t>n</m:t>
                            </m:r>
                            <m:r>
                              <w:rPr>
                                <w:rFonts w:ascii="Cambria Math"/>
                                <w:sz w:val="22"/>
                                <w:lang w:val="de-DE"/>
                              </w:rPr>
                              <m:t>,</m:t>
                            </m:r>
                            <m:r>
                              <w:rPr>
                                <w:rFonts w:ascii="Cambria Math"/>
                                <w:sz w:val="22"/>
                              </w:rPr>
                              <m:t>m</m:t>
                            </m:r>
                            <m:r>
                              <w:rPr>
                                <w:rFonts w:ascii="Cambria Math"/>
                                <w:sz w:val="22"/>
                                <w:lang w:val="de-DE"/>
                              </w:rPr>
                              <m:t>,</m:t>
                            </m:r>
                            <m:r>
                              <w:rPr>
                                <w:rFonts w:ascii="Cambria Math"/>
                                <w:sz w:val="22"/>
                              </w:rPr>
                              <m:t>AOD</m:t>
                            </m:r>
                          </m:sub>
                          <m:sup>
                            <m:r>
                              <w:rPr>
                                <w:rFonts w:ascii="Cambria Math"/>
                                <w:sz w:val="22"/>
                              </w:rPr>
                              <m:t>k</m:t>
                            </m:r>
                            <m:r>
                              <w:rPr>
                                <w:rFonts w:ascii="Cambria Math"/>
                                <w:sz w:val="22"/>
                                <w:lang w:val="de-DE"/>
                              </w:rPr>
                              <m:t>,</m:t>
                            </m:r>
                            <m:r>
                              <w:rPr>
                                <w:rFonts w:ascii="Cambria Math"/>
                                <w:sz w:val="22"/>
                              </w:rPr>
                              <m:t>p</m:t>
                            </m:r>
                          </m:sup>
                        </m:sSubSup>
                      </m:e>
                    </m:d>
                  </m:e>
                </m:mr>
                <m:mr>
                  <m:e>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tx</m:t>
                        </m:r>
                        <m:r>
                          <w:rPr>
                            <w:rFonts w:ascii="Cambria Math" w:eastAsia="Yu Mincho" w:hAnsi="Cambria Math" w:cs="Times New Roman"/>
                            <w:kern w:val="0"/>
                            <w:sz w:val="22"/>
                            <w:lang w:val="de-DE" w:eastAsia="ja-JP"/>
                          </w:rPr>
                          <m:t>,</m:t>
                        </m:r>
                        <m:r>
                          <w:rPr>
                            <w:rFonts w:ascii="Cambria Math" w:eastAsia="Yu Mincho" w:hAnsi="Cambria Math" w:cs="Times New Roman"/>
                            <w:kern w:val="0"/>
                            <w:sz w:val="22"/>
                            <w:lang w:val="en-GB" w:eastAsia="ja-JP"/>
                          </w:rPr>
                          <m:t>s</m:t>
                        </m:r>
                        <m:r>
                          <w:rPr>
                            <w:rFonts w:ascii="Cambria Math" w:eastAsia="Yu Mincho" w:hAnsi="Cambria Math" w:cs="Times New Roman"/>
                            <w:kern w:val="0"/>
                            <w:sz w:val="22"/>
                            <w:lang w:val="de-DE" w:eastAsia="ja-JP"/>
                          </w:rPr>
                          <m:t>,</m:t>
                        </m:r>
                        <m:r>
                          <w:rPr>
                            <w:rFonts w:ascii="Cambria Math" w:eastAsia="Yu Mincho" w:hAnsi="Cambria Math" w:cs="Times New Roman"/>
                            <w:kern w:val="0"/>
                            <w:sz w:val="22"/>
                            <w:lang w:val="en-GB" w:eastAsia="ja-JP"/>
                          </w:rPr>
                          <m:t>ϕ</m:t>
                        </m:r>
                      </m:sub>
                    </m:sSub>
                    <m:d>
                      <m:dPr>
                        <m:ctrlPr>
                          <w:rPr>
                            <w:rFonts w:ascii="Cambria Math" w:eastAsia="Yu Mincho" w:hAnsi="Cambria Math" w:cs="Times New Roman"/>
                            <w:i/>
                            <w:kern w:val="0"/>
                            <w:sz w:val="22"/>
                            <w:lang w:val="en-GB" w:eastAsia="ja-JP"/>
                          </w:rPr>
                        </m:ctrlPr>
                      </m:dPr>
                      <m:e>
                        <m:sSubSup>
                          <m:sSubSupPr>
                            <m:ctrlPr>
                              <w:rPr>
                                <w:rFonts w:ascii="Cambria Math" w:hAnsi="Cambria Math"/>
                                <w:i/>
                                <w:sz w:val="22"/>
                              </w:rPr>
                            </m:ctrlPr>
                          </m:sSubSupPr>
                          <m:e>
                            <m:r>
                              <w:rPr>
                                <w:rFonts w:ascii="Cambria Math" w:hint="eastAsia"/>
                                <w:sz w:val="22"/>
                              </w:rPr>
                              <m:t>θ</m:t>
                            </m:r>
                          </m:e>
                          <m:sub>
                            <m:r>
                              <w:rPr>
                                <w:rFonts w:ascii="Cambria Math"/>
                                <w:sz w:val="22"/>
                              </w:rPr>
                              <m:t>tx</m:t>
                            </m:r>
                            <m:r>
                              <w:rPr>
                                <w:rFonts w:ascii="Cambria Math"/>
                                <w:sz w:val="22"/>
                                <w:lang w:val="de-DE"/>
                              </w:rPr>
                              <m:t>,</m:t>
                            </m:r>
                            <m:r>
                              <w:rPr>
                                <w:rFonts w:ascii="Cambria Math"/>
                                <w:sz w:val="22"/>
                              </w:rPr>
                              <m:t>n</m:t>
                            </m:r>
                            <m:r>
                              <w:rPr>
                                <w:rFonts w:ascii="Cambria Math"/>
                                <w:sz w:val="22"/>
                                <w:lang w:val="de-DE"/>
                              </w:rPr>
                              <m:t>,</m:t>
                            </m:r>
                            <m:r>
                              <w:rPr>
                                <w:rFonts w:ascii="Cambria Math"/>
                                <w:sz w:val="22"/>
                              </w:rPr>
                              <m:t>m</m:t>
                            </m:r>
                            <m:r>
                              <w:rPr>
                                <w:rFonts w:ascii="Cambria Math"/>
                                <w:sz w:val="22"/>
                                <w:lang w:val="de-DE"/>
                              </w:rPr>
                              <m:t>,</m:t>
                            </m:r>
                            <m:r>
                              <w:rPr>
                                <w:rFonts w:ascii="Cambria Math"/>
                                <w:sz w:val="22"/>
                              </w:rPr>
                              <m:t>ZOD</m:t>
                            </m:r>
                          </m:sub>
                          <m:sup>
                            <m:r>
                              <w:rPr>
                                <w:rFonts w:ascii="Cambria Math"/>
                                <w:sz w:val="22"/>
                              </w:rPr>
                              <m:t>k</m:t>
                            </m:r>
                            <m:r>
                              <w:rPr>
                                <w:rFonts w:ascii="Cambria Math"/>
                                <w:sz w:val="22"/>
                                <w:lang w:val="de-DE"/>
                              </w:rPr>
                              <m:t>,</m:t>
                            </m:r>
                            <m:r>
                              <w:rPr>
                                <w:rFonts w:ascii="Cambria Math"/>
                                <w:sz w:val="22"/>
                              </w:rPr>
                              <m:t>p</m:t>
                            </m:r>
                          </m:sup>
                        </m:sSubSup>
                        <m:r>
                          <w:rPr>
                            <w:rFonts w:ascii="Cambria Math" w:hAnsi="Cambria Math"/>
                            <w:sz w:val="22"/>
                            <w:lang w:val="de-DE"/>
                          </w:rPr>
                          <m:t>,</m:t>
                        </m:r>
                        <m:sSubSup>
                          <m:sSubSupPr>
                            <m:ctrlPr>
                              <w:rPr>
                                <w:rFonts w:ascii="Cambria Math" w:hAnsi="Cambria Math"/>
                                <w:i/>
                                <w:sz w:val="22"/>
                              </w:rPr>
                            </m:ctrlPr>
                          </m:sSubSupPr>
                          <m:e>
                            <m:r>
                              <w:rPr>
                                <w:rFonts w:ascii="Cambria Math"/>
                                <w:sz w:val="22"/>
                              </w:rPr>
                              <m:t>ϕ</m:t>
                            </m:r>
                          </m:e>
                          <m:sub>
                            <m:r>
                              <w:rPr>
                                <w:rFonts w:ascii="Cambria Math"/>
                                <w:sz w:val="22"/>
                              </w:rPr>
                              <m:t>tx</m:t>
                            </m:r>
                            <m:r>
                              <w:rPr>
                                <w:rFonts w:ascii="Cambria Math"/>
                                <w:sz w:val="22"/>
                                <w:lang w:val="de-DE"/>
                              </w:rPr>
                              <m:t>,</m:t>
                            </m:r>
                            <m:r>
                              <w:rPr>
                                <w:rFonts w:ascii="Cambria Math"/>
                                <w:sz w:val="22"/>
                              </w:rPr>
                              <m:t>n</m:t>
                            </m:r>
                            <m:r>
                              <w:rPr>
                                <w:rFonts w:ascii="Cambria Math"/>
                                <w:sz w:val="22"/>
                                <w:lang w:val="de-DE"/>
                              </w:rPr>
                              <m:t>,</m:t>
                            </m:r>
                            <m:r>
                              <w:rPr>
                                <w:rFonts w:ascii="Cambria Math"/>
                                <w:sz w:val="22"/>
                              </w:rPr>
                              <m:t>m</m:t>
                            </m:r>
                            <m:r>
                              <w:rPr>
                                <w:rFonts w:ascii="Cambria Math"/>
                                <w:sz w:val="22"/>
                                <w:lang w:val="de-DE"/>
                              </w:rPr>
                              <m:t>,</m:t>
                            </m:r>
                            <m:r>
                              <w:rPr>
                                <w:rFonts w:ascii="Cambria Math"/>
                                <w:sz w:val="22"/>
                              </w:rPr>
                              <m:t>AOD</m:t>
                            </m:r>
                          </m:sub>
                          <m:sup>
                            <m:r>
                              <w:rPr>
                                <w:rFonts w:ascii="Cambria Math"/>
                                <w:sz w:val="22"/>
                              </w:rPr>
                              <m:t>k</m:t>
                            </m:r>
                            <m:r>
                              <w:rPr>
                                <w:rFonts w:ascii="Cambria Math"/>
                                <w:sz w:val="22"/>
                                <w:lang w:val="de-DE"/>
                              </w:rPr>
                              <m:t>,</m:t>
                            </m:r>
                            <m:r>
                              <w:rPr>
                                <w:rFonts w:ascii="Cambria Math"/>
                                <w:sz w:val="22"/>
                              </w:rPr>
                              <m:t>p</m:t>
                            </m:r>
                          </m:sup>
                        </m:sSubSup>
                      </m:e>
                    </m:d>
                  </m:e>
                </m:mr>
              </m:m>
            </m:e>
          </m:d>
        </m:oMath>
      </m:oMathPara>
    </w:p>
    <w:p w14:paraId="12BAB9F9" w14:textId="77777777" w:rsidR="00511B96" w:rsidRPr="00A6032B" w:rsidRDefault="00511B96" w:rsidP="002A2560">
      <w:pPr>
        <w:rPr>
          <w:rFonts w:eastAsia="Yu Mincho" w:cs="Times New Roman"/>
          <w:kern w:val="0"/>
          <w:sz w:val="22"/>
          <w:lang w:val="de-DE" w:eastAsia="ja-JP"/>
        </w:rPr>
      </w:pPr>
    </w:p>
    <w:p w14:paraId="512F7213" w14:textId="43DAC26F" w:rsidR="002A2560" w:rsidRPr="002A2560" w:rsidRDefault="002A2560" w:rsidP="002A2560">
      <w:pPr>
        <w:adjustRightInd w:val="0"/>
        <w:snapToGrid w:val="0"/>
        <w:spacing w:after="120"/>
        <w:rPr>
          <w:rFonts w:eastAsia="Yu Mincho" w:cs="Times New Roman"/>
          <w:kern w:val="0"/>
          <w:sz w:val="22"/>
          <w:lang w:eastAsia="ja-JP"/>
        </w:rPr>
      </w:pPr>
      <w:proofErr w:type="gramStart"/>
      <w:r w:rsidRPr="002A2560">
        <w:rPr>
          <w:rFonts w:eastAsia="Yu Mincho" w:cs="Times New Roman"/>
          <w:kern w:val="0"/>
          <w:sz w:val="22"/>
          <w:lang w:eastAsia="ja-JP"/>
        </w:rPr>
        <w:t>where</w:t>
      </w:r>
      <w:proofErr w:type="gramEnd"/>
    </w:p>
    <w:p w14:paraId="5E009C9F" w14:textId="648E6633" w:rsidR="00341D02" w:rsidRPr="00FE6F3F" w:rsidRDefault="00752258" w:rsidP="00B12470">
      <w:pPr>
        <w:widowControl/>
        <w:numPr>
          <w:ilvl w:val="0"/>
          <w:numId w:val="10"/>
        </w:numPr>
        <w:overflowPunct w:val="0"/>
        <w:autoSpaceDE w:val="0"/>
        <w:autoSpaceDN w:val="0"/>
        <w:adjustRightInd w:val="0"/>
        <w:snapToGrid w:val="0"/>
        <w:spacing w:after="120"/>
        <w:textAlignment w:val="baseline"/>
        <w:rPr>
          <w:rFonts w:eastAsia="等线" w:cs="Times New Roman"/>
          <w:sz w:val="22"/>
        </w:rPr>
      </w:pPr>
      <m:oMath>
        <m:sSubSup>
          <m:sSubSupPr>
            <m:ctrlPr>
              <w:rPr>
                <w:rFonts w:ascii="Cambria Math" w:hAnsi="Cambria Math"/>
                <w:i/>
                <w:sz w:val="22"/>
              </w:rPr>
            </m:ctrlPr>
          </m:sSubSupPr>
          <m:e>
            <m:r>
              <w:rPr>
                <w:rFonts w:ascii="Cambria Math" w:hAnsi="Cambria Math"/>
                <w:sz w:val="22"/>
              </w:rPr>
              <m:t>P</m:t>
            </m:r>
          </m:e>
          <m:sub>
            <m:sSup>
              <m:sSupPr>
                <m:ctrlPr>
                  <w:rPr>
                    <w:rFonts w:ascii="Cambria Math" w:hAnsi="Cambria Math"/>
                    <w:i/>
                    <w:sz w:val="22"/>
                  </w:rPr>
                </m:ctrlPr>
              </m:sSupPr>
              <m:e>
                <m:r>
                  <w:rPr>
                    <w:rFonts w:ascii="Cambria Math" w:hAnsi="Cambria Math"/>
                    <w:sz w:val="22"/>
                  </w:rPr>
                  <m:t>n</m:t>
                </m:r>
              </m:e>
              <m:sup>
                <m:r>
                  <w:rPr>
                    <w:rFonts w:ascii="Cambria Math" w:hAnsi="Cambria Math" w:hint="eastAsia"/>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r>
              <w:rPr>
                <w:rFonts w:ascii="Cambria Math" w:hAnsi="Cambria Math"/>
                <w:sz w:val="22"/>
              </w:rPr>
              <m:t>,n,m</m:t>
            </m:r>
          </m:sub>
          <m:sup>
            <m:r>
              <w:rPr>
                <w:rFonts w:ascii="Cambria Math" w:hAnsi="Cambria Math"/>
                <w:sz w:val="22"/>
              </w:rPr>
              <m:t>k,p</m:t>
            </m:r>
          </m:sup>
        </m:sSubSup>
        <m:r>
          <w:rPr>
            <w:rFonts w:ascii="Cambria Math" w:hAnsi="Cambria Math"/>
            <w:sz w:val="22"/>
          </w:rPr>
          <m:t>=</m:t>
        </m:r>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 xml:space="preserve">D, </m:t>
            </m:r>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r>
              <w:rPr>
                <w:rFonts w:ascii="Cambria Math" w:hAnsi="Cambria Math"/>
                <w:sz w:val="22"/>
              </w:rPr>
              <m:t>,n,m</m:t>
            </m:r>
          </m:sub>
          <m:sup>
            <m:r>
              <w:rPr>
                <w:rFonts w:ascii="Cambria Math" w:hAnsi="Cambria Math"/>
                <w:sz w:val="22"/>
              </w:rPr>
              <m:t>k,p</m:t>
            </m:r>
          </m:sup>
        </m:sSubSup>
        <m:r>
          <w:rPr>
            <w:rFonts w:ascii="Cambria Math" w:hAnsi="Cambria Math"/>
            <w:sz w:val="22"/>
          </w:rPr>
          <m:t>min</m:t>
        </m:r>
        <m:d>
          <m:dPr>
            <m:ctrlPr>
              <w:rPr>
                <w:rFonts w:ascii="Cambria Math" w:hAnsi="Cambria Math"/>
                <w:i/>
                <w:sz w:val="22"/>
              </w:rPr>
            </m:ctrlPr>
          </m:dPr>
          <m:e>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S,</m:t>
                </m:r>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r>
                  <w:rPr>
                    <w:rFonts w:ascii="Cambria Math" w:hAnsi="Cambria Math"/>
                    <w:sz w:val="22"/>
                  </w:rPr>
                  <m:t>,n,m</m:t>
                </m:r>
              </m:sub>
              <m:sup>
                <m:r>
                  <w:rPr>
                    <w:rFonts w:ascii="Cambria Math" w:hAnsi="Cambria Math"/>
                    <w:sz w:val="22"/>
                  </w:rPr>
                  <m:t>k,p</m:t>
                </m:r>
              </m:sup>
            </m:sSubSup>
            <m:r>
              <w:rPr>
                <w:rFonts w:ascii="Cambria Math" w:hAnsi="Cambria Math"/>
                <w:sz w:val="22"/>
              </w:rPr>
              <m:t>,</m:t>
            </m:r>
            <m:sSup>
              <m:sSupPr>
                <m:ctrlPr>
                  <w:rPr>
                    <w:rFonts w:ascii="Cambria Math" w:hAnsi="Cambria Math"/>
                    <w:i/>
                    <w:sz w:val="22"/>
                  </w:rPr>
                </m:ctrlPr>
              </m:sSupPr>
              <m:e>
                <m:r>
                  <w:rPr>
                    <w:rFonts w:ascii="Cambria Math" w:hAnsi="Cambria Math"/>
                    <w:sz w:val="22"/>
                  </w:rPr>
                  <m:t>10</m:t>
                </m:r>
              </m:e>
              <m:sup>
                <m:f>
                  <m:fPr>
                    <m:type m:val="lin"/>
                    <m:ctrlPr>
                      <w:rPr>
                        <w:rFonts w:ascii="Cambria Math" w:hAnsi="Cambria Math"/>
                        <w:i/>
                        <w:sz w:val="22"/>
                      </w:rPr>
                    </m:ctrlPr>
                  </m:fPr>
                  <m:num>
                    <m:r>
                      <w:rPr>
                        <w:rFonts w:ascii="Cambria Math" w:hAnsi="Cambria Math"/>
                        <w:sz w:val="22"/>
                      </w:rPr>
                      <m:t>k</m:t>
                    </m:r>
                    <m:sSub>
                      <m:sSubPr>
                        <m:ctrlPr>
                          <w:rPr>
                            <w:rFonts w:ascii="Cambria Math" w:hAnsi="Cambria Math"/>
                            <w:i/>
                            <w:sz w:val="22"/>
                          </w:rPr>
                        </m:ctrlPr>
                      </m:sSubPr>
                      <m:e>
                        <m:r>
                          <w:rPr>
                            <w:rFonts w:ascii="Cambria Math" w:hAnsi="Cambria Math"/>
                            <w:sz w:val="22"/>
                          </w:rPr>
                          <m:t>σ</m:t>
                        </m:r>
                      </m:e>
                      <m:sub>
                        <m:r>
                          <w:rPr>
                            <w:rFonts w:ascii="Cambria Math" w:hAnsi="Cambria Math"/>
                            <w:sz w:val="22"/>
                          </w:rPr>
                          <m:t>lg</m:t>
                        </m:r>
                        <m:sSub>
                          <m:sSubPr>
                            <m:ctrlPr>
                              <w:rPr>
                                <w:rFonts w:ascii="Cambria Math" w:hAnsi="Cambria Math"/>
                                <w:i/>
                                <w:sz w:val="22"/>
                              </w:rPr>
                            </m:ctrlPr>
                          </m:sSubPr>
                          <m:e>
                            <m:r>
                              <w:rPr>
                                <w:rFonts w:ascii="Cambria Math" w:hAnsi="Cambria Math"/>
                                <w:sz w:val="22"/>
                              </w:rPr>
                              <m:t>σ</m:t>
                            </m:r>
                          </m:e>
                          <m:sub>
                            <m:r>
                              <w:rPr>
                                <w:rFonts w:ascii="Cambria Math" w:hAnsi="Cambria Math"/>
                                <w:sz w:val="22"/>
                              </w:rPr>
                              <m:t>s</m:t>
                            </m:r>
                          </m:sub>
                        </m:sSub>
                      </m:sub>
                    </m:sSub>
                  </m:num>
                  <m:den>
                    <m:r>
                      <w:rPr>
                        <w:rFonts w:ascii="Cambria Math" w:hAnsi="Cambria Math"/>
                        <w:sz w:val="22"/>
                      </w:rPr>
                      <m:t>10</m:t>
                    </m:r>
                  </m:den>
                </m:f>
              </m:sup>
            </m:sSup>
          </m:e>
        </m:d>
        <m:sSubSup>
          <m:sSubSupPr>
            <m:ctrlPr>
              <w:rPr>
                <w:rFonts w:ascii="Cambria Math" w:hAnsi="Cambria Math"/>
                <w:i/>
                <w:sz w:val="22"/>
              </w:rPr>
            </m:ctrlPr>
          </m:sSubSupPr>
          <m:e>
            <m:r>
              <w:rPr>
                <w:rFonts w:ascii="Cambria Math" w:hAnsi="Cambria Math"/>
                <w:sz w:val="22"/>
              </w:rPr>
              <m:t>P</m:t>
            </m:r>
          </m:e>
          <m:sub>
            <m:r>
              <w:rPr>
                <w:rFonts w:ascii="Cambria Math" w:hAnsi="Cambria Math"/>
                <w:sz w:val="22"/>
              </w:rPr>
              <m:t>rx,</m:t>
            </m:r>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sub>
          <m:sup>
            <m:r>
              <w:rPr>
                <w:rFonts w:ascii="Cambria Math" w:hAnsi="Cambria Math"/>
                <w:sz w:val="22"/>
              </w:rPr>
              <m:t>k,p</m:t>
            </m:r>
          </m:sup>
        </m:sSubSup>
        <m:sSubSup>
          <m:sSubSupPr>
            <m:ctrlPr>
              <w:rPr>
                <w:rFonts w:ascii="Cambria Math" w:hAnsi="Cambria Math"/>
                <w:i/>
                <w:sz w:val="22"/>
              </w:rPr>
            </m:ctrlPr>
          </m:sSubSupPr>
          <m:e>
            <m:r>
              <w:rPr>
                <w:rFonts w:ascii="Cambria Math" w:hAnsi="Cambria Math"/>
                <w:sz w:val="22"/>
              </w:rPr>
              <m:t>P</m:t>
            </m:r>
          </m:e>
          <m:sub>
            <m:r>
              <w:rPr>
                <w:rFonts w:ascii="Cambria Math" w:hAnsi="Cambria Math"/>
                <w:sz w:val="22"/>
              </w:rPr>
              <m:t>tx,n,m</m:t>
            </m:r>
          </m:sub>
          <m:sup>
            <m:r>
              <w:rPr>
                <w:rFonts w:ascii="Cambria Math" w:hAnsi="Cambria Math"/>
                <w:sz w:val="22"/>
              </w:rPr>
              <m:t>k,p</m:t>
            </m:r>
          </m:sup>
        </m:sSubSup>
      </m:oMath>
      <w:r w:rsidR="00293D5B" w:rsidRPr="0075493D">
        <w:rPr>
          <w:rFonts w:eastAsia="等线" w:cs="Times New Roman" w:hint="eastAsia"/>
          <w:sz w:val="22"/>
        </w:rPr>
        <w:t>,</w:t>
      </w:r>
      <w:r w:rsidR="00293D5B" w:rsidRPr="0075493D">
        <w:rPr>
          <w:rFonts w:eastAsia="等线" w:cs="Times New Roman"/>
          <w:sz w:val="22"/>
        </w:rPr>
        <w:t xml:space="preserve"> </w:t>
      </w:r>
      <m:oMath>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 xml:space="preserve">D, </m:t>
            </m:r>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r>
              <w:rPr>
                <w:rFonts w:ascii="Cambria Math" w:hAnsi="Cambria Math"/>
                <w:sz w:val="22"/>
              </w:rPr>
              <m:t>,n,m</m:t>
            </m:r>
          </m:sub>
          <m:sup>
            <m:r>
              <w:rPr>
                <w:rFonts w:ascii="Cambria Math" w:hAnsi="Cambria Math"/>
                <w:sz w:val="22"/>
              </w:rPr>
              <m:t>k,p</m:t>
            </m:r>
          </m:sup>
        </m:sSubSup>
      </m:oMath>
      <w:r w:rsidR="00A01A75" w:rsidRPr="0075493D">
        <w:rPr>
          <w:rFonts w:cs="Times New Roman" w:hint="eastAsia"/>
          <w:sz w:val="22"/>
        </w:rPr>
        <w:t>,</w:t>
      </w:r>
      <w:r w:rsidR="00A01A75" w:rsidRPr="0075493D">
        <w:rPr>
          <w:rFonts w:cs="Times New Roman"/>
          <w:sz w:val="22"/>
        </w:rPr>
        <w:t xml:space="preserve"> and </w:t>
      </w:r>
      <m:oMath>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S,</m:t>
            </m:r>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r>
              <w:rPr>
                <w:rFonts w:ascii="Cambria Math" w:hAnsi="Cambria Math"/>
                <w:sz w:val="22"/>
              </w:rPr>
              <m:t>,n,m</m:t>
            </m:r>
          </m:sub>
          <m:sup>
            <m:r>
              <w:rPr>
                <w:rFonts w:ascii="Cambria Math" w:hAnsi="Cambria Math"/>
                <w:sz w:val="22"/>
              </w:rPr>
              <m:t>k,p</m:t>
            </m:r>
          </m:sup>
        </m:sSubSup>
      </m:oMath>
      <w:r w:rsidR="00A01A75" w:rsidRPr="0075493D">
        <w:rPr>
          <w:rFonts w:cs="Times New Roman" w:hint="eastAsia"/>
          <w:sz w:val="22"/>
        </w:rPr>
        <w:t xml:space="preserve"> </w:t>
      </w:r>
      <w:r w:rsidR="00A01A75" w:rsidRPr="0075493D">
        <w:rPr>
          <w:rFonts w:cs="Times New Roman"/>
          <w:sz w:val="22"/>
        </w:rPr>
        <w:t xml:space="preserve">are related to RCS </w:t>
      </w:r>
      <w:r w:rsidR="00A01A75" w:rsidRPr="0075493D">
        <w:rPr>
          <w:rFonts w:cs="Times New Roman"/>
          <w:sz w:val="22"/>
          <w:lang w:val="en-GB"/>
        </w:rPr>
        <w:t>component B1 and B2</w:t>
      </w:r>
      <w:r w:rsidR="00293D5B" w:rsidRPr="0075493D">
        <w:rPr>
          <w:rFonts w:cs="Times New Roman"/>
          <w:sz w:val="22"/>
          <w:lang w:val="en-GB"/>
        </w:rPr>
        <w:t xml:space="preserve">, </w:t>
      </w:r>
      <m:oMath>
        <m:sSub>
          <m:sSubPr>
            <m:ctrlPr>
              <w:rPr>
                <w:rFonts w:ascii="Cambria Math" w:hAnsi="Cambria Math"/>
                <w:i/>
                <w:sz w:val="22"/>
              </w:rPr>
            </m:ctrlPr>
          </m:sSubPr>
          <m:e>
            <m:r>
              <w:rPr>
                <w:rFonts w:ascii="Cambria Math" w:hAnsi="Cambria Math"/>
                <w:sz w:val="22"/>
              </w:rPr>
              <m:t>σ</m:t>
            </m:r>
          </m:e>
          <m:sub>
            <m:r>
              <w:rPr>
                <w:rFonts w:ascii="Cambria Math" w:hAnsi="Cambria Math"/>
                <w:sz w:val="22"/>
              </w:rPr>
              <m:t>s</m:t>
            </m:r>
          </m:sub>
        </m:sSub>
      </m:oMath>
      <w:r w:rsidR="00293D5B" w:rsidRPr="0075493D">
        <w:rPr>
          <w:rFonts w:eastAsia="等线"/>
          <w:sz w:val="22"/>
        </w:rPr>
        <w:t xml:space="preserve"> is the standard deviation of B2 in dB</w:t>
      </w:r>
      <w:r w:rsidR="00390762" w:rsidRPr="0075493D">
        <w:rPr>
          <w:rFonts w:cs="Times New Roman"/>
          <w:sz w:val="22"/>
          <w:lang w:val="en-GB"/>
        </w:rPr>
        <w:t>.</w:t>
      </w:r>
      <w:r w:rsidR="00293D5B" w:rsidRPr="0075493D">
        <w:rPr>
          <w:rFonts w:cs="Times New Roman"/>
          <w:sz w:val="22"/>
          <w:lang w:val="en-GB"/>
        </w:rPr>
        <w:t xml:space="preserve"> </w:t>
      </w:r>
      <m:oMath>
        <m:sSubSup>
          <m:sSubSupPr>
            <m:ctrlPr>
              <w:rPr>
                <w:rFonts w:ascii="Cambria Math" w:hAnsi="Cambria Math"/>
                <w:i/>
                <w:sz w:val="22"/>
              </w:rPr>
            </m:ctrlPr>
          </m:sSubSupPr>
          <m:e>
            <m:r>
              <w:rPr>
                <w:rFonts w:ascii="Cambria Math" w:hAnsi="Cambria Math"/>
                <w:sz w:val="22"/>
              </w:rPr>
              <m:t>P</m:t>
            </m:r>
          </m:e>
          <m:sub>
            <m:r>
              <w:rPr>
                <w:rFonts w:ascii="Cambria Math" w:hAnsi="Cambria Math"/>
                <w:sz w:val="22"/>
              </w:rPr>
              <m:t>rx,</m:t>
            </m:r>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sub>
          <m:sup>
            <m:r>
              <w:rPr>
                <w:rFonts w:ascii="Cambria Math" w:hAnsi="Cambria Math"/>
                <w:sz w:val="22"/>
              </w:rPr>
              <m:t>k,p</m:t>
            </m:r>
          </m:sup>
        </m:sSubSup>
        <m:sSubSup>
          <m:sSubSupPr>
            <m:ctrlPr>
              <w:rPr>
                <w:rFonts w:ascii="Cambria Math" w:hAnsi="Cambria Math"/>
                <w:i/>
                <w:sz w:val="22"/>
              </w:rPr>
            </m:ctrlPr>
          </m:sSubSupPr>
          <m:e>
            <m:r>
              <w:rPr>
                <w:rFonts w:ascii="Cambria Math" w:hAnsi="Cambria Math"/>
                <w:sz w:val="22"/>
              </w:rPr>
              <m:t>P</m:t>
            </m:r>
          </m:e>
          <m:sub>
            <m:r>
              <w:rPr>
                <w:rFonts w:ascii="Cambria Math" w:hAnsi="Cambria Math"/>
                <w:sz w:val="22"/>
              </w:rPr>
              <m:t>tx,n,m</m:t>
            </m:r>
          </m:sub>
          <m:sup>
            <m:r>
              <w:rPr>
                <w:rFonts w:ascii="Cambria Math" w:hAnsi="Cambria Math"/>
                <w:sz w:val="22"/>
              </w:rPr>
              <m:t>k,p</m:t>
            </m:r>
          </m:sup>
        </m:sSubSup>
      </m:oMath>
      <w:r w:rsidR="002A2560" w:rsidRPr="0075493D">
        <w:rPr>
          <w:rFonts w:eastAsia="等线" w:cs="Times New Roman"/>
          <w:kern w:val="0"/>
          <w:sz w:val="22"/>
          <w:lang w:val="en-GB"/>
        </w:rPr>
        <w:t xml:space="preserve"> is the power of ray </w:t>
      </w:r>
      <m:oMath>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oMath>
      <w:r w:rsidR="002A2560" w:rsidRPr="0075493D">
        <w:rPr>
          <w:rFonts w:eastAsia="等线" w:cs="Times New Roman" w:hint="eastAsia"/>
          <w:sz w:val="22"/>
        </w:rPr>
        <w:t>,</w:t>
      </w:r>
      <w:r w:rsidR="002A2560" w:rsidRPr="0075493D">
        <w:rPr>
          <w:rFonts w:eastAsia="等线" w:cs="Times New Roman"/>
          <w:kern w:val="0"/>
          <w:sz w:val="22"/>
          <w:lang w:val="en-GB"/>
        </w:rPr>
        <w:t xml:space="preserve"> m within cluster </w:t>
      </w:r>
      <m:oMath>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oMath>
      <w:r w:rsidR="002A2560" w:rsidRPr="0075493D">
        <w:rPr>
          <w:rFonts w:eastAsia="等线" w:cs="Times New Roman" w:hint="eastAsia"/>
          <w:sz w:val="22"/>
        </w:rPr>
        <w:t>,</w:t>
      </w:r>
      <w:r w:rsidR="002A2560" w:rsidRPr="0075493D">
        <w:rPr>
          <w:rFonts w:eastAsia="等线" w:cs="Times New Roman"/>
          <w:kern w:val="0"/>
          <w:sz w:val="22"/>
          <w:lang w:val="en-GB"/>
        </w:rPr>
        <w:t xml:space="preserve"> n after concatenation in </w:t>
      </w:r>
      <w:r w:rsidR="00A22692" w:rsidRPr="00A63AE4">
        <w:rPr>
          <w:rFonts w:eastAsia="等线" w:cs="Times New Roman"/>
          <w:sz w:val="22"/>
        </w:rPr>
        <w:t>SPST</w:t>
      </w:r>
      <w:r w:rsidR="002A2560" w:rsidRPr="0075493D">
        <w:rPr>
          <w:rFonts w:eastAsia="等线" w:cs="Times New Roman"/>
          <w:kern w:val="0"/>
          <w:sz w:val="22"/>
          <w:lang w:val="en-GB"/>
        </w:rPr>
        <w:t>-</w:t>
      </w:r>
      <w:r w:rsidR="00B55708">
        <w:rPr>
          <w:rFonts w:eastAsia="等线" w:cs="Times New Roman"/>
          <w:kern w:val="0"/>
          <w:sz w:val="22"/>
          <w:lang w:val="en-GB"/>
        </w:rPr>
        <w:t>SRX</w:t>
      </w:r>
      <w:r w:rsidR="002A2560" w:rsidRPr="0075493D">
        <w:rPr>
          <w:rFonts w:eastAsia="等线" w:cs="Times New Roman"/>
          <w:kern w:val="0"/>
          <w:sz w:val="22"/>
          <w:lang w:val="en-GB"/>
        </w:rPr>
        <w:t xml:space="preserve"> link and </w:t>
      </w:r>
      <w:r w:rsidR="00B55708">
        <w:rPr>
          <w:rFonts w:eastAsia="等线" w:cs="Times New Roman"/>
          <w:kern w:val="0"/>
          <w:sz w:val="22"/>
          <w:lang w:val="en-GB"/>
        </w:rPr>
        <w:t>S</w:t>
      </w:r>
      <w:r w:rsidR="002A2560" w:rsidRPr="0075493D">
        <w:rPr>
          <w:rFonts w:eastAsia="等线" w:cs="Times New Roman"/>
          <w:kern w:val="0"/>
          <w:sz w:val="22"/>
          <w:lang w:val="en-GB"/>
        </w:rPr>
        <w:t>T</w:t>
      </w:r>
      <w:r w:rsidR="00B55708">
        <w:rPr>
          <w:rFonts w:eastAsia="等线" w:cs="Times New Roman"/>
          <w:kern w:val="0"/>
          <w:sz w:val="22"/>
          <w:lang w:val="en-GB"/>
        </w:rPr>
        <w:t>X</w:t>
      </w:r>
      <w:r w:rsidR="002A2560" w:rsidRPr="0075493D">
        <w:rPr>
          <w:rFonts w:eastAsia="等线" w:cs="Times New Roman"/>
          <w:kern w:val="0"/>
          <w:sz w:val="22"/>
          <w:lang w:val="en-GB"/>
        </w:rPr>
        <w:t>-</w:t>
      </w:r>
      <w:r w:rsidR="00A22692" w:rsidRPr="00A22692">
        <w:rPr>
          <w:rFonts w:eastAsia="等线" w:cs="Times New Roman"/>
          <w:sz w:val="22"/>
        </w:rPr>
        <w:t xml:space="preserve"> </w:t>
      </w:r>
      <w:r w:rsidR="00A22692" w:rsidRPr="00A63AE4">
        <w:rPr>
          <w:rFonts w:eastAsia="等线" w:cs="Times New Roman"/>
          <w:sz w:val="22"/>
        </w:rPr>
        <w:t xml:space="preserve">SPST </w:t>
      </w:r>
      <w:proofErr w:type="gramStart"/>
      <w:r w:rsidR="002A2560" w:rsidRPr="0075493D">
        <w:rPr>
          <w:rFonts w:eastAsia="等线" w:cs="Times New Roman"/>
          <w:kern w:val="0"/>
          <w:sz w:val="22"/>
          <w:lang w:val="en-GB"/>
        </w:rPr>
        <w:t>link.</w:t>
      </w:r>
      <w:proofErr w:type="gramEnd"/>
      <w:r w:rsidR="002A2560" w:rsidRPr="0075493D">
        <w:rPr>
          <w:rFonts w:eastAsia="等线" w:cs="Times New Roman"/>
          <w:kern w:val="0"/>
          <w:sz w:val="22"/>
          <w:lang w:val="en-GB"/>
        </w:rPr>
        <w:t xml:space="preserve"> </w:t>
      </w:r>
    </w:p>
    <w:p w14:paraId="7C649DBC" w14:textId="2AEBCFA5" w:rsidR="00A63AE4" w:rsidRPr="00A63AE4" w:rsidRDefault="00A63AE4" w:rsidP="00B12470">
      <w:pPr>
        <w:widowControl/>
        <w:numPr>
          <w:ilvl w:val="1"/>
          <w:numId w:val="10"/>
        </w:numPr>
        <w:overflowPunct w:val="0"/>
        <w:autoSpaceDE w:val="0"/>
        <w:autoSpaceDN w:val="0"/>
        <w:adjustRightInd w:val="0"/>
        <w:snapToGrid w:val="0"/>
        <w:spacing w:after="120"/>
        <w:textAlignment w:val="baseline"/>
        <w:rPr>
          <w:rFonts w:eastAsia="等线" w:cs="Times New Roman"/>
          <w:sz w:val="22"/>
        </w:rPr>
      </w:pPr>
      <w:r w:rsidRPr="00A63AE4">
        <w:rPr>
          <w:rFonts w:eastAsia="等线" w:cs="Times New Roman"/>
          <w:sz w:val="22"/>
          <w:lang w:val="en-GB"/>
        </w:rPr>
        <w:t xml:space="preserve">If the </w:t>
      </w:r>
      <w:r w:rsidR="00571A03" w:rsidRPr="00D62AE6">
        <w:rPr>
          <w:rFonts w:eastAsia="宋体"/>
          <w:sz w:val="20"/>
          <w:szCs w:val="20"/>
          <w:lang w:val="en-GB"/>
        </w:rPr>
        <w:t>STX-SPST</w:t>
      </w:r>
      <w:r w:rsidRPr="00A63AE4">
        <w:rPr>
          <w:rFonts w:eastAsia="等线" w:cs="Times New Roman"/>
          <w:sz w:val="22"/>
          <w:lang w:val="en-GB"/>
        </w:rPr>
        <w:t xml:space="preserve"> link is in LOS condition, </w:t>
      </w:r>
    </w:p>
    <w:p w14:paraId="3B0423BE" w14:textId="09B2FBF5" w:rsidR="00A63AE4" w:rsidRPr="00A63AE4" w:rsidRDefault="00A63AE4" w:rsidP="00B12470">
      <w:pPr>
        <w:widowControl/>
        <w:numPr>
          <w:ilvl w:val="2"/>
          <w:numId w:val="10"/>
        </w:numPr>
        <w:overflowPunct w:val="0"/>
        <w:autoSpaceDE w:val="0"/>
        <w:autoSpaceDN w:val="0"/>
        <w:adjustRightInd w:val="0"/>
        <w:snapToGrid w:val="0"/>
        <w:spacing w:after="120"/>
        <w:textAlignment w:val="baseline"/>
        <w:rPr>
          <w:rFonts w:eastAsia="等线" w:cs="Times New Roman"/>
          <w:sz w:val="22"/>
          <w:lang w:val="en-GB"/>
        </w:rPr>
      </w:pPr>
      <w:r w:rsidRPr="00A63AE4">
        <w:rPr>
          <w:rFonts w:eastAsia="等线" w:cs="Times New Roman"/>
          <w:sz w:val="22"/>
          <w:lang w:val="en-GB"/>
        </w:rPr>
        <w:t>for a LOS ray</w:t>
      </w:r>
      <m:oMath>
        <m:r>
          <m:rPr>
            <m:sty m:val="p"/>
          </m:rPr>
          <w:rPr>
            <w:rFonts w:ascii="Cambria Math" w:eastAsia="等线" w:hAnsi="Cambria Math" w:cs="Times New Roman"/>
            <w:sz w:val="22"/>
            <w:lang w:val="en-GB"/>
          </w:rPr>
          <m:t xml:space="preserve">, </m:t>
        </m:r>
        <m:r>
          <w:rPr>
            <w:rFonts w:ascii="Cambria Math" w:eastAsia="等线" w:hAnsi="Cambria Math" w:cs="Times New Roman"/>
            <w:sz w:val="22"/>
          </w:rPr>
          <m:t xml:space="preserve"> </m:t>
        </m:r>
        <m:sSubSup>
          <m:sSubSupPr>
            <m:ctrlPr>
              <w:rPr>
                <w:rFonts w:ascii="Cambria Math" w:eastAsia="等线" w:hAnsi="Cambria Math" w:cs="Times New Roman"/>
                <w:i/>
                <w:sz w:val="22"/>
              </w:rPr>
            </m:ctrlPr>
          </m:sSubSupPr>
          <m:e>
            <m:r>
              <w:rPr>
                <w:rFonts w:ascii="Cambria Math" w:eastAsia="等线" w:hAnsi="Cambria Math" w:cs="Times New Roman"/>
                <w:sz w:val="22"/>
              </w:rPr>
              <m:t>P</m:t>
            </m:r>
          </m:e>
          <m:sub>
            <m:r>
              <w:rPr>
                <w:rFonts w:ascii="Cambria Math" w:eastAsia="等线" w:hAnsi="Cambria Math" w:cs="Times New Roman"/>
                <w:sz w:val="22"/>
              </w:rPr>
              <m:t>tx,0,0</m:t>
            </m:r>
          </m:sub>
          <m:sup>
            <m:r>
              <w:rPr>
                <w:rFonts w:ascii="Cambria Math" w:eastAsia="等线" w:hAnsi="Cambria Math" w:cs="Times New Roman"/>
                <w:sz w:val="22"/>
              </w:rPr>
              <m:t>k,p</m:t>
            </m:r>
          </m:sup>
        </m:sSubSup>
        <m:r>
          <w:rPr>
            <w:rFonts w:ascii="Cambria Math" w:eastAsia="等线" w:hAnsi="Cambria Math" w:cs="Times New Roman"/>
            <w:sz w:val="22"/>
            <w:lang w:val="en-GB"/>
          </w:rPr>
          <m:t>=</m:t>
        </m:r>
        <m:f>
          <m:fPr>
            <m:ctrlPr>
              <w:rPr>
                <w:rFonts w:ascii="Cambria Math" w:eastAsia="等线" w:hAnsi="Cambria Math" w:cs="Times New Roman"/>
                <w:i/>
                <w:sz w:val="22"/>
              </w:rPr>
            </m:ctrlPr>
          </m:fPr>
          <m:num>
            <m:sSubSup>
              <m:sSubSupPr>
                <m:ctrlPr>
                  <w:rPr>
                    <w:rFonts w:ascii="Cambria Math" w:eastAsia="等线" w:hAnsi="Cambria Math" w:cs="Times New Roman"/>
                    <w:i/>
                    <w:sz w:val="22"/>
                    <w:lang w:val="en-GB"/>
                  </w:rPr>
                </m:ctrlPr>
              </m:sSubSupPr>
              <m:e>
                <m:r>
                  <w:rPr>
                    <w:rFonts w:ascii="Cambria Math" w:eastAsia="等线" w:hAnsi="Cambria Math" w:cs="Times New Roman"/>
                    <w:sz w:val="22"/>
                  </w:rPr>
                  <m:t>K</m:t>
                </m:r>
              </m:e>
              <m:sub>
                <m:r>
                  <w:rPr>
                    <w:rFonts w:ascii="Cambria Math" w:eastAsia="等线" w:hAnsi="Cambria Math" w:cs="Times New Roman"/>
                    <w:sz w:val="22"/>
                  </w:rPr>
                  <m:t>tx,R</m:t>
                </m:r>
              </m:sub>
              <m:sup>
                <m:r>
                  <w:rPr>
                    <w:rFonts w:ascii="Cambria Math" w:eastAsia="等线" w:hAnsi="Cambria Math" w:cs="Times New Roman"/>
                    <w:sz w:val="22"/>
                  </w:rPr>
                  <m:t>k,p</m:t>
                </m:r>
              </m:sup>
            </m:sSubSup>
          </m:num>
          <m:den>
            <m:sSubSup>
              <m:sSubSupPr>
                <m:ctrlPr>
                  <w:rPr>
                    <w:rFonts w:ascii="Cambria Math" w:eastAsia="等线" w:hAnsi="Cambria Math" w:cs="Times New Roman"/>
                    <w:i/>
                    <w:sz w:val="22"/>
                    <w:lang w:val="en-GB"/>
                  </w:rPr>
                </m:ctrlPr>
              </m:sSubSupPr>
              <m:e>
                <m:r>
                  <w:rPr>
                    <w:rFonts w:ascii="Cambria Math" w:eastAsia="等线" w:hAnsi="Cambria Math" w:cs="Times New Roman"/>
                    <w:sz w:val="22"/>
                  </w:rPr>
                  <m:t>K</m:t>
                </m:r>
              </m:e>
              <m:sub>
                <m:r>
                  <w:rPr>
                    <w:rFonts w:ascii="Cambria Math" w:eastAsia="等线" w:hAnsi="Cambria Math" w:cs="Times New Roman"/>
                    <w:sz w:val="22"/>
                  </w:rPr>
                  <m:t>tx,R</m:t>
                </m:r>
              </m:sub>
              <m:sup>
                <m:r>
                  <w:rPr>
                    <w:rFonts w:ascii="Cambria Math" w:eastAsia="等线" w:hAnsi="Cambria Math" w:cs="Times New Roman"/>
                    <w:sz w:val="22"/>
                  </w:rPr>
                  <m:t>k,p</m:t>
                </m:r>
              </m:sup>
            </m:sSubSup>
            <m:r>
              <w:rPr>
                <w:rFonts w:ascii="Cambria Math" w:eastAsia="等线" w:hAnsi="Cambria Math" w:cs="Times New Roman"/>
                <w:sz w:val="22"/>
              </w:rPr>
              <m:t>+1</m:t>
            </m:r>
          </m:den>
        </m:f>
      </m:oMath>
      <w:r w:rsidRPr="00A63AE4">
        <w:rPr>
          <w:rFonts w:eastAsia="等线" w:cs="Times New Roman" w:hint="eastAsia"/>
          <w:sz w:val="22"/>
        </w:rPr>
        <w:t>,</w:t>
      </w:r>
      <w:r w:rsidRPr="00A63AE4">
        <w:rPr>
          <w:rFonts w:eastAsia="等线" w:cs="Times New Roman"/>
          <w:sz w:val="22"/>
        </w:rPr>
        <w:t xml:space="preserve"> </w:t>
      </w:r>
      <w:bookmarkStart w:id="7" w:name="OLE_LINK30"/>
      <m:oMath>
        <m:sSubSup>
          <m:sSubSupPr>
            <m:ctrlPr>
              <w:rPr>
                <w:rFonts w:ascii="Cambria Math" w:eastAsia="等线" w:hAnsi="Cambria Math" w:cs="Times New Roman"/>
                <w:i/>
                <w:sz w:val="22"/>
              </w:rPr>
            </m:ctrlPr>
          </m:sSubSupPr>
          <m:e>
            <m:r>
              <w:rPr>
                <w:rFonts w:ascii="Cambria Math" w:eastAsia="等线" w:hAnsi="Cambria Math" w:cs="Times New Roman"/>
                <w:sz w:val="22"/>
              </w:rPr>
              <m:t>K</m:t>
            </m:r>
          </m:e>
          <m:sub>
            <m:r>
              <w:rPr>
                <w:rFonts w:ascii="Cambria Math" w:eastAsia="等线" w:hAnsi="Cambria Math" w:cs="Times New Roman"/>
                <w:sz w:val="22"/>
              </w:rPr>
              <m:t>tx,R</m:t>
            </m:r>
          </m:sub>
          <m:sup>
            <m:r>
              <w:rPr>
                <w:rFonts w:ascii="Cambria Math" w:eastAsia="等线" w:hAnsi="Cambria Math" w:cs="Times New Roman"/>
                <w:sz w:val="22"/>
              </w:rPr>
              <m:t>k,p</m:t>
            </m:r>
          </m:sup>
        </m:sSubSup>
      </m:oMath>
      <w:r w:rsidRPr="00A63AE4">
        <w:rPr>
          <w:rFonts w:eastAsia="等线" w:cs="Times New Roman" w:hint="eastAsia"/>
          <w:sz w:val="22"/>
        </w:rPr>
        <w:t xml:space="preserve"> </w:t>
      </w:r>
      <w:r w:rsidRPr="00A63AE4">
        <w:rPr>
          <w:rFonts w:eastAsia="等线" w:cs="Times New Roman"/>
          <w:sz w:val="22"/>
        </w:rPr>
        <w:t xml:space="preserve">is the </w:t>
      </w:r>
      <w:proofErr w:type="spellStart"/>
      <w:r w:rsidRPr="00A63AE4">
        <w:rPr>
          <w:rFonts w:eastAsia="等线" w:cs="Times New Roman"/>
          <w:sz w:val="22"/>
        </w:rPr>
        <w:t>Ricean</w:t>
      </w:r>
      <w:proofErr w:type="spellEnd"/>
      <w:r w:rsidRPr="00A63AE4">
        <w:rPr>
          <w:rFonts w:eastAsia="等线" w:cs="Times New Roman"/>
          <w:sz w:val="22"/>
        </w:rPr>
        <w:t xml:space="preserve"> K-factor of the STX-SPST link</w:t>
      </w:r>
      <w:bookmarkEnd w:id="7"/>
      <w:r w:rsidRPr="00A63AE4">
        <w:rPr>
          <w:rFonts w:eastAsia="等线" w:cs="Times New Roman"/>
          <w:sz w:val="22"/>
        </w:rPr>
        <w:t>.</w:t>
      </w:r>
    </w:p>
    <w:p w14:paraId="28DBFFF9" w14:textId="488CEE85" w:rsidR="00A63AE4" w:rsidRPr="00A63AE4" w:rsidRDefault="00A63AE4" w:rsidP="00B12470">
      <w:pPr>
        <w:widowControl/>
        <w:numPr>
          <w:ilvl w:val="2"/>
          <w:numId w:val="10"/>
        </w:numPr>
        <w:overflowPunct w:val="0"/>
        <w:autoSpaceDE w:val="0"/>
        <w:autoSpaceDN w:val="0"/>
        <w:adjustRightInd w:val="0"/>
        <w:snapToGrid w:val="0"/>
        <w:spacing w:after="120"/>
        <w:textAlignment w:val="baseline"/>
        <w:rPr>
          <w:rFonts w:eastAsia="等线" w:cs="Times New Roman"/>
          <w:sz w:val="22"/>
          <w:lang w:val="en-GB"/>
        </w:rPr>
      </w:pPr>
      <w:r w:rsidRPr="00A63AE4">
        <w:rPr>
          <w:rFonts w:eastAsia="等线" w:cs="Times New Roman"/>
          <w:sz w:val="22"/>
          <w:lang w:val="en-GB"/>
        </w:rPr>
        <w:t xml:space="preserve">for a NLOS ray </w:t>
      </w:r>
      <w:r w:rsidRPr="00A63AE4">
        <w:rPr>
          <w:rFonts w:eastAsia="等线" w:cs="Times New Roman"/>
          <w:i/>
          <w:iCs/>
          <w:sz w:val="22"/>
          <w:lang w:val="en-GB"/>
        </w:rPr>
        <w:t xml:space="preserve">m </w:t>
      </w:r>
      <w:r w:rsidRPr="00A63AE4">
        <w:rPr>
          <w:rFonts w:eastAsia="等线" w:cs="Times New Roman"/>
          <w:sz w:val="22"/>
          <w:lang w:val="en-GB"/>
        </w:rPr>
        <w:t xml:space="preserve">of a stochastic cluster </w:t>
      </w:r>
      <w:r w:rsidRPr="00A63AE4">
        <w:rPr>
          <w:rFonts w:eastAsia="等线" w:cs="Times New Roman"/>
          <w:i/>
          <w:iCs/>
          <w:sz w:val="22"/>
          <w:lang w:val="en-GB"/>
        </w:rPr>
        <w:t xml:space="preserve">n, </w:t>
      </w:r>
      <w:r w:rsidRPr="00A63AE4">
        <w:rPr>
          <w:rFonts w:eastAsia="等线" w:cs="Times New Roman"/>
          <w:sz w:val="22"/>
          <w:lang w:val="en-GB"/>
        </w:rPr>
        <w:t xml:space="preserve"> </w:t>
      </w:r>
      <m:oMath>
        <m:sSubSup>
          <m:sSubSupPr>
            <m:ctrlPr>
              <w:rPr>
                <w:rFonts w:ascii="Cambria Math" w:eastAsia="等线" w:hAnsi="Cambria Math" w:cs="Times New Roman"/>
                <w:i/>
                <w:sz w:val="22"/>
              </w:rPr>
            </m:ctrlPr>
          </m:sSubSupPr>
          <m:e>
            <m:r>
              <w:rPr>
                <w:rFonts w:ascii="Cambria Math" w:eastAsia="等线" w:hAnsi="Cambria Math" w:cs="Times New Roman"/>
                <w:sz w:val="22"/>
              </w:rPr>
              <m:t>P</m:t>
            </m:r>
          </m:e>
          <m:sub>
            <m:r>
              <w:rPr>
                <w:rFonts w:ascii="Cambria Math" w:eastAsia="等线" w:hAnsi="Cambria Math" w:cs="Times New Roman"/>
                <w:sz w:val="22"/>
              </w:rPr>
              <m:t>tx,n,m</m:t>
            </m:r>
          </m:sub>
          <m:sup>
            <m:r>
              <w:rPr>
                <w:rFonts w:ascii="Cambria Math" w:eastAsia="等线" w:hAnsi="Cambria Math" w:cs="Times New Roman"/>
                <w:sz w:val="22"/>
              </w:rPr>
              <m:t>k,p</m:t>
            </m:r>
          </m:sup>
        </m:sSubSup>
        <m:r>
          <m:rPr>
            <m:sty m:val="p"/>
          </m:rPr>
          <w:rPr>
            <w:rFonts w:ascii="Cambria Math" w:eastAsia="等线" w:hAnsi="Cambria Math" w:cs="Times New Roman"/>
            <w:sz w:val="22"/>
            <w:lang w:val="en-GB"/>
          </w:rPr>
          <m:t>=</m:t>
        </m:r>
        <m:f>
          <m:fPr>
            <m:ctrlPr>
              <w:rPr>
                <w:rFonts w:ascii="Cambria Math" w:eastAsia="等线" w:hAnsi="Cambria Math" w:cs="Times New Roman"/>
                <w:i/>
                <w:sz w:val="22"/>
              </w:rPr>
            </m:ctrlPr>
          </m:fPr>
          <m:num>
            <m:r>
              <w:rPr>
                <w:rFonts w:ascii="Cambria Math" w:eastAsia="等线" w:hAnsi="Cambria Math" w:cs="Times New Roman"/>
                <w:sz w:val="22"/>
              </w:rPr>
              <m:t>1</m:t>
            </m:r>
          </m:num>
          <m:den>
            <m:sSubSup>
              <m:sSubSupPr>
                <m:ctrlPr>
                  <w:rPr>
                    <w:rFonts w:ascii="Cambria Math" w:eastAsia="等线" w:hAnsi="Cambria Math" w:cs="Times New Roman"/>
                    <w:i/>
                    <w:sz w:val="22"/>
                    <w:lang w:val="en-GB"/>
                  </w:rPr>
                </m:ctrlPr>
              </m:sSubSupPr>
              <m:e>
                <m:r>
                  <w:rPr>
                    <w:rFonts w:ascii="Cambria Math" w:eastAsia="等线" w:hAnsi="Cambria Math" w:cs="Times New Roman"/>
                    <w:sz w:val="22"/>
                  </w:rPr>
                  <m:t>K</m:t>
                </m:r>
              </m:e>
              <m:sub>
                <m:r>
                  <w:rPr>
                    <w:rFonts w:ascii="Cambria Math" w:eastAsia="等线" w:hAnsi="Cambria Math" w:cs="Times New Roman"/>
                    <w:sz w:val="22"/>
                  </w:rPr>
                  <m:t>tx,R</m:t>
                </m:r>
              </m:sub>
              <m:sup>
                <m:r>
                  <w:rPr>
                    <w:rFonts w:ascii="Cambria Math" w:eastAsia="等线" w:hAnsi="Cambria Math" w:cs="Times New Roman"/>
                    <w:sz w:val="22"/>
                  </w:rPr>
                  <m:t>k,p</m:t>
                </m:r>
              </m:sup>
            </m:sSubSup>
            <m:r>
              <w:rPr>
                <w:rFonts w:ascii="Cambria Math" w:eastAsia="等线" w:hAnsi="Cambria Math" w:cs="Times New Roman"/>
                <w:sz w:val="22"/>
              </w:rPr>
              <m:t>+1</m:t>
            </m:r>
          </m:den>
        </m:f>
        <m:f>
          <m:fPr>
            <m:ctrlPr>
              <w:rPr>
                <w:rFonts w:ascii="Cambria Math" w:eastAsia="等线" w:hAnsi="Cambria Math" w:cs="Times New Roman"/>
                <w:i/>
                <w:sz w:val="22"/>
              </w:rPr>
            </m:ctrlPr>
          </m:fPr>
          <m:num>
            <m:sSubSup>
              <m:sSubSupPr>
                <m:ctrlPr>
                  <w:rPr>
                    <w:rFonts w:ascii="Cambria Math" w:eastAsia="等线" w:hAnsi="Cambria Math" w:cs="Times New Roman"/>
                    <w:i/>
                    <w:sz w:val="22"/>
                  </w:rPr>
                </m:ctrlPr>
              </m:sSubSupPr>
              <m:e>
                <m:r>
                  <w:rPr>
                    <w:rFonts w:ascii="Cambria Math" w:eastAsia="等线" w:hAnsi="Cambria Math" w:cs="Times New Roman"/>
                    <w:sz w:val="22"/>
                  </w:rPr>
                  <m:t>P</m:t>
                </m:r>
              </m:e>
              <m:sub>
                <m:r>
                  <w:rPr>
                    <w:rFonts w:ascii="Cambria Math" w:eastAsia="等线" w:hAnsi="Cambria Math" w:cs="Times New Roman"/>
                    <w:sz w:val="22"/>
                  </w:rPr>
                  <m:t>tx,n</m:t>
                </m:r>
              </m:sub>
              <m:sup>
                <m:r>
                  <w:rPr>
                    <w:rFonts w:ascii="Cambria Math" w:eastAsia="等线" w:hAnsi="Cambria Math" w:cs="Times New Roman"/>
                    <w:sz w:val="22"/>
                  </w:rPr>
                  <m:t>k,p</m:t>
                </m:r>
              </m:sup>
            </m:sSubSup>
          </m:num>
          <m:den>
            <m:r>
              <w:rPr>
                <w:rFonts w:ascii="Cambria Math" w:eastAsia="等线" w:hAnsi="Cambria Math" w:cs="Times New Roman"/>
                <w:sz w:val="22"/>
              </w:rPr>
              <m:t>M</m:t>
            </m:r>
          </m:den>
        </m:f>
      </m:oMath>
      <w:r w:rsidRPr="00A63AE4">
        <w:rPr>
          <w:rFonts w:eastAsia="等线" w:cs="Times New Roman"/>
          <w:sz w:val="22"/>
          <w:lang w:val="en-GB"/>
        </w:rPr>
        <w:t>, M is number of rays per cluster</w:t>
      </w:r>
    </w:p>
    <w:p w14:paraId="1AF7C608" w14:textId="77777777" w:rsidR="00A63AE4" w:rsidRPr="00A63AE4" w:rsidRDefault="00A63AE4" w:rsidP="00B12470">
      <w:pPr>
        <w:widowControl/>
        <w:numPr>
          <w:ilvl w:val="1"/>
          <w:numId w:val="10"/>
        </w:numPr>
        <w:overflowPunct w:val="0"/>
        <w:autoSpaceDE w:val="0"/>
        <w:autoSpaceDN w:val="0"/>
        <w:adjustRightInd w:val="0"/>
        <w:snapToGrid w:val="0"/>
        <w:spacing w:after="120"/>
        <w:textAlignment w:val="baseline"/>
        <w:rPr>
          <w:rFonts w:eastAsia="等线" w:cs="Times New Roman"/>
          <w:sz w:val="22"/>
        </w:rPr>
      </w:pPr>
      <w:r w:rsidRPr="00A63AE4">
        <w:rPr>
          <w:rFonts w:eastAsia="等线" w:cs="Times New Roman"/>
          <w:sz w:val="22"/>
          <w:lang w:val="en-GB"/>
        </w:rPr>
        <w:t xml:space="preserve">If the STX-SPST link is not in LOS condition, </w:t>
      </w:r>
    </w:p>
    <w:p w14:paraId="2E74DAD4" w14:textId="1BEA422F" w:rsidR="00A63AE4" w:rsidRPr="00A63AE4" w:rsidRDefault="00A63AE4" w:rsidP="00B12470">
      <w:pPr>
        <w:widowControl/>
        <w:numPr>
          <w:ilvl w:val="2"/>
          <w:numId w:val="10"/>
        </w:numPr>
        <w:overflowPunct w:val="0"/>
        <w:autoSpaceDE w:val="0"/>
        <w:autoSpaceDN w:val="0"/>
        <w:adjustRightInd w:val="0"/>
        <w:snapToGrid w:val="0"/>
        <w:spacing w:after="120"/>
        <w:textAlignment w:val="baseline"/>
        <w:rPr>
          <w:rFonts w:eastAsia="等线" w:cs="Times New Roman"/>
          <w:sz w:val="22"/>
          <w:lang w:val="en-GB"/>
        </w:rPr>
      </w:pPr>
      <w:r w:rsidRPr="00A63AE4">
        <w:rPr>
          <w:rFonts w:eastAsia="等线" w:cs="Times New Roman"/>
          <w:sz w:val="22"/>
          <w:lang w:val="en-GB"/>
        </w:rPr>
        <w:t xml:space="preserve">for a NLOS ray </w:t>
      </w:r>
      <w:r w:rsidRPr="00A63AE4">
        <w:rPr>
          <w:rFonts w:eastAsia="等线" w:cs="Times New Roman"/>
          <w:i/>
          <w:iCs/>
          <w:sz w:val="22"/>
          <w:lang w:val="en-GB"/>
        </w:rPr>
        <w:t xml:space="preserve">m </w:t>
      </w:r>
      <w:r w:rsidRPr="00A63AE4">
        <w:rPr>
          <w:rFonts w:eastAsia="等线" w:cs="Times New Roman"/>
          <w:sz w:val="22"/>
          <w:lang w:val="en-GB"/>
        </w:rPr>
        <w:t xml:space="preserve">of a stochastic cluster </w:t>
      </w:r>
      <w:r w:rsidRPr="00A63AE4">
        <w:rPr>
          <w:rFonts w:eastAsia="等线" w:cs="Times New Roman"/>
          <w:i/>
          <w:iCs/>
          <w:sz w:val="22"/>
          <w:lang w:val="en-GB"/>
        </w:rPr>
        <w:t>n</w:t>
      </w:r>
      <w:r w:rsidRPr="00A63AE4">
        <w:rPr>
          <w:rFonts w:eastAsia="等线" w:cs="Times New Roman"/>
          <w:sz w:val="22"/>
          <w:lang w:val="en-GB"/>
        </w:rPr>
        <w:t xml:space="preserve">, </w:t>
      </w:r>
      <m:oMath>
        <m:sSubSup>
          <m:sSubSupPr>
            <m:ctrlPr>
              <w:rPr>
                <w:rFonts w:ascii="Cambria Math" w:eastAsia="等线" w:hAnsi="Cambria Math" w:cs="Times New Roman"/>
                <w:i/>
                <w:sz w:val="22"/>
              </w:rPr>
            </m:ctrlPr>
          </m:sSubSupPr>
          <m:e>
            <m:r>
              <w:rPr>
                <w:rFonts w:ascii="Cambria Math" w:eastAsia="等线" w:hAnsi="Cambria Math" w:cs="Times New Roman"/>
                <w:sz w:val="22"/>
              </w:rPr>
              <m:t>P</m:t>
            </m:r>
          </m:e>
          <m:sub>
            <m:r>
              <w:rPr>
                <w:rFonts w:ascii="Cambria Math" w:eastAsia="等线" w:hAnsi="Cambria Math" w:cs="Times New Roman"/>
                <w:sz w:val="22"/>
              </w:rPr>
              <m:t>tx,n,m</m:t>
            </m:r>
          </m:sub>
          <m:sup>
            <m:r>
              <w:rPr>
                <w:rFonts w:ascii="Cambria Math" w:eastAsia="等线" w:hAnsi="Cambria Math" w:cs="Times New Roman"/>
                <w:sz w:val="22"/>
              </w:rPr>
              <m:t>k,p</m:t>
            </m:r>
          </m:sup>
        </m:sSubSup>
        <m:r>
          <m:rPr>
            <m:sty m:val="p"/>
          </m:rPr>
          <w:rPr>
            <w:rFonts w:ascii="Cambria Math" w:eastAsia="等线" w:hAnsi="Cambria Math" w:cs="Times New Roman"/>
            <w:sz w:val="22"/>
            <w:lang w:val="en-GB"/>
          </w:rPr>
          <m:t>=</m:t>
        </m:r>
        <m:f>
          <m:fPr>
            <m:ctrlPr>
              <w:rPr>
                <w:rFonts w:ascii="Cambria Math" w:eastAsia="等线" w:hAnsi="Cambria Math" w:cs="Times New Roman"/>
                <w:i/>
                <w:sz w:val="22"/>
              </w:rPr>
            </m:ctrlPr>
          </m:fPr>
          <m:num>
            <m:sSubSup>
              <m:sSubSupPr>
                <m:ctrlPr>
                  <w:rPr>
                    <w:rFonts w:ascii="Cambria Math" w:eastAsia="等线" w:hAnsi="Cambria Math" w:cs="Times New Roman"/>
                    <w:i/>
                    <w:sz w:val="22"/>
                  </w:rPr>
                </m:ctrlPr>
              </m:sSubSupPr>
              <m:e>
                <m:r>
                  <w:rPr>
                    <w:rFonts w:ascii="Cambria Math" w:eastAsia="等线" w:hAnsi="Cambria Math" w:cs="Times New Roman"/>
                    <w:sz w:val="22"/>
                  </w:rPr>
                  <m:t>P</m:t>
                </m:r>
              </m:e>
              <m:sub>
                <m:r>
                  <w:rPr>
                    <w:rFonts w:ascii="Cambria Math" w:eastAsia="等线" w:hAnsi="Cambria Math" w:cs="Times New Roman"/>
                    <w:sz w:val="22"/>
                  </w:rPr>
                  <m:t>tx,n</m:t>
                </m:r>
              </m:sub>
              <m:sup>
                <m:r>
                  <w:rPr>
                    <w:rFonts w:ascii="Cambria Math" w:eastAsia="等线" w:hAnsi="Cambria Math" w:cs="Times New Roman"/>
                    <w:sz w:val="22"/>
                  </w:rPr>
                  <m:t>k,p</m:t>
                </m:r>
              </m:sup>
            </m:sSubSup>
          </m:num>
          <m:den>
            <m:r>
              <w:rPr>
                <w:rFonts w:ascii="Cambria Math" w:eastAsia="等线" w:hAnsi="Cambria Math" w:cs="Times New Roman"/>
                <w:sz w:val="22"/>
              </w:rPr>
              <m:t>M</m:t>
            </m:r>
          </m:den>
        </m:f>
      </m:oMath>
      <w:r w:rsidRPr="00A63AE4">
        <w:rPr>
          <w:rFonts w:eastAsia="等线" w:cs="Times New Roman"/>
          <w:sz w:val="22"/>
          <w:lang w:val="en-GB"/>
        </w:rPr>
        <w:t>, M is number of rays per cluster</w:t>
      </w:r>
    </w:p>
    <w:p w14:paraId="53FBBA27" w14:textId="77777777" w:rsidR="00A63AE4" w:rsidRPr="00A63AE4" w:rsidRDefault="00A63AE4" w:rsidP="00B12470">
      <w:pPr>
        <w:widowControl/>
        <w:numPr>
          <w:ilvl w:val="1"/>
          <w:numId w:val="10"/>
        </w:numPr>
        <w:overflowPunct w:val="0"/>
        <w:autoSpaceDE w:val="0"/>
        <w:autoSpaceDN w:val="0"/>
        <w:adjustRightInd w:val="0"/>
        <w:snapToGrid w:val="0"/>
        <w:spacing w:after="120"/>
        <w:textAlignment w:val="baseline"/>
        <w:rPr>
          <w:rFonts w:eastAsia="等线" w:cs="Times New Roman"/>
          <w:sz w:val="22"/>
        </w:rPr>
      </w:pPr>
      <w:r w:rsidRPr="00A63AE4">
        <w:rPr>
          <w:rFonts w:eastAsia="等线" w:cs="Times New Roman"/>
          <w:sz w:val="22"/>
        </w:rPr>
        <w:t xml:space="preserve">If </w:t>
      </w:r>
      <w:r w:rsidRPr="00A63AE4">
        <w:rPr>
          <w:rFonts w:eastAsia="等线" w:cs="Times New Roman"/>
          <w:sz w:val="22"/>
          <w:lang w:val="en-GB"/>
        </w:rPr>
        <w:t>the</w:t>
      </w:r>
      <w:r w:rsidRPr="00A63AE4">
        <w:rPr>
          <w:rFonts w:eastAsia="等线" w:cs="Times New Roman"/>
          <w:sz w:val="22"/>
        </w:rPr>
        <w:t xml:space="preserve"> SPST-SRX link is in LOS </w:t>
      </w:r>
      <w:r w:rsidRPr="00A63AE4">
        <w:rPr>
          <w:rFonts w:eastAsia="等线" w:cs="Times New Roman"/>
          <w:sz w:val="22"/>
          <w:lang w:val="en-GB"/>
        </w:rPr>
        <w:t>condition</w:t>
      </w:r>
      <w:r w:rsidRPr="00A63AE4">
        <w:rPr>
          <w:rFonts w:eastAsia="等线" w:cs="Times New Roman"/>
          <w:sz w:val="22"/>
        </w:rPr>
        <w:t>,</w:t>
      </w:r>
    </w:p>
    <w:p w14:paraId="7B213A6A" w14:textId="0632924A" w:rsidR="00A63AE4" w:rsidRPr="00A63AE4" w:rsidRDefault="00A63AE4" w:rsidP="00B12470">
      <w:pPr>
        <w:widowControl/>
        <w:numPr>
          <w:ilvl w:val="2"/>
          <w:numId w:val="10"/>
        </w:numPr>
        <w:overflowPunct w:val="0"/>
        <w:autoSpaceDE w:val="0"/>
        <w:autoSpaceDN w:val="0"/>
        <w:adjustRightInd w:val="0"/>
        <w:snapToGrid w:val="0"/>
        <w:spacing w:after="120"/>
        <w:textAlignment w:val="baseline"/>
        <w:rPr>
          <w:rFonts w:eastAsia="等线" w:cs="Times New Roman"/>
          <w:sz w:val="22"/>
          <w:lang w:val="en-GB"/>
        </w:rPr>
      </w:pPr>
      <w:r w:rsidRPr="00A63AE4">
        <w:rPr>
          <w:rFonts w:eastAsia="等线" w:cs="Times New Roman"/>
          <w:sz w:val="22"/>
          <w:lang w:val="en-GB"/>
        </w:rPr>
        <w:t xml:space="preserve">for a LOS ray, </w:t>
      </w:r>
      <m:oMath>
        <m:sSubSup>
          <m:sSubSupPr>
            <m:ctrlPr>
              <w:rPr>
                <w:rFonts w:ascii="Cambria Math" w:eastAsia="等线" w:hAnsi="Cambria Math" w:cs="Times New Roman"/>
                <w:i/>
                <w:sz w:val="22"/>
              </w:rPr>
            </m:ctrlPr>
          </m:sSubSupPr>
          <m:e>
            <m:r>
              <w:rPr>
                <w:rFonts w:ascii="Cambria Math" w:eastAsia="等线" w:hAnsi="Cambria Math" w:cs="Times New Roman"/>
                <w:sz w:val="22"/>
              </w:rPr>
              <m:t>P</m:t>
            </m:r>
          </m:e>
          <m:sub>
            <m:r>
              <w:rPr>
                <w:rFonts w:ascii="Cambria Math" w:eastAsia="等线" w:hAnsi="Cambria Math" w:cs="Times New Roman"/>
                <w:sz w:val="22"/>
              </w:rPr>
              <m:t>rx,0,0</m:t>
            </m:r>
          </m:sub>
          <m:sup>
            <m:r>
              <w:rPr>
                <w:rFonts w:ascii="Cambria Math" w:eastAsia="等线" w:hAnsi="Cambria Math" w:cs="Times New Roman"/>
                <w:sz w:val="22"/>
              </w:rPr>
              <m:t>k,p</m:t>
            </m:r>
          </m:sup>
        </m:sSubSup>
        <m:r>
          <w:rPr>
            <w:rFonts w:ascii="Cambria Math" w:eastAsia="等线" w:hAnsi="Cambria Math" w:cs="Times New Roman"/>
            <w:sz w:val="22"/>
            <w:lang w:val="en-GB"/>
          </w:rPr>
          <m:t>=</m:t>
        </m:r>
        <m:f>
          <m:fPr>
            <m:ctrlPr>
              <w:rPr>
                <w:rFonts w:ascii="Cambria Math" w:eastAsia="等线" w:hAnsi="Cambria Math" w:cs="Times New Roman"/>
                <w:i/>
                <w:sz w:val="22"/>
              </w:rPr>
            </m:ctrlPr>
          </m:fPr>
          <m:num>
            <m:sSubSup>
              <m:sSubSupPr>
                <m:ctrlPr>
                  <w:rPr>
                    <w:rFonts w:ascii="Cambria Math" w:eastAsia="等线" w:hAnsi="Cambria Math" w:cs="Times New Roman"/>
                    <w:i/>
                    <w:sz w:val="22"/>
                    <w:lang w:val="en-GB"/>
                  </w:rPr>
                </m:ctrlPr>
              </m:sSubSupPr>
              <m:e>
                <m:r>
                  <w:rPr>
                    <w:rFonts w:ascii="Cambria Math" w:eastAsia="等线" w:hAnsi="Cambria Math" w:cs="Times New Roman"/>
                    <w:sz w:val="22"/>
                  </w:rPr>
                  <m:t>K</m:t>
                </m:r>
              </m:e>
              <m:sub>
                <m:r>
                  <w:rPr>
                    <w:rFonts w:ascii="Cambria Math" w:eastAsia="等线" w:hAnsi="Cambria Math" w:cs="Times New Roman"/>
                    <w:sz w:val="22"/>
                  </w:rPr>
                  <m:t>rx,R</m:t>
                </m:r>
              </m:sub>
              <m:sup>
                <m:r>
                  <w:rPr>
                    <w:rFonts w:ascii="Cambria Math" w:eastAsia="等线" w:hAnsi="Cambria Math" w:cs="Times New Roman"/>
                    <w:sz w:val="22"/>
                  </w:rPr>
                  <m:t>k,p</m:t>
                </m:r>
              </m:sup>
            </m:sSubSup>
          </m:num>
          <m:den>
            <m:sSubSup>
              <m:sSubSupPr>
                <m:ctrlPr>
                  <w:rPr>
                    <w:rFonts w:ascii="Cambria Math" w:eastAsia="等线" w:hAnsi="Cambria Math" w:cs="Times New Roman"/>
                    <w:i/>
                    <w:sz w:val="22"/>
                    <w:lang w:val="en-GB"/>
                  </w:rPr>
                </m:ctrlPr>
              </m:sSubSupPr>
              <m:e>
                <m:r>
                  <w:rPr>
                    <w:rFonts w:ascii="Cambria Math" w:eastAsia="等线" w:hAnsi="Cambria Math" w:cs="Times New Roman"/>
                    <w:sz w:val="22"/>
                  </w:rPr>
                  <m:t>K</m:t>
                </m:r>
              </m:e>
              <m:sub>
                <m:r>
                  <w:rPr>
                    <w:rFonts w:ascii="Cambria Math" w:eastAsia="等线" w:hAnsi="Cambria Math" w:cs="Times New Roman"/>
                    <w:sz w:val="22"/>
                  </w:rPr>
                  <m:t>rx,R</m:t>
                </m:r>
              </m:sub>
              <m:sup>
                <m:r>
                  <w:rPr>
                    <w:rFonts w:ascii="Cambria Math" w:eastAsia="等线" w:hAnsi="Cambria Math" w:cs="Times New Roman"/>
                    <w:sz w:val="22"/>
                  </w:rPr>
                  <m:t>k,p</m:t>
                </m:r>
              </m:sup>
            </m:sSubSup>
            <m:r>
              <w:rPr>
                <w:rFonts w:ascii="Cambria Math" w:eastAsia="等线" w:hAnsi="Cambria Math" w:cs="Times New Roman"/>
                <w:sz w:val="22"/>
              </w:rPr>
              <m:t>+1</m:t>
            </m:r>
          </m:den>
        </m:f>
      </m:oMath>
      <w:r w:rsidRPr="00A63AE4">
        <w:rPr>
          <w:rFonts w:eastAsia="等线" w:cs="Times New Roman" w:hint="eastAsia"/>
          <w:sz w:val="22"/>
        </w:rPr>
        <w:t>,</w:t>
      </w:r>
      <w:r w:rsidRPr="00A63AE4">
        <w:rPr>
          <w:rFonts w:eastAsia="等线" w:cs="Times New Roman"/>
          <w:sz w:val="22"/>
        </w:rPr>
        <w:t xml:space="preserve"> </w:t>
      </w:r>
      <m:oMath>
        <m:sSubSup>
          <m:sSubSupPr>
            <m:ctrlPr>
              <w:rPr>
                <w:rFonts w:ascii="Cambria Math" w:eastAsia="等线" w:hAnsi="Cambria Math" w:cs="Times New Roman"/>
                <w:i/>
                <w:sz w:val="22"/>
              </w:rPr>
            </m:ctrlPr>
          </m:sSubSupPr>
          <m:e>
            <m:r>
              <w:rPr>
                <w:rFonts w:ascii="Cambria Math" w:eastAsia="等线" w:hAnsi="Cambria Math" w:cs="Times New Roman"/>
                <w:sz w:val="22"/>
              </w:rPr>
              <m:t>K</m:t>
            </m:r>
          </m:e>
          <m:sub>
            <m:r>
              <w:rPr>
                <w:rFonts w:ascii="Cambria Math" w:eastAsia="等线" w:hAnsi="Cambria Math" w:cs="Times New Roman"/>
                <w:sz w:val="22"/>
              </w:rPr>
              <m:t>rx,R</m:t>
            </m:r>
          </m:sub>
          <m:sup>
            <m:r>
              <w:rPr>
                <w:rFonts w:ascii="Cambria Math" w:eastAsia="等线" w:hAnsi="Cambria Math" w:cs="Times New Roman"/>
                <w:sz w:val="22"/>
              </w:rPr>
              <m:t>k,p</m:t>
            </m:r>
          </m:sup>
        </m:sSubSup>
      </m:oMath>
      <w:r w:rsidRPr="00A63AE4">
        <w:rPr>
          <w:rFonts w:eastAsia="等线" w:cs="Times New Roman" w:hint="eastAsia"/>
          <w:sz w:val="22"/>
        </w:rPr>
        <w:t xml:space="preserve"> </w:t>
      </w:r>
      <w:r w:rsidRPr="00A63AE4">
        <w:rPr>
          <w:rFonts w:eastAsia="等线" w:cs="Times New Roman"/>
          <w:sz w:val="22"/>
        </w:rPr>
        <w:t xml:space="preserve">is the </w:t>
      </w:r>
      <w:proofErr w:type="spellStart"/>
      <w:r w:rsidRPr="00A63AE4">
        <w:rPr>
          <w:rFonts w:eastAsia="等线" w:cs="Times New Roman"/>
          <w:sz w:val="22"/>
        </w:rPr>
        <w:t>Ricean</w:t>
      </w:r>
      <w:proofErr w:type="spellEnd"/>
      <w:r w:rsidRPr="00A63AE4">
        <w:rPr>
          <w:rFonts w:eastAsia="等线" w:cs="Times New Roman"/>
          <w:sz w:val="22"/>
        </w:rPr>
        <w:t xml:space="preserve"> K-factor of the SPST-SRX link.</w:t>
      </w:r>
    </w:p>
    <w:p w14:paraId="44CAE2F4" w14:textId="47F47D41" w:rsidR="00A63AE4" w:rsidRPr="00A63AE4" w:rsidRDefault="00A63AE4" w:rsidP="00B12470">
      <w:pPr>
        <w:widowControl/>
        <w:numPr>
          <w:ilvl w:val="2"/>
          <w:numId w:val="10"/>
        </w:numPr>
        <w:overflowPunct w:val="0"/>
        <w:autoSpaceDE w:val="0"/>
        <w:autoSpaceDN w:val="0"/>
        <w:adjustRightInd w:val="0"/>
        <w:snapToGrid w:val="0"/>
        <w:spacing w:after="120"/>
        <w:textAlignment w:val="baseline"/>
        <w:rPr>
          <w:rFonts w:eastAsia="等线" w:cs="Times New Roman"/>
          <w:sz w:val="22"/>
          <w:lang w:val="en-GB"/>
        </w:rPr>
      </w:pPr>
      <w:r w:rsidRPr="00A63AE4">
        <w:rPr>
          <w:rFonts w:eastAsia="等线" w:cs="Times New Roman"/>
          <w:sz w:val="22"/>
          <w:lang w:val="en-GB"/>
        </w:rPr>
        <w:lastRenderedPageBreak/>
        <w:t xml:space="preserve">for a NLOS ray </w:t>
      </w:r>
      <w:r w:rsidRPr="00A63AE4">
        <w:rPr>
          <w:rFonts w:eastAsia="等线" w:cs="Times New Roman"/>
          <w:i/>
          <w:iCs/>
          <w:sz w:val="22"/>
          <w:lang w:val="en-GB"/>
        </w:rPr>
        <w:t xml:space="preserve">m’ </w:t>
      </w:r>
      <w:r w:rsidRPr="00A63AE4">
        <w:rPr>
          <w:rFonts w:eastAsia="等线" w:cs="Times New Roman"/>
          <w:sz w:val="22"/>
          <w:lang w:val="en-GB"/>
        </w:rPr>
        <w:t xml:space="preserve">of a stochastic cluster </w:t>
      </w:r>
      <w:r w:rsidRPr="00A63AE4">
        <w:rPr>
          <w:rFonts w:eastAsia="等线" w:cs="Times New Roman"/>
          <w:i/>
          <w:iCs/>
          <w:sz w:val="22"/>
          <w:lang w:val="en-GB"/>
        </w:rPr>
        <w:t>n’</w:t>
      </w:r>
      <w:r w:rsidRPr="00A63AE4">
        <w:rPr>
          <w:rFonts w:eastAsia="等线" w:cs="Times New Roman"/>
          <w:sz w:val="22"/>
          <w:lang w:val="en-GB"/>
        </w:rPr>
        <w:t xml:space="preserve">, </w:t>
      </w:r>
      <m:oMath>
        <m:sSubSup>
          <m:sSubSupPr>
            <m:ctrlPr>
              <w:rPr>
                <w:rFonts w:ascii="Cambria Math" w:eastAsia="等线" w:hAnsi="Cambria Math" w:cs="Times New Roman"/>
                <w:i/>
                <w:sz w:val="22"/>
              </w:rPr>
            </m:ctrlPr>
          </m:sSubSupPr>
          <m:e>
            <m:r>
              <w:rPr>
                <w:rFonts w:ascii="Cambria Math" w:eastAsia="等线" w:hAnsi="Cambria Math" w:cs="Times New Roman"/>
                <w:sz w:val="22"/>
              </w:rPr>
              <m:t>P</m:t>
            </m:r>
          </m:e>
          <m:sub>
            <m:r>
              <w:rPr>
                <w:rFonts w:ascii="Cambria Math" w:eastAsia="等线" w:hAnsi="Cambria Math" w:cs="Times New Roman"/>
                <w:sz w:val="22"/>
              </w:rPr>
              <m:t>rx,</m:t>
            </m:r>
            <m:sSup>
              <m:sSupPr>
                <m:ctrlPr>
                  <w:rPr>
                    <w:rFonts w:ascii="Cambria Math" w:eastAsia="等线" w:hAnsi="Cambria Math" w:cs="Times New Roman"/>
                    <w:i/>
                    <w:sz w:val="22"/>
                  </w:rPr>
                </m:ctrlPr>
              </m:sSupPr>
              <m:e>
                <m:r>
                  <w:rPr>
                    <w:rFonts w:ascii="Cambria Math" w:eastAsia="等线" w:hAnsi="Cambria Math" w:cs="Times New Roman"/>
                    <w:sz w:val="22"/>
                  </w:rPr>
                  <m:t>n</m:t>
                </m:r>
              </m:e>
              <m:sup>
                <m:r>
                  <w:rPr>
                    <w:rFonts w:ascii="Cambria Math" w:eastAsia="等线" w:hAnsi="Cambria Math" w:cs="Times New Roman"/>
                    <w:sz w:val="22"/>
                  </w:rPr>
                  <m:t>'</m:t>
                </m:r>
              </m:sup>
            </m:sSup>
            <m:r>
              <w:rPr>
                <w:rFonts w:ascii="Cambria Math" w:eastAsia="等线" w:hAnsi="Cambria Math" w:cs="Times New Roman"/>
                <w:sz w:val="22"/>
              </w:rPr>
              <m:t>,</m:t>
            </m:r>
            <m:sSup>
              <m:sSupPr>
                <m:ctrlPr>
                  <w:rPr>
                    <w:rFonts w:ascii="Cambria Math" w:eastAsia="等线" w:hAnsi="Cambria Math" w:cs="Times New Roman"/>
                    <w:i/>
                    <w:sz w:val="22"/>
                  </w:rPr>
                </m:ctrlPr>
              </m:sSupPr>
              <m:e>
                <m:r>
                  <w:rPr>
                    <w:rFonts w:ascii="Cambria Math" w:eastAsia="等线" w:hAnsi="Cambria Math" w:cs="Times New Roman"/>
                    <w:sz w:val="22"/>
                  </w:rPr>
                  <m:t>m</m:t>
                </m:r>
              </m:e>
              <m:sup>
                <m:r>
                  <w:rPr>
                    <w:rFonts w:ascii="Cambria Math" w:eastAsia="等线" w:hAnsi="Cambria Math" w:cs="Times New Roman"/>
                    <w:sz w:val="22"/>
                  </w:rPr>
                  <m:t>'</m:t>
                </m:r>
              </m:sup>
            </m:sSup>
          </m:sub>
          <m:sup>
            <m:r>
              <w:rPr>
                <w:rFonts w:ascii="Cambria Math" w:eastAsia="等线" w:hAnsi="Cambria Math" w:cs="Times New Roman"/>
                <w:sz w:val="22"/>
              </w:rPr>
              <m:t>k,p</m:t>
            </m:r>
          </m:sup>
        </m:sSubSup>
        <m:r>
          <m:rPr>
            <m:sty m:val="p"/>
          </m:rPr>
          <w:rPr>
            <w:rFonts w:ascii="Cambria Math" w:eastAsia="等线" w:hAnsi="Cambria Math" w:cs="Times New Roman"/>
            <w:sz w:val="22"/>
            <w:lang w:val="en-GB"/>
          </w:rPr>
          <m:t>=</m:t>
        </m:r>
        <m:f>
          <m:fPr>
            <m:ctrlPr>
              <w:rPr>
                <w:rFonts w:ascii="Cambria Math" w:eastAsia="等线" w:hAnsi="Cambria Math" w:cs="Times New Roman"/>
                <w:sz w:val="22"/>
                <w:lang w:val="en-GB"/>
              </w:rPr>
            </m:ctrlPr>
          </m:fPr>
          <m:num>
            <m:r>
              <m:rPr>
                <m:sty m:val="p"/>
              </m:rPr>
              <w:rPr>
                <w:rFonts w:ascii="Cambria Math" w:eastAsia="等线" w:hAnsi="Cambria Math" w:cs="Times New Roman"/>
                <w:sz w:val="22"/>
                <w:lang w:val="en-GB"/>
              </w:rPr>
              <m:t>1</m:t>
            </m:r>
          </m:num>
          <m:den>
            <m:sSubSup>
              <m:sSubSupPr>
                <m:ctrlPr>
                  <w:rPr>
                    <w:rFonts w:ascii="Cambria Math" w:eastAsia="等线" w:hAnsi="Cambria Math" w:cs="Times New Roman"/>
                    <w:i/>
                    <w:sz w:val="22"/>
                    <w:lang w:val="en-GB"/>
                  </w:rPr>
                </m:ctrlPr>
              </m:sSubSupPr>
              <m:e>
                <m:r>
                  <w:rPr>
                    <w:rFonts w:ascii="Cambria Math" w:eastAsia="等线" w:hAnsi="Cambria Math" w:cs="Times New Roman"/>
                    <w:sz w:val="22"/>
                  </w:rPr>
                  <m:t>K</m:t>
                </m:r>
              </m:e>
              <m:sub>
                <m:r>
                  <w:rPr>
                    <w:rFonts w:ascii="Cambria Math" w:eastAsia="等线" w:hAnsi="Cambria Math" w:cs="Times New Roman"/>
                    <w:sz w:val="22"/>
                  </w:rPr>
                  <m:t>rx,R</m:t>
                </m:r>
              </m:sub>
              <m:sup>
                <m:r>
                  <w:rPr>
                    <w:rFonts w:ascii="Cambria Math" w:eastAsia="等线" w:hAnsi="Cambria Math" w:cs="Times New Roman"/>
                    <w:sz w:val="22"/>
                  </w:rPr>
                  <m:t>k,p</m:t>
                </m:r>
              </m:sup>
            </m:sSubSup>
            <m:r>
              <m:rPr>
                <m:sty m:val="p"/>
              </m:rPr>
              <w:rPr>
                <w:rFonts w:ascii="Cambria Math" w:eastAsia="等线" w:hAnsi="Cambria Math" w:cs="Times New Roman"/>
                <w:sz w:val="22"/>
                <w:lang w:val="en-GB"/>
              </w:rPr>
              <m:t>+1</m:t>
            </m:r>
          </m:den>
        </m:f>
        <m:f>
          <m:fPr>
            <m:ctrlPr>
              <w:rPr>
                <w:rFonts w:ascii="Cambria Math" w:eastAsia="等线" w:hAnsi="Cambria Math" w:cs="Times New Roman"/>
                <w:sz w:val="22"/>
                <w:lang w:val="en-GB"/>
              </w:rPr>
            </m:ctrlPr>
          </m:fPr>
          <m:num>
            <m:sSubSup>
              <m:sSubSupPr>
                <m:ctrlPr>
                  <w:rPr>
                    <w:rFonts w:ascii="Cambria Math" w:eastAsia="等线" w:hAnsi="Cambria Math" w:cs="Times New Roman"/>
                    <w:i/>
                    <w:sz w:val="22"/>
                  </w:rPr>
                </m:ctrlPr>
              </m:sSubSupPr>
              <m:e>
                <m:r>
                  <w:rPr>
                    <w:rFonts w:ascii="Cambria Math" w:eastAsia="等线" w:hAnsi="Cambria Math" w:cs="Times New Roman"/>
                    <w:sz w:val="22"/>
                  </w:rPr>
                  <m:t>P</m:t>
                </m:r>
              </m:e>
              <m:sub>
                <m:r>
                  <w:rPr>
                    <w:rFonts w:ascii="Cambria Math" w:eastAsia="等线" w:hAnsi="Cambria Math" w:cs="Times New Roman"/>
                    <w:sz w:val="22"/>
                  </w:rPr>
                  <m:t>rx,</m:t>
                </m:r>
                <m:sSup>
                  <m:sSupPr>
                    <m:ctrlPr>
                      <w:rPr>
                        <w:rFonts w:ascii="Cambria Math" w:eastAsia="等线" w:hAnsi="Cambria Math" w:cs="Times New Roman"/>
                        <w:i/>
                        <w:sz w:val="22"/>
                      </w:rPr>
                    </m:ctrlPr>
                  </m:sSupPr>
                  <m:e>
                    <m:r>
                      <w:rPr>
                        <w:rFonts w:ascii="Cambria Math" w:eastAsia="等线" w:hAnsi="Cambria Math" w:cs="Times New Roman"/>
                        <w:sz w:val="22"/>
                      </w:rPr>
                      <m:t>n</m:t>
                    </m:r>
                  </m:e>
                  <m:sup>
                    <m:r>
                      <w:rPr>
                        <w:rFonts w:ascii="Cambria Math" w:eastAsia="等线" w:hAnsi="Cambria Math" w:cs="Times New Roman"/>
                        <w:sz w:val="22"/>
                      </w:rPr>
                      <m:t>'</m:t>
                    </m:r>
                  </m:sup>
                </m:sSup>
              </m:sub>
              <m:sup>
                <m:r>
                  <w:rPr>
                    <w:rFonts w:ascii="Cambria Math" w:eastAsia="等线" w:hAnsi="Cambria Math" w:cs="Times New Roman"/>
                    <w:sz w:val="22"/>
                  </w:rPr>
                  <m:t>k,p</m:t>
                </m:r>
              </m:sup>
            </m:sSubSup>
          </m:num>
          <m:den>
            <m:r>
              <w:rPr>
                <w:rFonts w:ascii="Cambria Math" w:eastAsia="等线" w:hAnsi="Cambria Math" w:cs="Times New Roman"/>
                <w:sz w:val="22"/>
                <w:lang w:val="en-GB"/>
              </w:rPr>
              <m:t>M</m:t>
            </m:r>
          </m:den>
        </m:f>
      </m:oMath>
    </w:p>
    <w:p w14:paraId="36717A97" w14:textId="77777777" w:rsidR="00A63AE4" w:rsidRPr="00A63AE4" w:rsidRDefault="00A63AE4" w:rsidP="00B12470">
      <w:pPr>
        <w:widowControl/>
        <w:numPr>
          <w:ilvl w:val="1"/>
          <w:numId w:val="10"/>
        </w:numPr>
        <w:overflowPunct w:val="0"/>
        <w:autoSpaceDE w:val="0"/>
        <w:autoSpaceDN w:val="0"/>
        <w:adjustRightInd w:val="0"/>
        <w:snapToGrid w:val="0"/>
        <w:spacing w:after="120"/>
        <w:textAlignment w:val="baseline"/>
        <w:rPr>
          <w:rFonts w:eastAsia="等线" w:cs="Times New Roman"/>
          <w:sz w:val="22"/>
        </w:rPr>
      </w:pPr>
      <w:r w:rsidRPr="00A63AE4">
        <w:rPr>
          <w:rFonts w:eastAsia="等线" w:cs="Times New Roman"/>
          <w:sz w:val="22"/>
        </w:rPr>
        <w:t xml:space="preserve">If </w:t>
      </w:r>
      <w:r w:rsidRPr="00A63AE4">
        <w:rPr>
          <w:rFonts w:eastAsia="等线" w:cs="Times New Roman"/>
          <w:sz w:val="22"/>
          <w:lang w:val="en-GB"/>
        </w:rPr>
        <w:t>the</w:t>
      </w:r>
      <w:r w:rsidRPr="00A63AE4">
        <w:rPr>
          <w:rFonts w:eastAsia="等线" w:cs="Times New Roman"/>
          <w:sz w:val="22"/>
        </w:rPr>
        <w:t xml:space="preserve"> SPST-SRX link is not in LOS </w:t>
      </w:r>
      <w:r w:rsidRPr="00A63AE4">
        <w:rPr>
          <w:rFonts w:eastAsia="等线" w:cs="Times New Roman"/>
          <w:sz w:val="22"/>
          <w:lang w:val="en-GB"/>
        </w:rPr>
        <w:t>condition</w:t>
      </w:r>
      <w:r w:rsidRPr="00A63AE4">
        <w:rPr>
          <w:rFonts w:eastAsia="等线" w:cs="Times New Roman"/>
          <w:sz w:val="22"/>
        </w:rPr>
        <w:t>,</w:t>
      </w:r>
    </w:p>
    <w:p w14:paraId="00F2462C" w14:textId="760F82D3" w:rsidR="00A63AE4" w:rsidRPr="0075493D" w:rsidRDefault="00A63AE4" w:rsidP="00B12470">
      <w:pPr>
        <w:widowControl/>
        <w:numPr>
          <w:ilvl w:val="2"/>
          <w:numId w:val="10"/>
        </w:numPr>
        <w:overflowPunct w:val="0"/>
        <w:autoSpaceDE w:val="0"/>
        <w:autoSpaceDN w:val="0"/>
        <w:adjustRightInd w:val="0"/>
        <w:snapToGrid w:val="0"/>
        <w:spacing w:after="120"/>
        <w:textAlignment w:val="baseline"/>
        <w:rPr>
          <w:rFonts w:eastAsia="等线" w:cs="Times New Roman"/>
          <w:sz w:val="22"/>
        </w:rPr>
      </w:pPr>
      <w:r w:rsidRPr="00A63AE4">
        <w:rPr>
          <w:rFonts w:eastAsia="等线" w:cs="Times New Roman"/>
          <w:sz w:val="22"/>
          <w:lang w:val="en-GB"/>
        </w:rPr>
        <w:t xml:space="preserve">for a NLOS ray </w:t>
      </w:r>
      <w:r w:rsidRPr="00A63AE4">
        <w:rPr>
          <w:rFonts w:eastAsia="等线" w:cs="Times New Roman"/>
          <w:i/>
          <w:iCs/>
          <w:sz w:val="22"/>
          <w:lang w:val="en-GB"/>
        </w:rPr>
        <w:t xml:space="preserve">m’ </w:t>
      </w:r>
      <w:r w:rsidRPr="00A63AE4">
        <w:rPr>
          <w:rFonts w:eastAsia="等线" w:cs="Times New Roman"/>
          <w:sz w:val="22"/>
          <w:lang w:val="en-GB"/>
        </w:rPr>
        <w:t xml:space="preserve">of a stochastic cluster </w:t>
      </w:r>
      <w:r w:rsidRPr="00A63AE4">
        <w:rPr>
          <w:rFonts w:eastAsia="等线" w:cs="Times New Roman"/>
          <w:i/>
          <w:iCs/>
          <w:sz w:val="22"/>
          <w:lang w:val="en-GB"/>
        </w:rPr>
        <w:t>n’</w:t>
      </w:r>
      <w:r w:rsidRPr="00A63AE4">
        <w:rPr>
          <w:rFonts w:eastAsia="等线" w:cs="Times New Roman"/>
          <w:sz w:val="22"/>
          <w:lang w:val="en-GB"/>
        </w:rPr>
        <w:t xml:space="preserve">, </w:t>
      </w:r>
      <m:oMath>
        <m:sSubSup>
          <m:sSubSupPr>
            <m:ctrlPr>
              <w:rPr>
                <w:rFonts w:ascii="Cambria Math" w:eastAsia="等线" w:hAnsi="Cambria Math" w:cs="Times New Roman"/>
                <w:i/>
                <w:sz w:val="22"/>
              </w:rPr>
            </m:ctrlPr>
          </m:sSubSupPr>
          <m:e>
            <m:r>
              <w:rPr>
                <w:rFonts w:ascii="Cambria Math" w:eastAsia="等线" w:hAnsi="Cambria Math" w:cs="Times New Roman"/>
                <w:sz w:val="22"/>
              </w:rPr>
              <m:t>P</m:t>
            </m:r>
          </m:e>
          <m:sub>
            <m:r>
              <w:rPr>
                <w:rFonts w:ascii="Cambria Math" w:eastAsia="等线" w:hAnsi="Cambria Math" w:cs="Times New Roman"/>
                <w:sz w:val="22"/>
              </w:rPr>
              <m:t>rx,</m:t>
            </m:r>
            <m:sSup>
              <m:sSupPr>
                <m:ctrlPr>
                  <w:rPr>
                    <w:rFonts w:ascii="Cambria Math" w:eastAsia="等线" w:hAnsi="Cambria Math" w:cs="Times New Roman"/>
                    <w:i/>
                    <w:sz w:val="22"/>
                  </w:rPr>
                </m:ctrlPr>
              </m:sSupPr>
              <m:e>
                <m:r>
                  <w:rPr>
                    <w:rFonts w:ascii="Cambria Math" w:eastAsia="等线" w:hAnsi="Cambria Math" w:cs="Times New Roman"/>
                    <w:sz w:val="22"/>
                  </w:rPr>
                  <m:t>n</m:t>
                </m:r>
              </m:e>
              <m:sup>
                <m:r>
                  <w:rPr>
                    <w:rFonts w:ascii="Cambria Math" w:eastAsia="等线" w:hAnsi="Cambria Math" w:cs="Times New Roman"/>
                    <w:sz w:val="22"/>
                  </w:rPr>
                  <m:t>'</m:t>
                </m:r>
              </m:sup>
            </m:sSup>
            <m:r>
              <w:rPr>
                <w:rFonts w:ascii="Cambria Math" w:eastAsia="等线" w:hAnsi="Cambria Math" w:cs="Times New Roman"/>
                <w:sz w:val="22"/>
              </w:rPr>
              <m:t>,</m:t>
            </m:r>
            <m:sSup>
              <m:sSupPr>
                <m:ctrlPr>
                  <w:rPr>
                    <w:rFonts w:ascii="Cambria Math" w:eastAsia="等线" w:hAnsi="Cambria Math" w:cs="Times New Roman"/>
                    <w:i/>
                    <w:sz w:val="22"/>
                  </w:rPr>
                </m:ctrlPr>
              </m:sSupPr>
              <m:e>
                <m:r>
                  <w:rPr>
                    <w:rFonts w:ascii="Cambria Math" w:eastAsia="等线" w:hAnsi="Cambria Math" w:cs="Times New Roman"/>
                    <w:sz w:val="22"/>
                  </w:rPr>
                  <m:t>m</m:t>
                </m:r>
              </m:e>
              <m:sup>
                <m:r>
                  <w:rPr>
                    <w:rFonts w:ascii="Cambria Math" w:eastAsia="等线" w:hAnsi="Cambria Math" w:cs="Times New Roman"/>
                    <w:sz w:val="22"/>
                  </w:rPr>
                  <m:t>'</m:t>
                </m:r>
              </m:sup>
            </m:sSup>
          </m:sub>
          <m:sup>
            <m:r>
              <w:rPr>
                <w:rFonts w:ascii="Cambria Math" w:eastAsia="等线" w:hAnsi="Cambria Math" w:cs="Times New Roman"/>
                <w:sz w:val="22"/>
              </w:rPr>
              <m:t>k,p</m:t>
            </m:r>
          </m:sup>
        </m:sSubSup>
        <m:r>
          <m:rPr>
            <m:sty m:val="p"/>
          </m:rPr>
          <w:rPr>
            <w:rFonts w:ascii="Cambria Math" w:eastAsia="等线" w:hAnsi="Cambria Math" w:cs="Times New Roman"/>
            <w:sz w:val="22"/>
            <w:lang w:val="en-GB"/>
          </w:rPr>
          <m:t>=</m:t>
        </m:r>
        <m:f>
          <m:fPr>
            <m:ctrlPr>
              <w:rPr>
                <w:rFonts w:ascii="Cambria Math" w:eastAsia="等线" w:hAnsi="Cambria Math" w:cs="Times New Roman"/>
                <w:i/>
                <w:sz w:val="22"/>
              </w:rPr>
            </m:ctrlPr>
          </m:fPr>
          <m:num>
            <m:sSubSup>
              <m:sSubSupPr>
                <m:ctrlPr>
                  <w:rPr>
                    <w:rFonts w:ascii="Cambria Math" w:eastAsia="等线" w:hAnsi="Cambria Math" w:cs="Times New Roman"/>
                    <w:i/>
                    <w:sz w:val="22"/>
                  </w:rPr>
                </m:ctrlPr>
              </m:sSubSupPr>
              <m:e>
                <m:r>
                  <w:rPr>
                    <w:rFonts w:ascii="Cambria Math" w:eastAsia="等线" w:hAnsi="Cambria Math" w:cs="Times New Roman"/>
                    <w:sz w:val="22"/>
                  </w:rPr>
                  <m:t>P</m:t>
                </m:r>
              </m:e>
              <m:sub>
                <m:r>
                  <w:rPr>
                    <w:rFonts w:ascii="Cambria Math" w:eastAsia="等线" w:hAnsi="Cambria Math" w:cs="Times New Roman"/>
                    <w:sz w:val="22"/>
                  </w:rPr>
                  <m:t>rx,</m:t>
                </m:r>
                <m:sSup>
                  <m:sSupPr>
                    <m:ctrlPr>
                      <w:rPr>
                        <w:rFonts w:ascii="Cambria Math" w:eastAsia="等线" w:hAnsi="Cambria Math" w:cs="Times New Roman"/>
                        <w:i/>
                        <w:sz w:val="22"/>
                      </w:rPr>
                    </m:ctrlPr>
                  </m:sSupPr>
                  <m:e>
                    <m:r>
                      <w:rPr>
                        <w:rFonts w:ascii="Cambria Math" w:eastAsia="等线" w:hAnsi="Cambria Math" w:cs="Times New Roman"/>
                        <w:sz w:val="22"/>
                      </w:rPr>
                      <m:t>n</m:t>
                    </m:r>
                  </m:e>
                  <m:sup>
                    <m:r>
                      <w:rPr>
                        <w:rFonts w:ascii="Cambria Math" w:eastAsia="等线" w:hAnsi="Cambria Math" w:cs="Times New Roman"/>
                        <w:sz w:val="22"/>
                      </w:rPr>
                      <m:t>'</m:t>
                    </m:r>
                  </m:sup>
                </m:sSup>
              </m:sub>
              <m:sup>
                <m:r>
                  <w:rPr>
                    <w:rFonts w:ascii="Cambria Math" w:eastAsia="等线" w:hAnsi="Cambria Math" w:cs="Times New Roman"/>
                    <w:sz w:val="22"/>
                  </w:rPr>
                  <m:t>k,p</m:t>
                </m:r>
              </m:sup>
            </m:sSubSup>
          </m:num>
          <m:den>
            <m:r>
              <w:rPr>
                <w:rFonts w:ascii="Cambria Math" w:eastAsia="等线" w:hAnsi="Cambria Math" w:cs="Times New Roman"/>
                <w:sz w:val="22"/>
              </w:rPr>
              <m:t>M</m:t>
            </m:r>
          </m:den>
        </m:f>
      </m:oMath>
    </w:p>
    <w:p w14:paraId="63DEF9A0" w14:textId="77777777" w:rsidR="00B11F55" w:rsidRPr="002A2560" w:rsidRDefault="00752258" w:rsidP="00B12470">
      <w:pPr>
        <w:widowControl/>
        <w:numPr>
          <w:ilvl w:val="0"/>
          <w:numId w:val="10"/>
        </w:numPr>
        <w:overflowPunct w:val="0"/>
        <w:autoSpaceDE w:val="0"/>
        <w:autoSpaceDN w:val="0"/>
        <w:adjustRightInd w:val="0"/>
        <w:snapToGrid w:val="0"/>
        <w:spacing w:after="120"/>
        <w:textAlignment w:val="baseline"/>
        <w:rPr>
          <w:rFonts w:eastAsia="Yu Mincho" w:cs="Times New Roman"/>
          <w:kern w:val="0"/>
          <w:sz w:val="22"/>
          <w:lang w:eastAsia="ja-JP"/>
        </w:rPr>
      </w:pPr>
      <m:oMath>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tx,s,θ</m:t>
            </m:r>
          </m:sub>
        </m:sSub>
      </m:oMath>
      <w:r w:rsidR="00B11F55" w:rsidRPr="002A2560">
        <w:rPr>
          <w:rFonts w:eastAsia="Yu Mincho" w:cs="Times New Roman"/>
          <w:kern w:val="0"/>
          <w:sz w:val="22"/>
          <w:lang w:val="en-GB" w:eastAsia="ja-JP"/>
        </w:rPr>
        <w:t xml:space="preserve"> and </w:t>
      </w:r>
      <m:oMath>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tx,s,ϕ</m:t>
            </m:r>
          </m:sub>
        </m:sSub>
      </m:oMath>
      <w:r w:rsidR="00B11F55" w:rsidRPr="002A2560">
        <w:rPr>
          <w:rFonts w:eastAsia="Yu Mincho" w:cs="Times New Roman"/>
          <w:kern w:val="0"/>
          <w:sz w:val="22"/>
          <w:lang w:val="en-GB" w:eastAsia="ja-JP"/>
        </w:rPr>
        <w:t xml:space="preserve"> are the field patterns of multiple weighted Tx antenna ports </w:t>
      </w:r>
      <w:r w:rsidR="00B11F55" w:rsidRPr="002A2560">
        <w:rPr>
          <w:rFonts w:eastAsia="Yu Mincho" w:cs="Times New Roman"/>
          <w:i/>
          <w:iCs/>
          <w:kern w:val="0"/>
          <w:sz w:val="22"/>
          <w:lang w:val="en-GB" w:eastAsia="ja-JP"/>
        </w:rPr>
        <w:t>s</w:t>
      </w:r>
      <w:r w:rsidR="00B11F55" w:rsidRPr="002A2560">
        <w:rPr>
          <w:rFonts w:eastAsia="Yu Mincho" w:cs="Times New Roman"/>
          <w:kern w:val="0"/>
          <w:sz w:val="22"/>
          <w:lang w:val="en-GB" w:eastAsia="ja-JP"/>
        </w:rPr>
        <w:t xml:space="preserve"> in the direction of the spherical basis vectors, </w:t>
      </w:r>
      <m:oMath>
        <m:acc>
          <m:accPr>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θ</m:t>
            </m:r>
          </m:e>
        </m:acc>
      </m:oMath>
      <w:r w:rsidR="00B11F55" w:rsidRPr="002A2560">
        <w:rPr>
          <w:rFonts w:eastAsia="Yu Mincho" w:cs="Times New Roman"/>
          <w:kern w:val="0"/>
          <w:sz w:val="22"/>
          <w:lang w:val="en-GB" w:eastAsia="ja-JP"/>
        </w:rPr>
        <w:t xml:space="preserve"> and </w:t>
      </w:r>
      <m:oMath>
        <m:acc>
          <m:accPr>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ϕ</m:t>
            </m:r>
          </m:e>
        </m:acc>
      </m:oMath>
      <w:r w:rsidR="00B11F55" w:rsidRPr="002A2560">
        <w:rPr>
          <w:rFonts w:eastAsia="Yu Mincho" w:cs="Times New Roman"/>
          <w:kern w:val="0"/>
          <w:sz w:val="22"/>
          <w:lang w:val="en-GB" w:eastAsia="ja-JP"/>
        </w:rPr>
        <w:t xml:space="preserve"> respectively, </w:t>
      </w:r>
      <m:oMath>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rx,u,θ</m:t>
            </m:r>
          </m:sub>
        </m:sSub>
      </m:oMath>
      <w:r w:rsidR="00B11F55" w:rsidRPr="002A2560">
        <w:rPr>
          <w:rFonts w:eastAsia="Yu Mincho" w:cs="Times New Roman"/>
          <w:kern w:val="0"/>
          <w:sz w:val="22"/>
          <w:lang w:val="en-GB" w:eastAsia="ja-JP"/>
        </w:rPr>
        <w:t xml:space="preserve"> and </w:t>
      </w:r>
      <m:oMath>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rx,u,ϕ</m:t>
            </m:r>
          </m:sub>
        </m:sSub>
      </m:oMath>
      <w:r w:rsidR="00B11F55" w:rsidRPr="002A2560">
        <w:rPr>
          <w:rFonts w:eastAsia="Yu Mincho" w:cs="Times New Roman"/>
          <w:kern w:val="0"/>
          <w:sz w:val="22"/>
          <w:lang w:val="en-GB" w:eastAsia="ja-JP"/>
        </w:rPr>
        <w:t xml:space="preserve"> are the field patterns of Rx antenna port </w:t>
      </w:r>
      <w:r w:rsidR="00B11F55" w:rsidRPr="002A2560">
        <w:rPr>
          <w:rFonts w:eastAsia="Yu Mincho" w:cs="Times New Roman"/>
          <w:i/>
          <w:kern w:val="0"/>
          <w:sz w:val="22"/>
          <w:lang w:val="en-GB" w:eastAsia="ja-JP"/>
        </w:rPr>
        <w:t>u</w:t>
      </w:r>
      <w:r w:rsidR="00B11F55" w:rsidRPr="002A2560">
        <w:rPr>
          <w:rFonts w:eastAsia="Yu Mincho" w:cs="Times New Roman"/>
          <w:kern w:val="0"/>
          <w:sz w:val="22"/>
          <w:lang w:val="en-GB" w:eastAsia="ja-JP"/>
        </w:rPr>
        <w:t xml:space="preserve"> in the direction of the spherical basis vectors, </w:t>
      </w:r>
      <m:oMath>
        <m:acc>
          <m:accPr>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θ</m:t>
            </m:r>
          </m:e>
        </m:acc>
      </m:oMath>
      <w:r w:rsidR="00B11F55" w:rsidRPr="002A2560">
        <w:rPr>
          <w:rFonts w:eastAsia="Yu Mincho" w:cs="Times New Roman"/>
          <w:kern w:val="0"/>
          <w:sz w:val="22"/>
          <w:lang w:val="en-GB" w:eastAsia="ja-JP"/>
        </w:rPr>
        <w:t xml:space="preserve"> and </w:t>
      </w:r>
      <m:oMath>
        <m:acc>
          <m:accPr>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ϕ</m:t>
            </m:r>
          </m:e>
        </m:acc>
      </m:oMath>
      <w:r w:rsidR="00B11F55" w:rsidRPr="002A2560">
        <w:rPr>
          <w:rFonts w:eastAsia="Yu Mincho" w:cs="Times New Roman"/>
          <w:kern w:val="0"/>
          <w:sz w:val="22"/>
          <w:lang w:val="en-GB" w:eastAsia="ja-JP"/>
        </w:rPr>
        <w:t xml:space="preserve"> respectively. </w:t>
      </w:r>
    </w:p>
    <w:p w14:paraId="75C5AA1D" w14:textId="2D930A58" w:rsidR="00B11F55" w:rsidRPr="00B11F55" w:rsidRDefault="00B11F55" w:rsidP="00B12470">
      <w:pPr>
        <w:numPr>
          <w:ilvl w:val="0"/>
          <w:numId w:val="10"/>
        </w:numPr>
        <w:adjustRightInd w:val="0"/>
        <w:snapToGrid w:val="0"/>
        <w:spacing w:after="120"/>
        <w:rPr>
          <w:rFonts w:eastAsia="等线" w:cs="Times New Roman"/>
          <w:sz w:val="22"/>
        </w:rPr>
      </w:pPr>
      <w:r w:rsidRPr="00B11F55">
        <w:rPr>
          <w:rFonts w:eastAsia="Yu Mincho" w:cs="Times New Roman"/>
          <w:kern w:val="0"/>
          <w:sz w:val="22"/>
          <w:lang w:eastAsia="ja-JP"/>
        </w:rPr>
        <w:t xml:space="preserve">The notations  </w:t>
      </w:r>
      <m:oMath>
        <m:sSubSup>
          <m:sSubSupPr>
            <m:ctrlPr>
              <w:rPr>
                <w:rFonts w:ascii="Cambria Math" w:hAnsi="Cambria Math" w:cs="Times New Roman"/>
                <w:i/>
                <w:sz w:val="22"/>
              </w:rPr>
            </m:ctrlPr>
          </m:sSubSupPr>
          <m:e>
            <m:r>
              <w:rPr>
                <w:rFonts w:ascii="Cambria Math" w:hAnsi="Cambria Math" w:cs="Times New Roman"/>
                <w:sz w:val="22"/>
              </w:rPr>
              <m:t>θ</m:t>
            </m:r>
          </m:e>
          <m:sub>
            <m:sSup>
              <m:sSupPr>
                <m:ctrlPr>
                  <w:rPr>
                    <w:rFonts w:ascii="Cambria Math" w:hAnsi="Cambria Math"/>
                    <w:i/>
                    <w:sz w:val="22"/>
                  </w:rPr>
                </m:ctrlPr>
              </m:sSupPr>
              <m:e>
                <m:r>
                  <w:rPr>
                    <w:rFonts w:ascii="Cambria Math" w:hAnsi="Cambria Math"/>
                    <w:sz w:val="22"/>
                  </w:rPr>
                  <m:t>rx,n</m:t>
                </m:r>
              </m:e>
              <m:sup>
                <m:r>
                  <w:rPr>
                    <w:rFonts w:ascii="Cambria Math" w:hAnsi="Cambria Math"/>
                    <w:sz w:val="22"/>
                  </w:rPr>
                  <m:t>'</m:t>
                </m:r>
              </m:sup>
            </m:sSup>
            <m:r>
              <w:rPr>
                <w:rFonts w:ascii="Cambria Math" w:hAnsi="Cambria Math" w:cs="Times New Roman"/>
                <w:sz w:val="22"/>
              </w:rPr>
              <m:t>,</m:t>
            </m:r>
            <m:sSup>
              <m:sSupPr>
                <m:ctrlPr>
                  <w:rPr>
                    <w:rFonts w:ascii="Cambria Math" w:hAnsi="Cambria Math" w:cs="Times New Roman"/>
                    <w:i/>
                    <w:sz w:val="22"/>
                  </w:rPr>
                </m:ctrlPr>
              </m:sSupPr>
              <m:e>
                <m:r>
                  <w:rPr>
                    <w:rFonts w:ascii="Cambria Math" w:hAnsi="Cambria Math" w:cs="Times New Roman"/>
                    <w:sz w:val="22"/>
                  </w:rPr>
                  <m:t>m</m:t>
                </m:r>
              </m:e>
              <m:sup>
                <m:r>
                  <w:rPr>
                    <w:rFonts w:ascii="Cambria Math" w:hAnsi="Cambria Math" w:cs="Times New Roman"/>
                    <w:sz w:val="22"/>
                  </w:rPr>
                  <m:t>'</m:t>
                </m:r>
              </m:sup>
            </m:sSup>
            <m:r>
              <w:rPr>
                <w:rFonts w:ascii="Cambria Math" w:hAnsi="Cambria Math" w:cs="Times New Roman"/>
                <w:sz w:val="22"/>
              </w:rPr>
              <m:t>,ZOA</m:t>
            </m:r>
          </m:sub>
          <m:sup>
            <m:r>
              <w:rPr>
                <w:rFonts w:ascii="Cambria Math" w:hAnsi="Cambria Math" w:cs="Times New Roman"/>
                <w:sz w:val="22"/>
              </w:rPr>
              <m:t>k,p</m:t>
            </m:r>
          </m:sup>
        </m:sSubSup>
      </m:oMath>
      <w:r w:rsidR="008A0349">
        <w:rPr>
          <w:rFonts w:cs="Times New Roman" w:hint="cs"/>
          <w:sz w:val="22"/>
        </w:rPr>
        <w:t>,</w:t>
      </w:r>
      <w:r w:rsidR="008A0349">
        <w:rPr>
          <w:rFonts w:cs="Times New Roman"/>
          <w:sz w:val="22"/>
        </w:rPr>
        <w:t xml:space="preserve"> </w:t>
      </w:r>
      <m:oMath>
        <m:sSubSup>
          <m:sSubSupPr>
            <m:ctrlPr>
              <w:rPr>
                <w:rFonts w:ascii="Cambria Math" w:hAnsi="Cambria Math"/>
                <w:i/>
                <w:sz w:val="22"/>
              </w:rPr>
            </m:ctrlPr>
          </m:sSubSupPr>
          <m:e>
            <m:r>
              <w:rPr>
                <w:rFonts w:ascii="Cambria Math"/>
                <w:sz w:val="22"/>
              </w:rPr>
              <m:t>ϕ</m:t>
            </m:r>
          </m:e>
          <m:sub>
            <m:sSup>
              <m:sSupPr>
                <m:ctrlPr>
                  <w:rPr>
                    <w:rFonts w:ascii="Cambria Math" w:hAnsi="Cambria Math"/>
                    <w:i/>
                    <w:sz w:val="22"/>
                  </w:rPr>
                </m:ctrlPr>
              </m:sSupPr>
              <m:e>
                <m:r>
                  <w:rPr>
                    <w:rFonts w:ascii="Cambria Math" w:hAnsi="Cambria Math"/>
                    <w:sz w:val="22"/>
                  </w:rPr>
                  <m:t>rx,n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r>
              <w:rPr>
                <w:rFonts w:ascii="Cambria Math" w:hAnsi="Cambria Math"/>
                <w:sz w:val="22"/>
              </w:rPr>
              <m:t>,</m:t>
            </m:r>
            <m:r>
              <w:rPr>
                <w:rFonts w:ascii="Cambria Math"/>
                <w:sz w:val="22"/>
              </w:rPr>
              <m:t>AOA</m:t>
            </m:r>
          </m:sub>
          <m:sup>
            <m:r>
              <w:rPr>
                <w:rFonts w:ascii="Cambria Math"/>
                <w:sz w:val="22"/>
              </w:rPr>
              <m:t>k,p</m:t>
            </m:r>
          </m:sup>
        </m:sSubSup>
      </m:oMath>
      <w:r w:rsidR="008A0349">
        <w:rPr>
          <w:rFonts w:cs="Times New Roman"/>
          <w:sz w:val="22"/>
        </w:rPr>
        <w:t xml:space="preserve">, </w:t>
      </w:r>
      <m:oMath>
        <m:sSubSup>
          <m:sSubSupPr>
            <m:ctrlPr>
              <w:rPr>
                <w:rFonts w:ascii="Cambria Math" w:hAnsi="Cambria Math"/>
                <w:i/>
                <w:sz w:val="22"/>
              </w:rPr>
            </m:ctrlPr>
          </m:sSubSupPr>
          <m:e>
            <m:r>
              <w:rPr>
                <w:rFonts w:ascii="Cambria Math" w:hint="eastAsia"/>
                <w:sz w:val="22"/>
              </w:rPr>
              <m:t>θ</m:t>
            </m:r>
          </m:e>
          <m:sub>
            <m:r>
              <w:rPr>
                <w:rFonts w:ascii="Cambria Math"/>
                <w:sz w:val="22"/>
              </w:rPr>
              <m:t>tx,n,m,ZOD</m:t>
            </m:r>
          </m:sub>
          <m:sup>
            <m:r>
              <w:rPr>
                <w:rFonts w:ascii="Cambria Math"/>
                <w:sz w:val="22"/>
              </w:rPr>
              <m:t>k,p</m:t>
            </m:r>
          </m:sup>
        </m:sSubSup>
        <m:r>
          <w:rPr>
            <w:rFonts w:ascii="Cambria Math" w:hAnsi="Cambria Math"/>
            <w:sz w:val="22"/>
          </w:rPr>
          <m:t>,</m:t>
        </m:r>
        <m:sSubSup>
          <m:sSubSupPr>
            <m:ctrlPr>
              <w:rPr>
                <w:rFonts w:ascii="Cambria Math" w:hAnsi="Cambria Math"/>
                <w:i/>
                <w:sz w:val="22"/>
              </w:rPr>
            </m:ctrlPr>
          </m:sSubSupPr>
          <m:e>
            <m:r>
              <w:rPr>
                <w:rFonts w:ascii="Cambria Math"/>
                <w:sz w:val="22"/>
              </w:rPr>
              <m:t>and ϕ</m:t>
            </m:r>
          </m:e>
          <m:sub>
            <m:r>
              <w:rPr>
                <w:rFonts w:ascii="Cambria Math"/>
                <w:sz w:val="22"/>
              </w:rPr>
              <m:t>tx,n,m,AOD</m:t>
            </m:r>
          </m:sub>
          <m:sup>
            <m:r>
              <w:rPr>
                <w:rFonts w:ascii="Cambria Math"/>
                <w:sz w:val="22"/>
              </w:rPr>
              <m:t>k,p</m:t>
            </m:r>
          </m:sup>
        </m:sSubSup>
      </m:oMath>
      <w:r w:rsidR="008A0349">
        <w:rPr>
          <w:rFonts w:cs="Times New Roman" w:hint="eastAsia"/>
          <w:sz w:val="22"/>
        </w:rPr>
        <w:t xml:space="preserve"> </w:t>
      </w:r>
      <w:r w:rsidRPr="00B11F55">
        <w:rPr>
          <w:rFonts w:eastAsia="Yu Mincho" w:cs="Times New Roman"/>
          <w:kern w:val="0"/>
          <w:sz w:val="22"/>
          <w:lang w:eastAsia="ja-JP"/>
        </w:rPr>
        <w:t>being parameters used in generation of the channel coefficient of the target channel of a target (similar to equation (7.5-22) and (7.5-28) in TR38.901) for scattering point p</w:t>
      </w:r>
      <w:r w:rsidR="00AF27B4">
        <w:rPr>
          <w:rFonts w:eastAsia="Yu Mincho" w:cs="Times New Roman"/>
          <w:kern w:val="0"/>
          <w:sz w:val="22"/>
          <w:lang w:eastAsia="ja-JP"/>
        </w:rPr>
        <w:t xml:space="preserve"> of target k</w:t>
      </w:r>
      <w:r w:rsidRPr="00B11F55">
        <w:rPr>
          <w:rFonts w:eastAsia="Yu Mincho" w:cs="Times New Roman"/>
          <w:kern w:val="0"/>
          <w:sz w:val="22"/>
          <w:lang w:eastAsia="ja-JP"/>
        </w:rPr>
        <w:t xml:space="preserve">. </w:t>
      </w:r>
      <m:oMath>
        <m:sSubSup>
          <m:sSubSupPr>
            <m:ctrlPr>
              <w:rPr>
                <w:rFonts w:ascii="Cambria Math" w:hAnsi="Cambria Math" w:cs="Times New Roman"/>
                <w:i/>
                <w:sz w:val="22"/>
              </w:rPr>
            </m:ctrlPr>
          </m:sSubSupPr>
          <m:e>
            <m:r>
              <w:rPr>
                <w:rFonts w:ascii="Cambria Math" w:hAnsi="Cambria Math" w:cs="Times New Roman"/>
                <w:sz w:val="22"/>
              </w:rPr>
              <m:t>θ</m:t>
            </m:r>
          </m:e>
          <m:sub>
            <m:r>
              <w:rPr>
                <w:rFonts w:ascii="Cambria Math" w:hAnsi="Cambria Math" w:cs="Times New Roman"/>
                <w:sz w:val="22"/>
              </w:rPr>
              <m:t>rx,0,0,ZOA</m:t>
            </m:r>
          </m:sub>
          <m:sup>
            <m:r>
              <w:rPr>
                <w:rFonts w:ascii="Cambria Math" w:hAnsi="Cambria Math" w:cs="Times New Roman"/>
                <w:sz w:val="22"/>
              </w:rPr>
              <m:t>k,p</m:t>
            </m:r>
          </m:sup>
        </m:sSubSup>
      </m:oMath>
      <w:r w:rsidR="00A10665">
        <w:rPr>
          <w:rFonts w:cs="Times New Roman"/>
          <w:sz w:val="22"/>
        </w:rPr>
        <w:t xml:space="preserve"> and </w:t>
      </w:r>
      <m:oMath>
        <m:sSubSup>
          <m:sSubSupPr>
            <m:ctrlPr>
              <w:rPr>
                <w:rFonts w:ascii="Cambria Math" w:hAnsi="Cambria Math"/>
                <w:i/>
                <w:sz w:val="22"/>
              </w:rPr>
            </m:ctrlPr>
          </m:sSubSupPr>
          <m:e>
            <m:r>
              <w:rPr>
                <w:rFonts w:ascii="Cambria Math"/>
                <w:sz w:val="22"/>
              </w:rPr>
              <m:t>ϕ</m:t>
            </m:r>
          </m:e>
          <m:sub>
            <m:r>
              <w:rPr>
                <w:rFonts w:ascii="Cambria Math" w:hAnsi="Cambria Math"/>
                <w:sz w:val="22"/>
              </w:rPr>
              <m:t>rx,0,0,</m:t>
            </m:r>
            <m:r>
              <w:rPr>
                <w:rFonts w:ascii="Cambria Math"/>
                <w:sz w:val="22"/>
              </w:rPr>
              <m:t>AOA</m:t>
            </m:r>
          </m:sub>
          <m:sup>
            <m:r>
              <w:rPr>
                <w:rFonts w:ascii="Cambria Math"/>
                <w:sz w:val="22"/>
              </w:rPr>
              <m:t>k,p</m:t>
            </m:r>
          </m:sup>
        </m:sSubSup>
      </m:oMath>
      <w:r w:rsidRPr="00B11F55">
        <w:rPr>
          <w:rFonts w:cs="Times New Roman" w:hint="eastAsia"/>
          <w:sz w:val="22"/>
        </w:rPr>
        <w:t xml:space="preserve"> </w:t>
      </w:r>
      <w:r w:rsidRPr="00B11F55">
        <w:rPr>
          <w:rFonts w:cs="Times New Roman"/>
          <w:sz w:val="22"/>
        </w:rPr>
        <w:t xml:space="preserve">are the ZOA and AOA of LOS ray of </w:t>
      </w:r>
      <w:r w:rsidR="00EB016F">
        <w:rPr>
          <w:rFonts w:cs="Times New Roman"/>
          <w:sz w:val="22"/>
        </w:rPr>
        <w:t>SPST-SRX</w:t>
      </w:r>
      <w:r w:rsidRPr="00B11F55">
        <w:rPr>
          <w:rFonts w:cs="Times New Roman"/>
          <w:sz w:val="22"/>
        </w:rPr>
        <w:t xml:space="preserve"> link.</w:t>
      </w:r>
      <w:r w:rsidRPr="00B11F55">
        <w:rPr>
          <w:rFonts w:eastAsia="Yu Mincho" w:cs="Times New Roman"/>
          <w:kern w:val="0"/>
          <w:sz w:val="22"/>
          <w:lang w:eastAsia="ja-JP"/>
        </w:rPr>
        <w:t xml:space="preserve"> </w:t>
      </w:r>
      <m:oMath>
        <m:sSubSup>
          <m:sSubSupPr>
            <m:ctrlPr>
              <w:rPr>
                <w:rFonts w:ascii="Cambria Math" w:hAnsi="Cambria Math"/>
                <w:i/>
                <w:sz w:val="22"/>
              </w:rPr>
            </m:ctrlPr>
          </m:sSubSupPr>
          <m:e>
            <m:r>
              <w:rPr>
                <w:rFonts w:ascii="Cambria Math" w:hint="eastAsia"/>
                <w:sz w:val="22"/>
              </w:rPr>
              <m:t>θ</m:t>
            </m:r>
          </m:e>
          <m:sub>
            <m:r>
              <w:rPr>
                <w:rFonts w:ascii="Cambria Math"/>
                <w:sz w:val="22"/>
              </w:rPr>
              <m:t>tx,0,0,ZOD</m:t>
            </m:r>
          </m:sub>
          <m:sup>
            <m:r>
              <w:rPr>
                <w:rFonts w:ascii="Cambria Math"/>
                <w:sz w:val="22"/>
              </w:rPr>
              <m:t>k,p</m:t>
            </m:r>
          </m:sup>
        </m:sSubSup>
        <m:r>
          <w:rPr>
            <w:rFonts w:ascii="Cambria Math" w:hAnsi="Cambria Math"/>
            <w:sz w:val="22"/>
          </w:rPr>
          <m:t>,</m:t>
        </m:r>
        <m:sSubSup>
          <m:sSubSupPr>
            <m:ctrlPr>
              <w:rPr>
                <w:rFonts w:ascii="Cambria Math" w:hAnsi="Cambria Math"/>
                <w:i/>
                <w:sz w:val="22"/>
              </w:rPr>
            </m:ctrlPr>
          </m:sSubSupPr>
          <m:e>
            <m:r>
              <w:rPr>
                <w:rFonts w:ascii="Cambria Math"/>
                <w:sz w:val="22"/>
              </w:rPr>
              <m:t>and ϕ</m:t>
            </m:r>
          </m:e>
          <m:sub>
            <m:r>
              <w:rPr>
                <w:rFonts w:ascii="Cambria Math"/>
                <w:sz w:val="22"/>
              </w:rPr>
              <m:t>tx,0,0,AOD</m:t>
            </m:r>
          </m:sub>
          <m:sup>
            <m:r>
              <w:rPr>
                <w:rFonts w:ascii="Cambria Math"/>
                <w:sz w:val="22"/>
              </w:rPr>
              <m:t>k,p</m:t>
            </m:r>
          </m:sup>
        </m:sSubSup>
      </m:oMath>
      <w:r w:rsidRPr="00B11F55">
        <w:rPr>
          <w:rFonts w:cs="Times New Roman" w:hint="eastAsia"/>
          <w:sz w:val="22"/>
        </w:rPr>
        <w:t xml:space="preserve"> </w:t>
      </w:r>
      <w:r w:rsidRPr="00B11F55">
        <w:rPr>
          <w:rFonts w:cs="Times New Roman"/>
          <w:sz w:val="22"/>
        </w:rPr>
        <w:t xml:space="preserve">are the ZOD and AOD of LOS ray of </w:t>
      </w:r>
      <w:r w:rsidR="00EB016F">
        <w:rPr>
          <w:rFonts w:cs="Times New Roman"/>
          <w:sz w:val="22"/>
        </w:rPr>
        <w:t>STX-SPST</w:t>
      </w:r>
      <w:r w:rsidRPr="00B11F55">
        <w:rPr>
          <w:rFonts w:cs="Times New Roman"/>
          <w:sz w:val="22"/>
        </w:rPr>
        <w:t xml:space="preserve"> link.</w:t>
      </w:r>
    </w:p>
    <w:p w14:paraId="1DF5F45E" w14:textId="5E1EDF51" w:rsidR="002A2560" w:rsidRPr="002A2560" w:rsidRDefault="00752258" w:rsidP="00B12470">
      <w:pPr>
        <w:widowControl/>
        <w:numPr>
          <w:ilvl w:val="0"/>
          <w:numId w:val="10"/>
        </w:numPr>
        <w:overflowPunct w:val="0"/>
        <w:autoSpaceDE w:val="0"/>
        <w:autoSpaceDN w:val="0"/>
        <w:adjustRightInd w:val="0"/>
        <w:snapToGrid w:val="0"/>
        <w:spacing w:after="120"/>
        <w:textAlignment w:val="baseline"/>
        <w:rPr>
          <w:rFonts w:eastAsia="等线" w:cs="Times New Roman"/>
          <w:sz w:val="22"/>
        </w:rPr>
      </w:pPr>
      <m:oMath>
        <m:sSubSup>
          <m:sSubSupPr>
            <m:ctrlPr>
              <w:rPr>
                <w:rFonts w:ascii="Cambria Math" w:hAnsi="Cambria Math"/>
                <w:i/>
                <w:sz w:val="22"/>
              </w:rPr>
            </m:ctrlPr>
          </m:sSubSupPr>
          <m:e>
            <m:r>
              <w:rPr>
                <w:rFonts w:ascii="Cambria Math" w:hAnsi="Cambria Math"/>
                <w:sz w:val="22"/>
              </w:rPr>
              <m:t>CPM</m:t>
            </m:r>
          </m:e>
          <m:sub>
            <m:r>
              <w:rPr>
                <w:rFonts w:ascii="Cambria Math" w:hAnsi="Cambria Math"/>
                <w:sz w:val="22"/>
              </w:rPr>
              <m:t>rx,</m:t>
            </m:r>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sub>
          <m:sup>
            <m:r>
              <w:rPr>
                <w:rFonts w:ascii="Cambria Math" w:hAnsi="Cambria Math"/>
                <w:sz w:val="22"/>
              </w:rPr>
              <m:t>k,p</m:t>
            </m:r>
          </m:sup>
        </m:sSubSup>
      </m:oMath>
      <w:r w:rsidR="006C58A3">
        <w:rPr>
          <w:rFonts w:cs="Times New Roman" w:hint="eastAsia"/>
          <w:sz w:val="22"/>
        </w:rPr>
        <w:t>,</w:t>
      </w:r>
      <w:r w:rsidR="006C58A3">
        <w:rPr>
          <w:rFonts w:cs="Times New Roman"/>
          <w:sz w:val="22"/>
        </w:rPr>
        <w:t xml:space="preserve"> </w:t>
      </w:r>
      <m:oMath>
        <m:sSubSup>
          <m:sSubSupPr>
            <m:ctrlPr>
              <w:rPr>
                <w:rFonts w:ascii="Cambria Math" w:hAnsi="Cambria Math"/>
                <w:i/>
                <w:sz w:val="22"/>
              </w:rPr>
            </m:ctrlPr>
          </m:sSubSupPr>
          <m:e>
            <m:r>
              <w:rPr>
                <w:rFonts w:ascii="Cambria Math" w:hAnsi="Cambria Math"/>
                <w:sz w:val="22"/>
              </w:rPr>
              <m:t>CPM</m:t>
            </m:r>
          </m:e>
          <m:sub>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r>
              <w:rPr>
                <w:rFonts w:ascii="Cambria Math" w:hAnsi="Cambria Math"/>
                <w:sz w:val="22"/>
              </w:rPr>
              <m:t>,n,m</m:t>
            </m:r>
          </m:sub>
          <m:sup>
            <m:r>
              <w:rPr>
                <w:rFonts w:ascii="Cambria Math" w:hAnsi="Cambria Math"/>
                <w:sz w:val="22"/>
              </w:rPr>
              <m:t>k,p</m:t>
            </m:r>
          </m:sup>
        </m:sSubSup>
      </m:oMath>
      <w:r w:rsidR="00CC62E6">
        <w:rPr>
          <w:rFonts w:cs="Times New Roman" w:hint="eastAsia"/>
          <w:sz w:val="22"/>
        </w:rPr>
        <w:t>,</w:t>
      </w:r>
      <w:r w:rsidR="00CC62E6">
        <w:rPr>
          <w:rFonts w:cs="Times New Roman"/>
          <w:sz w:val="22"/>
        </w:rPr>
        <w:t xml:space="preserve"> and </w:t>
      </w:r>
      <m:oMath>
        <m:sSubSup>
          <m:sSubSupPr>
            <m:ctrlPr>
              <w:rPr>
                <w:rFonts w:ascii="Cambria Math" w:hAnsi="Cambria Math"/>
                <w:i/>
                <w:sz w:val="22"/>
              </w:rPr>
            </m:ctrlPr>
          </m:sSubSupPr>
          <m:e>
            <m:r>
              <w:rPr>
                <w:rFonts w:ascii="Cambria Math" w:hAnsi="Cambria Math"/>
                <w:sz w:val="22"/>
              </w:rPr>
              <m:t>CPM</m:t>
            </m:r>
          </m:e>
          <m:sub>
            <m:r>
              <w:rPr>
                <w:rFonts w:ascii="Cambria Math" w:hAnsi="Cambria Math"/>
                <w:sz w:val="22"/>
              </w:rPr>
              <m:t>tx,n, m</m:t>
            </m:r>
          </m:sub>
          <m:sup>
            <m:r>
              <w:rPr>
                <w:rFonts w:ascii="Cambria Math" w:hAnsi="Cambria Math"/>
                <w:sz w:val="22"/>
              </w:rPr>
              <m:t>k,p</m:t>
            </m:r>
          </m:sup>
        </m:sSubSup>
      </m:oMath>
      <w:r w:rsidR="002A2560" w:rsidRPr="002A2560">
        <w:rPr>
          <w:rFonts w:cs="Times New Roman" w:hint="eastAsia"/>
          <w:sz w:val="22"/>
        </w:rPr>
        <w:t xml:space="preserve"> </w:t>
      </w:r>
      <w:r w:rsidR="002A2560" w:rsidRPr="002A2560">
        <w:rPr>
          <w:rFonts w:cs="Times New Roman"/>
          <w:sz w:val="22"/>
        </w:rPr>
        <w:t xml:space="preserve">are the polarization matrix of the sensing receiver, </w:t>
      </w:r>
      <w:r w:rsidR="00DA2A90">
        <w:rPr>
          <w:rFonts w:cs="Times New Roman"/>
          <w:sz w:val="22"/>
        </w:rPr>
        <w:t xml:space="preserve">scattering point p of </w:t>
      </w:r>
      <w:r w:rsidR="002A2560" w:rsidRPr="002A2560">
        <w:rPr>
          <w:rFonts w:cs="Times New Roman"/>
          <w:sz w:val="22"/>
        </w:rPr>
        <w:t xml:space="preserve">sensing target </w:t>
      </w:r>
      <w:r w:rsidR="00DA2A90">
        <w:rPr>
          <w:rFonts w:cs="Times New Roman"/>
          <w:sz w:val="22"/>
        </w:rPr>
        <w:t xml:space="preserve">k </w:t>
      </w:r>
      <w:r w:rsidR="002A2560" w:rsidRPr="002A2560">
        <w:rPr>
          <w:rFonts w:cs="Times New Roman"/>
          <w:sz w:val="22"/>
        </w:rPr>
        <w:t>and sensing transmitter</w:t>
      </w:r>
      <w:r w:rsidR="00CC62E6">
        <w:rPr>
          <w:rFonts w:cs="Times New Roman"/>
          <w:sz w:val="22"/>
        </w:rPr>
        <w:t>, respectively</w:t>
      </w:r>
      <w:r w:rsidR="002A2560" w:rsidRPr="002A2560">
        <w:rPr>
          <w:rFonts w:cs="Times New Roman"/>
          <w:sz w:val="22"/>
        </w:rPr>
        <w:t>.</w:t>
      </w:r>
      <w:r w:rsidR="00AA694C">
        <w:rPr>
          <w:rFonts w:cs="Times New Roman"/>
          <w:sz w:val="22"/>
        </w:rPr>
        <w:t xml:space="preserve"> </w:t>
      </w:r>
    </w:p>
    <w:p w14:paraId="1A2568BE" w14:textId="3A285069" w:rsidR="00A32BB8" w:rsidRDefault="00A32BB8" w:rsidP="00A32BB8">
      <w:pPr>
        <w:rPr>
          <w:rFonts w:eastAsia="Yu Mincho"/>
          <w:sz w:val="22"/>
          <w:szCs w:val="24"/>
          <w:lang w:eastAsia="ja-JP"/>
        </w:rPr>
      </w:pPr>
    </w:p>
    <w:p w14:paraId="49DBA5FD" w14:textId="63F54746" w:rsidR="00A32BB8" w:rsidRPr="002A2560" w:rsidRDefault="00752258" w:rsidP="00A32BB8">
      <w:pPr>
        <w:widowControl/>
        <w:overflowPunct w:val="0"/>
        <w:autoSpaceDE w:val="0"/>
        <w:autoSpaceDN w:val="0"/>
        <w:adjustRightInd w:val="0"/>
        <w:snapToGrid w:val="0"/>
        <w:spacing w:after="120"/>
        <w:textAlignment w:val="baseline"/>
        <w:rPr>
          <w:rFonts w:eastAsia="Yu Mincho" w:cs="Times New Roman"/>
          <w:kern w:val="0"/>
          <w:sz w:val="22"/>
          <w:lang w:val="en-GB" w:eastAsia="ja-JP"/>
        </w:rPr>
      </w:pPr>
      <m:oMath>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tx,s,θ</m:t>
            </m:r>
          </m:sub>
        </m:sSub>
      </m:oMath>
      <w:r w:rsidR="00A32BB8">
        <w:rPr>
          <w:rFonts w:cs="Times New Roman" w:hint="eastAsia"/>
          <w:kern w:val="0"/>
          <w:sz w:val="22"/>
          <w:lang w:val="en-GB"/>
        </w:rPr>
        <w:t>,</w:t>
      </w:r>
      <w:r w:rsidR="00A32BB8" w:rsidRPr="002A2560">
        <w:rPr>
          <w:rFonts w:eastAsia="Yu Mincho" w:cs="Times New Roman"/>
          <w:kern w:val="0"/>
          <w:sz w:val="22"/>
          <w:lang w:val="en-GB" w:eastAsia="ja-JP"/>
        </w:rPr>
        <w:t xml:space="preserve"> </w:t>
      </w:r>
      <m:oMath>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tx,s,ϕ</m:t>
            </m:r>
          </m:sub>
        </m:sSub>
      </m:oMath>
      <w:r w:rsidR="00A32BB8" w:rsidRPr="002A2560">
        <w:rPr>
          <w:rFonts w:eastAsia="Yu Mincho" w:cs="Times New Roman"/>
          <w:kern w:val="0"/>
          <w:sz w:val="22"/>
          <w:lang w:val="en-GB" w:eastAsia="ja-JP"/>
        </w:rPr>
        <w:t xml:space="preserve">, </w:t>
      </w:r>
      <m:oMath>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rx,u,θ</m:t>
            </m:r>
          </m:sub>
        </m:sSub>
      </m:oMath>
      <w:r w:rsidR="00A32BB8" w:rsidRPr="002A2560">
        <w:rPr>
          <w:rFonts w:eastAsia="Yu Mincho" w:cs="Times New Roman"/>
          <w:kern w:val="0"/>
          <w:sz w:val="22"/>
          <w:lang w:val="en-GB" w:eastAsia="ja-JP"/>
        </w:rPr>
        <w:t xml:space="preserve"> and </w:t>
      </w:r>
      <m:oMath>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rx,u,ϕ</m:t>
            </m:r>
          </m:sub>
        </m:sSub>
      </m:oMath>
      <w:r w:rsidR="00A32BB8" w:rsidRPr="002A2560">
        <w:rPr>
          <w:rFonts w:eastAsia="Yu Mincho" w:cs="Times New Roman"/>
          <w:kern w:val="0"/>
          <w:sz w:val="22"/>
          <w:lang w:val="en-GB" w:eastAsia="ja-JP"/>
        </w:rPr>
        <w:t xml:space="preserve"> are given by</w:t>
      </w:r>
    </w:p>
    <w:p w14:paraId="583DE09D" w14:textId="518BD5ED" w:rsidR="003569A8" w:rsidRPr="007901BA" w:rsidRDefault="00752258" w:rsidP="003569A8">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ParaPr>
          <m:jc m:val="center"/>
        </m:oMathParaPr>
        <m:oMath>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tx,s, θ</m:t>
              </m:r>
            </m:sub>
          </m:sSub>
          <m:d>
            <m:dPr>
              <m:ctrlPr>
                <w:rPr>
                  <w:rFonts w:ascii="Cambria Math" w:eastAsia="Yu Mincho" w:hAnsi="Cambria Math" w:cs="Times New Roman"/>
                  <w:i/>
                  <w:kern w:val="0"/>
                  <w:sz w:val="22"/>
                  <w:lang w:val="en-GB" w:eastAsia="ja-JP"/>
                </w:rPr>
              </m:ctrlPr>
            </m:dPr>
            <m:e>
              <m:sSubSup>
                <m:sSubSupPr>
                  <m:ctrlPr>
                    <w:rPr>
                      <w:rFonts w:ascii="Cambria Math" w:hAnsi="Cambria Math"/>
                      <w:i/>
                      <w:sz w:val="22"/>
                    </w:rPr>
                  </m:ctrlPr>
                </m:sSubSupPr>
                <m:e>
                  <m:r>
                    <w:rPr>
                      <w:rFonts w:ascii="Cambria Math" w:hint="eastAsia"/>
                      <w:sz w:val="22"/>
                    </w:rPr>
                    <m:t>θ</m:t>
                  </m:r>
                </m:e>
                <m:sub>
                  <m:r>
                    <w:rPr>
                      <w:rFonts w:ascii="Cambria Math"/>
                      <w:sz w:val="22"/>
                    </w:rPr>
                    <m:t>tx,n,m,ZOD</m:t>
                  </m:r>
                </m:sub>
                <m:sup>
                  <m:r>
                    <w:rPr>
                      <w:rFonts w:ascii="Cambria Math"/>
                      <w:sz w:val="22"/>
                    </w:rPr>
                    <m:t>k,p</m:t>
                  </m:r>
                </m:sup>
              </m:sSubSup>
              <m:r>
                <w:rPr>
                  <w:rFonts w:ascii="Cambria Math" w:hAnsi="Cambria Math"/>
                  <w:sz w:val="22"/>
                </w:rPr>
                <m:t>,</m:t>
              </m:r>
              <m:sSubSup>
                <m:sSubSupPr>
                  <m:ctrlPr>
                    <w:rPr>
                      <w:rFonts w:ascii="Cambria Math" w:hAnsi="Cambria Math"/>
                      <w:i/>
                      <w:sz w:val="22"/>
                    </w:rPr>
                  </m:ctrlPr>
                </m:sSubSupPr>
                <m:e>
                  <m:r>
                    <w:rPr>
                      <w:rFonts w:ascii="Cambria Math"/>
                      <w:sz w:val="22"/>
                    </w:rPr>
                    <m:t>ϕ</m:t>
                  </m:r>
                </m:e>
                <m:sub>
                  <m:r>
                    <w:rPr>
                      <w:rFonts w:ascii="Cambria Math"/>
                      <w:sz w:val="22"/>
                    </w:rPr>
                    <m:t>tx,n,m,AOD</m:t>
                  </m:r>
                </m:sub>
                <m:sup>
                  <m:r>
                    <w:rPr>
                      <w:rFonts w:ascii="Cambria Math"/>
                      <w:sz w:val="22"/>
                    </w:rPr>
                    <m:t>k,p</m:t>
                  </m:r>
                </m:sup>
              </m:sSubSup>
            </m:e>
          </m:d>
          <m:r>
            <m:rPr>
              <m:sty m:val="p"/>
            </m:rPr>
            <w:rPr>
              <w:rFonts w:ascii="Cambria Math" w:eastAsia="Yu Mincho" w:hAnsi="Cambria Math" w:cs="Times New Roman"/>
              <w:kern w:val="0"/>
              <w:sz w:val="22"/>
              <w:lang w:eastAsia="ja-JP"/>
            </w:rPr>
            <m:t>=</m:t>
          </m:r>
          <m:nary>
            <m:naryPr>
              <m:chr m:val="∑"/>
              <m:ctrlPr>
                <w:rPr>
                  <w:rFonts w:ascii="Cambria Math" w:eastAsia="Yu Mincho" w:hAnsi="Cambria Math" w:cs="Times New Roman"/>
                  <w:kern w:val="0"/>
                  <w:sz w:val="22"/>
                  <w:lang w:eastAsia="ja-JP"/>
                </w:rPr>
              </m:ctrlPr>
            </m:naryPr>
            <m:sub>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k</m:t>
                  </m:r>
                </m:e>
                <m:sub>
                  <m:r>
                    <w:rPr>
                      <w:rFonts w:ascii="Cambria Math" w:eastAsia="Yu Mincho" w:hAnsi="Cambria Math" w:cs="Times New Roman"/>
                      <w:kern w:val="0"/>
                      <w:sz w:val="22"/>
                      <w:lang w:eastAsia="ja-JP"/>
                    </w:rPr>
                    <m:t>s</m:t>
                  </m:r>
                </m:sub>
              </m:sSub>
              <m:r>
                <m:rPr>
                  <m:sty m:val="p"/>
                </m:rPr>
                <w:rPr>
                  <w:rFonts w:ascii="Cambria Math" w:eastAsia="Yu Mincho" w:hAnsi="Cambria Math" w:cs="Times New Roman"/>
                  <w:kern w:val="0"/>
                  <w:sz w:val="22"/>
                  <w:lang w:eastAsia="ja-JP"/>
                </w:rPr>
                <m:t>=1</m:t>
              </m:r>
            </m:sub>
            <m:sup>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N</m:t>
                  </m:r>
                </m:e>
                <m:sub>
                  <m:r>
                    <w:rPr>
                      <w:rFonts w:ascii="Cambria Math" w:eastAsia="Yu Mincho" w:hAnsi="Cambria Math" w:cs="Times New Roman"/>
                      <w:kern w:val="0"/>
                      <w:sz w:val="22"/>
                      <w:lang w:eastAsia="ja-JP"/>
                    </w:rPr>
                    <m:t>T</m:t>
                  </m:r>
                </m:sub>
              </m:sSub>
            </m:sup>
            <m:e>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w</m:t>
                  </m:r>
                </m:e>
                <m:sub>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k</m:t>
                      </m:r>
                    </m:e>
                    <m:sub>
                      <m:r>
                        <w:rPr>
                          <w:rFonts w:ascii="Cambria Math" w:eastAsia="Yu Mincho" w:hAnsi="Cambria Math" w:cs="Times New Roman"/>
                          <w:kern w:val="0"/>
                          <w:sz w:val="22"/>
                          <w:lang w:eastAsia="ja-JP"/>
                        </w:rPr>
                        <m:t>s</m:t>
                      </m:r>
                    </m:sub>
                  </m:sSub>
                </m:sub>
                <m:sup>
                  <m:r>
                    <w:rPr>
                      <w:rFonts w:ascii="Cambria Math" w:eastAsia="Yu Mincho" w:hAnsi="Cambria Math" w:cs="Times New Roman"/>
                      <w:kern w:val="0"/>
                      <w:sz w:val="22"/>
                      <w:lang w:val="en-GB" w:eastAsia="ja-JP"/>
                    </w:rPr>
                    <m:t>A</m:t>
                  </m:r>
                </m:sup>
              </m:sSubSup>
              <m:func>
                <m:funcPr>
                  <m:ctrlPr>
                    <w:rPr>
                      <w:rFonts w:ascii="Cambria Math" w:eastAsia="Yu Mincho" w:hAnsi="Cambria Math" w:cs="Times New Roman"/>
                      <w:kern w:val="0"/>
                      <w:sz w:val="22"/>
                      <w:lang w:eastAsia="ja-JP"/>
                    </w:rPr>
                  </m:ctrlPr>
                </m:funcPr>
                <m:fName>
                  <m:r>
                    <w:rPr>
                      <w:rFonts w:ascii="Cambria Math" w:eastAsia="Yu Mincho" w:hAnsi="Cambria Math" w:cs="Times New Roman"/>
                      <w:kern w:val="0"/>
                      <w:sz w:val="22"/>
                      <w:lang w:eastAsia="ja-JP"/>
                    </w:rPr>
                    <m:t>exp</m:t>
                  </m:r>
                </m:fName>
                <m:e>
                  <m:d>
                    <m:dPr>
                      <m:ctrlPr>
                        <w:rPr>
                          <w:rFonts w:ascii="Cambria Math" w:eastAsia="Yu Mincho" w:hAnsi="Cambria Math" w:cs="Times New Roman"/>
                          <w:kern w:val="0"/>
                          <w:sz w:val="22"/>
                          <w:lang w:eastAsia="ja-JP"/>
                        </w:rPr>
                      </m:ctrlPr>
                    </m:dPr>
                    <m:e>
                      <m:r>
                        <w:rPr>
                          <w:rFonts w:ascii="Cambria Math" w:eastAsia="Yu Mincho" w:hAnsi="Cambria Math" w:cs="Times New Roman"/>
                          <w:kern w:val="0"/>
                          <w:sz w:val="22"/>
                          <w:lang w:eastAsia="ja-JP"/>
                        </w:rPr>
                        <m:t>j</m:t>
                      </m:r>
                      <m:r>
                        <m:rPr>
                          <m:sty m:val="p"/>
                        </m:rPr>
                        <w:rPr>
                          <w:rFonts w:ascii="Cambria Math" w:eastAsia="Yu Mincho" w:hAnsi="Cambria Math" w:cs="Times New Roman"/>
                          <w:kern w:val="0"/>
                          <w:sz w:val="22"/>
                          <w:lang w:eastAsia="ja-JP"/>
                        </w:rPr>
                        <m:t>2</m:t>
                      </m:r>
                      <m:r>
                        <w:rPr>
                          <w:rFonts w:ascii="Cambria Math" w:eastAsia="Yu Mincho" w:hAnsi="Cambria Math" w:cs="Times New Roman"/>
                          <w:kern w:val="0"/>
                          <w:sz w:val="22"/>
                          <w:lang w:eastAsia="ja-JP"/>
                        </w:rPr>
                        <m:t>π</m:t>
                      </m:r>
                      <m:sSubSup>
                        <m:sSubSupPr>
                          <m:ctrlPr>
                            <w:rPr>
                              <w:rFonts w:ascii="Cambria Math" w:eastAsia="Yu Mincho" w:hAnsi="Cambria Math" w:cs="Times New Roman"/>
                              <w:kern w:val="0"/>
                              <w:sz w:val="22"/>
                              <w:lang w:eastAsia="ja-JP"/>
                            </w:rPr>
                          </m:ctrlPr>
                        </m:sSubSupPr>
                        <m:e>
                          <m:r>
                            <w:rPr>
                              <w:rFonts w:ascii="Cambria Math" w:eastAsia="Yu Mincho" w:hAnsi="Cambria Math" w:cs="Times New Roman"/>
                              <w:kern w:val="0"/>
                              <w:sz w:val="22"/>
                              <w:lang w:eastAsia="ja-JP"/>
                            </w:rPr>
                            <m:t>λ</m:t>
                          </m:r>
                        </m:e>
                        <m:sub>
                          <m:r>
                            <m:rPr>
                              <m:sty m:val="p"/>
                            </m:rPr>
                            <w:rPr>
                              <w:rFonts w:ascii="Cambria Math" w:eastAsia="Yu Mincho" w:hAnsi="Cambria Math" w:cs="Times New Roman"/>
                              <w:kern w:val="0"/>
                              <w:sz w:val="22"/>
                              <w:lang w:eastAsia="ja-JP"/>
                            </w:rPr>
                            <m:t>0</m:t>
                          </m:r>
                        </m:sub>
                        <m:sup>
                          <m:r>
                            <m:rPr>
                              <m:sty m:val="p"/>
                            </m:rPr>
                            <w:rPr>
                              <w:rFonts w:ascii="Cambria Math" w:eastAsia="Yu Mincho" w:hAnsi="Cambria Math" w:cs="Times New Roman"/>
                              <w:kern w:val="0"/>
                              <w:sz w:val="22"/>
                              <w:lang w:eastAsia="ja-JP"/>
                            </w:rPr>
                            <m:t>-1</m:t>
                          </m:r>
                        </m:sup>
                      </m:sSubSup>
                      <m:d>
                        <m:dPr>
                          <m:ctrlPr>
                            <w:rPr>
                              <w:rFonts w:ascii="Cambria Math" w:eastAsia="Yu Mincho" w:hAnsi="Cambria Math" w:cs="Times New Roman"/>
                              <w:kern w:val="0"/>
                              <w:sz w:val="22"/>
                              <w:lang w:eastAsia="ja-JP"/>
                            </w:rPr>
                          </m:ctrlPr>
                        </m:dPr>
                        <m:e>
                          <m:sSubSup>
                            <m:sSubSupPr>
                              <m:ctrlPr>
                                <w:rPr>
                                  <w:rFonts w:ascii="Cambria Math" w:hAnsi="Cambria Math"/>
                                  <w:i/>
                                  <w:sz w:val="22"/>
                                </w:rPr>
                              </m:ctrlPr>
                            </m:sSubSupPr>
                            <m:e>
                              <m:acc>
                                <m:accPr>
                                  <m:ctrlPr>
                                    <w:rPr>
                                      <w:rFonts w:ascii="Cambria Math" w:hAnsi="Cambria Math"/>
                                      <w:i/>
                                      <w:sz w:val="22"/>
                                    </w:rPr>
                                  </m:ctrlPr>
                                </m:accPr>
                                <m:e>
                                  <m:r>
                                    <w:rPr>
                                      <w:rFonts w:ascii="Cambria Math" w:hAnsi="Cambria Math"/>
                                      <w:sz w:val="22"/>
                                    </w:rPr>
                                    <m:t>r</m:t>
                                  </m:r>
                                </m:e>
                              </m:acc>
                            </m:e>
                            <m:sub>
                              <m:r>
                                <w:rPr>
                                  <w:rFonts w:ascii="Cambria Math" w:hAnsi="Cambria Math"/>
                                  <w:sz w:val="22"/>
                                </w:rPr>
                                <m:t>tx,k,p,n,m</m:t>
                              </m:r>
                            </m:sub>
                            <m:sup>
                              <m:r>
                                <w:rPr>
                                  <w:rFonts w:ascii="Cambria Math" w:hAnsi="Cambria Math"/>
                                  <w:sz w:val="22"/>
                                </w:rPr>
                                <m:t>T</m:t>
                              </m:r>
                            </m:sup>
                          </m:sSubSup>
                          <m:r>
                            <m:rPr>
                              <m:sty m:val="p"/>
                            </m:rPr>
                            <w:rPr>
                              <w:rFonts w:ascii="Cambria Math" w:eastAsia="Yu Mincho" w:hAnsi="Cambria Math" w:cs="Times New Roman"/>
                              <w:kern w:val="0"/>
                              <w:sz w:val="22"/>
                              <w:lang w:eastAsia="ja-JP"/>
                            </w:rPr>
                            <m:t>.</m:t>
                          </m:r>
                          <m:sSub>
                            <m:sSubPr>
                              <m:ctrlPr>
                                <w:rPr>
                                  <w:rFonts w:ascii="Cambria Math" w:eastAsia="Yu Mincho" w:hAnsi="Cambria Math" w:cs="Times New Roman"/>
                                  <w:kern w:val="0"/>
                                  <w:sz w:val="22"/>
                                  <w:lang w:eastAsia="ja-JP"/>
                                </w:rPr>
                              </m:ctrlPr>
                            </m:sSubPr>
                            <m:e>
                              <m:acc>
                                <m:accPr>
                                  <m:chr m:val="̄"/>
                                  <m:ctrlPr>
                                    <w:rPr>
                                      <w:rFonts w:ascii="Cambria Math" w:eastAsia="Yu Mincho" w:hAnsi="Cambria Math" w:cs="Times New Roman"/>
                                      <w:kern w:val="0"/>
                                      <w:sz w:val="22"/>
                                      <w:lang w:eastAsia="ja-JP"/>
                                    </w:rPr>
                                  </m:ctrlPr>
                                </m:accPr>
                                <m:e>
                                  <m:r>
                                    <w:rPr>
                                      <w:rFonts w:ascii="Cambria Math" w:eastAsia="Yu Mincho" w:hAnsi="Cambria Math" w:cs="Times New Roman"/>
                                      <w:kern w:val="0"/>
                                      <w:sz w:val="22"/>
                                      <w:lang w:eastAsia="ja-JP"/>
                                    </w:rPr>
                                    <m:t>d</m:t>
                                  </m:r>
                                </m:e>
                              </m:acc>
                            </m:e>
                            <m:sub>
                              <m:r>
                                <w:rPr>
                                  <w:rFonts w:ascii="Cambria Math" w:eastAsia="Yu Mincho" w:hAnsi="Cambria Math" w:cs="Times New Roman"/>
                                  <w:kern w:val="0"/>
                                  <w:sz w:val="22"/>
                                  <w:lang w:eastAsia="ja-JP"/>
                                </w:rPr>
                                <m:t>tx</m:t>
                              </m:r>
                              <m:r>
                                <m:rPr>
                                  <m:sty m:val="p"/>
                                </m:rP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k</m:t>
                                  </m:r>
                                </m:e>
                                <m:sub>
                                  <m:r>
                                    <w:rPr>
                                      <w:rFonts w:ascii="Cambria Math" w:eastAsia="Yu Mincho" w:hAnsi="Cambria Math" w:cs="Times New Roman"/>
                                      <w:kern w:val="0"/>
                                      <w:sz w:val="22"/>
                                      <w:lang w:eastAsia="ja-JP"/>
                                    </w:rPr>
                                    <m:t>s</m:t>
                                  </m:r>
                                </m:sub>
                              </m:sSub>
                            </m:sub>
                          </m:sSub>
                        </m:e>
                      </m:d>
                    </m:e>
                  </m:d>
                </m:e>
              </m:func>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F</m:t>
                  </m:r>
                </m:e>
                <m:sub>
                  <m:r>
                    <w:rPr>
                      <w:rFonts w:ascii="Cambria Math" w:eastAsia="Yu Mincho" w:hAnsi="Cambria Math" w:cs="Times New Roman"/>
                      <w:kern w:val="0"/>
                      <w:sz w:val="22"/>
                      <w:lang w:eastAsia="ja-JP"/>
                    </w:rPr>
                    <m:t>tx</m:t>
                  </m:r>
                  <m:r>
                    <m:rPr>
                      <m:sty m:val="p"/>
                    </m:rP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k</m:t>
                      </m:r>
                    </m:e>
                    <m:sub>
                      <m:r>
                        <w:rPr>
                          <w:rFonts w:ascii="Cambria Math" w:eastAsia="Yu Mincho" w:hAnsi="Cambria Math" w:cs="Times New Roman"/>
                          <w:kern w:val="0"/>
                          <w:sz w:val="22"/>
                          <w:lang w:eastAsia="ja-JP"/>
                        </w:rPr>
                        <m:t>s</m:t>
                      </m:r>
                    </m:sub>
                  </m:sSub>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θ</m:t>
                  </m:r>
                </m:sub>
              </m:sSub>
              <m:d>
                <m:dPr>
                  <m:ctrlPr>
                    <w:rPr>
                      <w:rFonts w:ascii="Cambria Math" w:eastAsia="Yu Mincho" w:hAnsi="Cambria Math" w:cs="Times New Roman"/>
                      <w:kern w:val="0"/>
                      <w:sz w:val="22"/>
                      <w:lang w:eastAsia="ja-JP"/>
                    </w:rPr>
                  </m:ctrlPr>
                </m:dPr>
                <m:e>
                  <m:sSubSup>
                    <m:sSubSupPr>
                      <m:ctrlPr>
                        <w:rPr>
                          <w:rFonts w:ascii="Cambria Math" w:hAnsi="Cambria Math"/>
                          <w:i/>
                          <w:sz w:val="22"/>
                        </w:rPr>
                      </m:ctrlPr>
                    </m:sSubSupPr>
                    <m:e>
                      <m:r>
                        <w:rPr>
                          <w:rFonts w:ascii="Cambria Math" w:hint="eastAsia"/>
                          <w:sz w:val="22"/>
                        </w:rPr>
                        <m:t>θ</m:t>
                      </m:r>
                    </m:e>
                    <m:sub>
                      <m:r>
                        <w:rPr>
                          <w:rFonts w:ascii="Cambria Math"/>
                          <w:sz w:val="22"/>
                        </w:rPr>
                        <m:t>tx,n,m,ZOD</m:t>
                      </m:r>
                    </m:sub>
                    <m:sup>
                      <m:r>
                        <w:rPr>
                          <w:rFonts w:ascii="Cambria Math"/>
                          <w:sz w:val="22"/>
                        </w:rPr>
                        <m:t>k,p</m:t>
                      </m:r>
                    </m:sup>
                  </m:sSubSup>
                  <m:r>
                    <w:rPr>
                      <w:rFonts w:ascii="Cambria Math" w:hAnsi="Cambria Math"/>
                      <w:sz w:val="22"/>
                    </w:rPr>
                    <m:t>,</m:t>
                  </m:r>
                  <m:sSubSup>
                    <m:sSubSupPr>
                      <m:ctrlPr>
                        <w:rPr>
                          <w:rFonts w:ascii="Cambria Math" w:hAnsi="Cambria Math"/>
                          <w:i/>
                          <w:sz w:val="22"/>
                        </w:rPr>
                      </m:ctrlPr>
                    </m:sSubSupPr>
                    <m:e>
                      <m:r>
                        <w:rPr>
                          <w:rFonts w:ascii="Cambria Math"/>
                          <w:sz w:val="22"/>
                        </w:rPr>
                        <m:t>ϕ</m:t>
                      </m:r>
                    </m:e>
                    <m:sub>
                      <m:r>
                        <w:rPr>
                          <w:rFonts w:ascii="Cambria Math"/>
                          <w:sz w:val="22"/>
                        </w:rPr>
                        <m:t>tx,n,m,AOD</m:t>
                      </m:r>
                    </m:sub>
                    <m:sup>
                      <m:r>
                        <w:rPr>
                          <w:rFonts w:ascii="Cambria Math"/>
                          <w:sz w:val="22"/>
                        </w:rPr>
                        <m:t>k,p</m:t>
                      </m:r>
                    </m:sup>
                  </m:sSubSup>
                </m:e>
              </m:d>
            </m:e>
          </m:nary>
        </m:oMath>
      </m:oMathPara>
    </w:p>
    <w:p w14:paraId="735473FA" w14:textId="4BE14184" w:rsidR="003569A8" w:rsidRPr="007901BA" w:rsidRDefault="00752258" w:rsidP="003569A8">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ParaPr>
          <m:jc m:val="center"/>
        </m:oMathParaPr>
        <m:oMath>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tx,s,ϕ</m:t>
              </m:r>
            </m:sub>
          </m:sSub>
          <m:d>
            <m:dPr>
              <m:ctrlPr>
                <w:rPr>
                  <w:rFonts w:ascii="Cambria Math" w:eastAsia="Yu Mincho" w:hAnsi="Cambria Math" w:cs="Times New Roman"/>
                  <w:i/>
                  <w:kern w:val="0"/>
                  <w:sz w:val="22"/>
                  <w:lang w:val="en-GB" w:eastAsia="ja-JP"/>
                </w:rPr>
              </m:ctrlPr>
            </m:dPr>
            <m:e>
              <m:sSubSup>
                <m:sSubSupPr>
                  <m:ctrlPr>
                    <w:rPr>
                      <w:rFonts w:ascii="Cambria Math" w:hAnsi="Cambria Math"/>
                      <w:i/>
                      <w:sz w:val="22"/>
                    </w:rPr>
                  </m:ctrlPr>
                </m:sSubSupPr>
                <m:e>
                  <m:r>
                    <w:rPr>
                      <w:rFonts w:ascii="Cambria Math" w:hint="eastAsia"/>
                      <w:sz w:val="22"/>
                    </w:rPr>
                    <m:t>θ</m:t>
                  </m:r>
                </m:e>
                <m:sub>
                  <m:r>
                    <w:rPr>
                      <w:rFonts w:ascii="Cambria Math"/>
                      <w:sz w:val="22"/>
                    </w:rPr>
                    <m:t>tx,n,m,ZOD</m:t>
                  </m:r>
                </m:sub>
                <m:sup>
                  <m:r>
                    <w:rPr>
                      <w:rFonts w:ascii="Cambria Math"/>
                      <w:sz w:val="22"/>
                    </w:rPr>
                    <m:t>k,p</m:t>
                  </m:r>
                </m:sup>
              </m:sSubSup>
              <m:r>
                <w:rPr>
                  <w:rFonts w:ascii="Cambria Math" w:hAnsi="Cambria Math"/>
                  <w:sz w:val="22"/>
                </w:rPr>
                <m:t>,</m:t>
              </m:r>
              <m:sSubSup>
                <m:sSubSupPr>
                  <m:ctrlPr>
                    <w:rPr>
                      <w:rFonts w:ascii="Cambria Math" w:hAnsi="Cambria Math"/>
                      <w:i/>
                      <w:sz w:val="22"/>
                    </w:rPr>
                  </m:ctrlPr>
                </m:sSubSupPr>
                <m:e>
                  <m:r>
                    <w:rPr>
                      <w:rFonts w:ascii="Cambria Math"/>
                      <w:sz w:val="22"/>
                    </w:rPr>
                    <m:t>ϕ</m:t>
                  </m:r>
                </m:e>
                <m:sub>
                  <m:r>
                    <w:rPr>
                      <w:rFonts w:ascii="Cambria Math"/>
                      <w:sz w:val="22"/>
                    </w:rPr>
                    <m:t>tx,n,m,AOD</m:t>
                  </m:r>
                </m:sub>
                <m:sup>
                  <m:r>
                    <w:rPr>
                      <w:rFonts w:ascii="Cambria Math"/>
                      <w:sz w:val="22"/>
                    </w:rPr>
                    <m:t>k,p</m:t>
                  </m:r>
                </m:sup>
              </m:sSubSup>
            </m:e>
          </m:d>
          <m:r>
            <w:rPr>
              <w:rFonts w:ascii="Cambria Math" w:eastAsia="Yu Mincho" w:hAnsi="Cambria Math" w:cs="Times New Roman"/>
              <w:kern w:val="0"/>
              <w:sz w:val="22"/>
              <w:lang w:eastAsia="ja-JP"/>
            </w:rPr>
            <m:t>=</m:t>
          </m:r>
          <m:nary>
            <m:naryPr>
              <m:chr m:val="∑"/>
              <m:ctrlPr>
                <w:rPr>
                  <w:rFonts w:ascii="Cambria Math" w:eastAsia="Yu Mincho" w:hAnsi="Cambria Math" w:cs="Times New Roman"/>
                  <w:i/>
                  <w:kern w:val="0"/>
                  <w:sz w:val="22"/>
                  <w:lang w:eastAsia="ja-JP"/>
                </w:rPr>
              </m:ctrlPr>
            </m:naryPr>
            <m:sub>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k</m:t>
                  </m:r>
                </m:e>
                <m:sub>
                  <m:r>
                    <w:rPr>
                      <w:rFonts w:ascii="Cambria Math" w:eastAsia="Yu Mincho" w:hAnsi="Cambria Math" w:cs="Times New Roman"/>
                      <w:kern w:val="0"/>
                      <w:sz w:val="22"/>
                      <w:lang w:eastAsia="ja-JP"/>
                    </w:rPr>
                    <m:t>s</m:t>
                  </m:r>
                </m:sub>
              </m:sSub>
              <m:r>
                <w:rPr>
                  <w:rFonts w:ascii="Cambria Math" w:eastAsia="Yu Mincho" w:hAnsi="Cambria Math" w:cs="Times New Roman"/>
                  <w:kern w:val="0"/>
                  <w:sz w:val="22"/>
                  <w:lang w:eastAsia="ja-JP"/>
                </w:rPr>
                <m:t>=1</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N</m:t>
                  </m:r>
                </m:e>
                <m:sub>
                  <m:r>
                    <w:rPr>
                      <w:rFonts w:ascii="Cambria Math" w:eastAsia="Yu Mincho" w:hAnsi="Cambria Math" w:cs="Times New Roman"/>
                      <w:kern w:val="0"/>
                      <w:sz w:val="22"/>
                      <w:lang w:eastAsia="ja-JP"/>
                    </w:rPr>
                    <m:t>T</m:t>
                  </m:r>
                </m:sub>
              </m:sSub>
            </m:sup>
            <m:e>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w</m:t>
                  </m:r>
                </m:e>
                <m:sub>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k</m:t>
                      </m:r>
                    </m:e>
                    <m:sub>
                      <m:r>
                        <w:rPr>
                          <w:rFonts w:ascii="Cambria Math" w:eastAsia="Yu Mincho" w:hAnsi="Cambria Math" w:cs="Times New Roman"/>
                          <w:kern w:val="0"/>
                          <w:sz w:val="22"/>
                          <w:lang w:eastAsia="ja-JP"/>
                        </w:rPr>
                        <m:t>s</m:t>
                      </m:r>
                    </m:sub>
                  </m:sSub>
                </m:sub>
                <m:sup>
                  <m:r>
                    <w:rPr>
                      <w:rFonts w:ascii="Cambria Math" w:eastAsia="Yu Mincho" w:hAnsi="Cambria Math" w:cs="Times New Roman"/>
                      <w:kern w:val="0"/>
                      <w:sz w:val="22"/>
                      <w:lang w:val="en-GB" w:eastAsia="ja-JP"/>
                    </w:rPr>
                    <m:t>A</m:t>
                  </m:r>
                </m:sup>
              </m:sSubSup>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exp</m:t>
                  </m:r>
                </m:fName>
                <m:e>
                  <m:d>
                    <m:dPr>
                      <m:ctrlPr>
                        <w:rPr>
                          <w:rFonts w:ascii="Cambria Math" w:eastAsia="Yu Mincho" w:hAnsi="Cambria Math" w:cs="Times New Roman"/>
                          <w:i/>
                          <w:kern w:val="0"/>
                          <w:sz w:val="22"/>
                          <w:lang w:eastAsia="ja-JP"/>
                        </w:rPr>
                      </m:ctrlPr>
                    </m:dPr>
                    <m:e>
                      <m:r>
                        <w:rPr>
                          <w:rFonts w:ascii="Cambria Math" w:eastAsia="Yu Mincho" w:hAnsi="Cambria Math" w:cs="Times New Roman"/>
                          <w:kern w:val="0"/>
                          <w:sz w:val="22"/>
                          <w:lang w:eastAsia="ja-JP"/>
                        </w:rPr>
                        <m:t>j2π</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λ</m:t>
                          </m:r>
                        </m:e>
                        <m:sub>
                          <m:r>
                            <w:rPr>
                              <w:rFonts w:ascii="Cambria Math" w:eastAsia="Yu Mincho" w:hAnsi="Cambria Math" w:cs="Times New Roman"/>
                              <w:kern w:val="0"/>
                              <w:sz w:val="22"/>
                              <w:lang w:eastAsia="ja-JP"/>
                            </w:rPr>
                            <m:t>0</m:t>
                          </m:r>
                        </m:sub>
                        <m:sup>
                          <m:r>
                            <w:rPr>
                              <w:rFonts w:ascii="Cambria Math" w:eastAsia="Yu Mincho" w:hAnsi="Cambria Math" w:cs="Times New Roman"/>
                              <w:kern w:val="0"/>
                              <w:sz w:val="22"/>
                              <w:lang w:eastAsia="ja-JP"/>
                            </w:rPr>
                            <m:t>-1</m:t>
                          </m:r>
                        </m:sup>
                      </m:sSubSup>
                      <m:d>
                        <m:dPr>
                          <m:ctrlPr>
                            <w:rPr>
                              <w:rFonts w:ascii="Cambria Math" w:eastAsia="Yu Mincho" w:hAnsi="Cambria Math" w:cs="Times New Roman"/>
                              <w:i/>
                              <w:kern w:val="0"/>
                              <w:sz w:val="22"/>
                              <w:lang w:eastAsia="ja-JP"/>
                            </w:rPr>
                          </m:ctrlPr>
                        </m:dPr>
                        <m:e>
                          <m:sSubSup>
                            <m:sSubSupPr>
                              <m:ctrlPr>
                                <w:rPr>
                                  <w:rFonts w:ascii="Cambria Math" w:hAnsi="Cambria Math"/>
                                  <w:i/>
                                  <w:sz w:val="22"/>
                                </w:rPr>
                              </m:ctrlPr>
                            </m:sSubSupPr>
                            <m:e>
                              <m:acc>
                                <m:accPr>
                                  <m:ctrlPr>
                                    <w:rPr>
                                      <w:rFonts w:ascii="Cambria Math" w:hAnsi="Cambria Math"/>
                                      <w:i/>
                                      <w:sz w:val="22"/>
                                    </w:rPr>
                                  </m:ctrlPr>
                                </m:accPr>
                                <m:e>
                                  <m:r>
                                    <w:rPr>
                                      <w:rFonts w:ascii="Cambria Math" w:hAnsi="Cambria Math"/>
                                      <w:sz w:val="22"/>
                                    </w:rPr>
                                    <m:t>r</m:t>
                                  </m:r>
                                </m:e>
                              </m:acc>
                            </m:e>
                            <m:sub>
                              <m:r>
                                <w:rPr>
                                  <w:rFonts w:ascii="Cambria Math" w:hAnsi="Cambria Math"/>
                                  <w:sz w:val="22"/>
                                </w:rPr>
                                <m:t>tx,k,p,n,m</m:t>
                              </m:r>
                            </m:sub>
                            <m:sup>
                              <m:r>
                                <w:rPr>
                                  <w:rFonts w:ascii="Cambria Math" w:hAnsi="Cambria Math"/>
                                  <w:sz w:val="22"/>
                                </w:rPr>
                                <m:t>T</m:t>
                              </m:r>
                            </m:sup>
                          </m:sSubSup>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acc>
                                <m:accPr>
                                  <m:chr m:val="̄"/>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d</m:t>
                                  </m:r>
                                </m:e>
                              </m:acc>
                            </m:e>
                            <m:sub>
                              <m:r>
                                <w:rPr>
                                  <w:rFonts w:ascii="Cambria Math" w:eastAsia="Yu Mincho" w:hAnsi="Cambria Math" w:cs="Times New Roman"/>
                                  <w:kern w:val="0"/>
                                  <w:sz w:val="22"/>
                                  <w:lang w:eastAsia="ja-JP"/>
                                </w:rPr>
                                <m:t>tx,</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k</m:t>
                                  </m:r>
                                </m:e>
                                <m:sub>
                                  <m:r>
                                    <w:rPr>
                                      <w:rFonts w:ascii="Cambria Math" w:eastAsia="Yu Mincho" w:hAnsi="Cambria Math" w:cs="Times New Roman"/>
                                      <w:kern w:val="0"/>
                                      <w:sz w:val="22"/>
                                      <w:lang w:eastAsia="ja-JP"/>
                                    </w:rPr>
                                    <m:t>s</m:t>
                                  </m:r>
                                </m:sub>
                              </m:sSub>
                            </m:sub>
                          </m:sSub>
                        </m:e>
                      </m:d>
                    </m:e>
                  </m:d>
                </m:e>
              </m:func>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F</m:t>
                  </m:r>
                </m:e>
                <m:sub>
                  <m:r>
                    <w:rPr>
                      <w:rFonts w:ascii="Cambria Math" w:eastAsia="Yu Mincho" w:hAnsi="Cambria Math" w:cs="Times New Roman"/>
                      <w:kern w:val="0"/>
                      <w:sz w:val="22"/>
                      <w:lang w:eastAsia="ja-JP"/>
                    </w:rPr>
                    <m:t>tx,</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k</m:t>
                      </m:r>
                    </m:e>
                    <m:sub>
                      <m:r>
                        <w:rPr>
                          <w:rFonts w:ascii="Cambria Math" w:eastAsia="Yu Mincho" w:hAnsi="Cambria Math" w:cs="Times New Roman"/>
                          <w:kern w:val="0"/>
                          <w:sz w:val="22"/>
                          <w:lang w:eastAsia="ja-JP"/>
                        </w:rPr>
                        <m:t>s</m:t>
                      </m:r>
                    </m:sub>
                  </m:sSub>
                  <m:r>
                    <w:rPr>
                      <w:rFonts w:ascii="Cambria Math" w:eastAsia="Yu Mincho" w:hAnsi="Cambria Math" w:cs="Times New Roman"/>
                      <w:kern w:val="0"/>
                      <w:sz w:val="22"/>
                      <w:lang w:eastAsia="ja-JP"/>
                    </w:rPr>
                    <m:t>,φ</m:t>
                  </m:r>
                </m:sub>
              </m:sSub>
              <m:d>
                <m:dPr>
                  <m:ctrlPr>
                    <w:rPr>
                      <w:rFonts w:ascii="Cambria Math" w:eastAsia="Yu Mincho" w:hAnsi="Cambria Math" w:cs="Times New Roman"/>
                      <w:i/>
                      <w:kern w:val="0"/>
                      <w:sz w:val="22"/>
                      <w:lang w:eastAsia="ja-JP"/>
                    </w:rPr>
                  </m:ctrlPr>
                </m:dPr>
                <m:e>
                  <m:sSubSup>
                    <m:sSubSupPr>
                      <m:ctrlPr>
                        <w:rPr>
                          <w:rFonts w:ascii="Cambria Math" w:hAnsi="Cambria Math"/>
                          <w:i/>
                          <w:sz w:val="22"/>
                        </w:rPr>
                      </m:ctrlPr>
                    </m:sSubSupPr>
                    <m:e>
                      <m:r>
                        <w:rPr>
                          <w:rFonts w:ascii="Cambria Math" w:hint="eastAsia"/>
                          <w:sz w:val="22"/>
                        </w:rPr>
                        <m:t>θ</m:t>
                      </m:r>
                    </m:e>
                    <m:sub>
                      <m:r>
                        <w:rPr>
                          <w:rFonts w:ascii="Cambria Math"/>
                          <w:sz w:val="22"/>
                        </w:rPr>
                        <m:t>tx,n,m,ZOD</m:t>
                      </m:r>
                    </m:sub>
                    <m:sup>
                      <m:r>
                        <w:rPr>
                          <w:rFonts w:ascii="Cambria Math"/>
                          <w:sz w:val="22"/>
                        </w:rPr>
                        <m:t>k,p</m:t>
                      </m:r>
                    </m:sup>
                  </m:sSubSup>
                  <m:r>
                    <w:rPr>
                      <w:rFonts w:ascii="Cambria Math" w:hAnsi="Cambria Math"/>
                      <w:sz w:val="22"/>
                    </w:rPr>
                    <m:t>,</m:t>
                  </m:r>
                  <m:sSubSup>
                    <m:sSubSupPr>
                      <m:ctrlPr>
                        <w:rPr>
                          <w:rFonts w:ascii="Cambria Math" w:hAnsi="Cambria Math"/>
                          <w:i/>
                          <w:sz w:val="22"/>
                        </w:rPr>
                      </m:ctrlPr>
                    </m:sSubSupPr>
                    <m:e>
                      <m:r>
                        <w:rPr>
                          <w:rFonts w:ascii="Cambria Math"/>
                          <w:sz w:val="22"/>
                        </w:rPr>
                        <m:t>ϕ</m:t>
                      </m:r>
                    </m:e>
                    <m:sub>
                      <m:r>
                        <w:rPr>
                          <w:rFonts w:ascii="Cambria Math"/>
                          <w:sz w:val="22"/>
                        </w:rPr>
                        <m:t>tx,n,m,AOD</m:t>
                      </m:r>
                    </m:sub>
                    <m:sup>
                      <m:r>
                        <w:rPr>
                          <w:rFonts w:ascii="Cambria Math"/>
                          <w:sz w:val="22"/>
                        </w:rPr>
                        <m:t>k,p</m:t>
                      </m:r>
                    </m:sup>
                  </m:sSubSup>
                </m:e>
              </m:d>
            </m:e>
          </m:nary>
        </m:oMath>
      </m:oMathPara>
    </w:p>
    <w:p w14:paraId="4B7C624C" w14:textId="1DCAD9E4" w:rsidR="00027DCD" w:rsidRPr="002A2560" w:rsidRDefault="00752258" w:rsidP="00027DCD">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ParaPr>
          <m:jc m:val="center"/>
        </m:oMathParaPr>
        <m:oMath>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rx,u,θ</m:t>
              </m:r>
            </m:sub>
          </m:sSub>
          <m:d>
            <m:dPr>
              <m:ctrlPr>
                <w:rPr>
                  <w:rFonts w:ascii="Cambria Math" w:eastAsia="Yu Mincho" w:hAnsi="Cambria Math" w:cs="Times New Roman"/>
                  <w:i/>
                  <w:kern w:val="0"/>
                  <w:sz w:val="22"/>
                  <w:lang w:val="en-GB" w:eastAsia="ja-JP"/>
                </w:rPr>
              </m:ctrlPr>
            </m:dPr>
            <m:e>
              <m:sSubSup>
                <m:sSubSupPr>
                  <m:ctrlPr>
                    <w:rPr>
                      <w:rFonts w:ascii="Cambria Math" w:hAnsi="Cambria Math"/>
                      <w:i/>
                      <w:sz w:val="22"/>
                    </w:rPr>
                  </m:ctrlPr>
                </m:sSubSupPr>
                <m:e>
                  <m:r>
                    <w:rPr>
                      <w:rFonts w:ascii="Cambria Math" w:hint="eastAsia"/>
                      <w:sz w:val="22"/>
                    </w:rPr>
                    <m:t>θ</m:t>
                  </m:r>
                </m:e>
                <m:sub>
                  <m:sSup>
                    <m:sSupPr>
                      <m:ctrlPr>
                        <w:rPr>
                          <w:rFonts w:ascii="Cambria Math" w:hAnsi="Cambria Math"/>
                          <w:i/>
                          <w:sz w:val="22"/>
                        </w:rPr>
                      </m:ctrlPr>
                    </m:sSupPr>
                    <m:e>
                      <m:r>
                        <w:rPr>
                          <w:rFonts w:ascii="Cambria Math" w:hAnsi="Cambria Math"/>
                          <w:sz w:val="22"/>
                        </w:rPr>
                        <m:t>rx,n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r>
                    <w:rPr>
                      <w:rFonts w:ascii="Cambria Math" w:hAnsi="Cambria Math"/>
                      <w:sz w:val="22"/>
                    </w:rPr>
                    <m:t>,</m:t>
                  </m:r>
                  <m:r>
                    <w:rPr>
                      <w:rFonts w:ascii="Cambria Math"/>
                      <w:sz w:val="22"/>
                    </w:rPr>
                    <m:t>ZOA</m:t>
                  </m:r>
                </m:sub>
                <m:sup>
                  <m:r>
                    <w:rPr>
                      <w:rFonts w:ascii="Cambria Math"/>
                      <w:sz w:val="22"/>
                    </w:rPr>
                    <m:t>k,p</m:t>
                  </m:r>
                </m:sup>
              </m:sSubSup>
              <m:r>
                <w:rPr>
                  <w:rFonts w:ascii="Cambria Math" w:hAnsi="Cambria Math"/>
                  <w:sz w:val="22"/>
                </w:rPr>
                <m:t>,</m:t>
              </m:r>
              <m:sSubSup>
                <m:sSubSupPr>
                  <m:ctrlPr>
                    <w:rPr>
                      <w:rFonts w:ascii="Cambria Math" w:hAnsi="Cambria Math"/>
                      <w:i/>
                      <w:sz w:val="22"/>
                    </w:rPr>
                  </m:ctrlPr>
                </m:sSubSupPr>
                <m:e>
                  <m:r>
                    <w:rPr>
                      <w:rFonts w:ascii="Cambria Math"/>
                      <w:sz w:val="22"/>
                    </w:rPr>
                    <m:t>ϕ</m:t>
                  </m:r>
                </m:e>
                <m:sub>
                  <m:sSup>
                    <m:sSupPr>
                      <m:ctrlPr>
                        <w:rPr>
                          <w:rFonts w:ascii="Cambria Math" w:hAnsi="Cambria Math"/>
                          <w:i/>
                          <w:sz w:val="22"/>
                        </w:rPr>
                      </m:ctrlPr>
                    </m:sSupPr>
                    <m:e>
                      <m:r>
                        <w:rPr>
                          <w:rFonts w:ascii="Cambria Math" w:hAnsi="Cambria Math"/>
                          <w:sz w:val="22"/>
                        </w:rPr>
                        <m:t>rx,n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r>
                    <w:rPr>
                      <w:rFonts w:ascii="Cambria Math" w:hAnsi="Cambria Math"/>
                      <w:sz w:val="22"/>
                    </w:rPr>
                    <m:t>,</m:t>
                  </m:r>
                  <m:r>
                    <w:rPr>
                      <w:rFonts w:ascii="Cambria Math"/>
                      <w:sz w:val="22"/>
                    </w:rPr>
                    <m:t>AOA</m:t>
                  </m:r>
                </m:sub>
                <m:sup>
                  <m:r>
                    <w:rPr>
                      <w:rFonts w:ascii="Cambria Math"/>
                      <w:sz w:val="22"/>
                    </w:rPr>
                    <m:t>k,p</m:t>
                  </m:r>
                </m:sup>
              </m:sSubSup>
            </m:e>
          </m:d>
          <m:r>
            <w:rPr>
              <w:rFonts w:ascii="Cambria Math" w:eastAsia="Yu Mincho" w:hAnsi="Cambria Math" w:cs="Times New Roman"/>
              <w:kern w:val="0"/>
              <w:sz w:val="22"/>
              <w:lang w:eastAsia="ja-JP"/>
            </w:rPr>
            <m:t>=</m:t>
          </m:r>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l=1</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N</m:t>
                  </m:r>
                </m:e>
                <m:sub>
                  <m:r>
                    <w:rPr>
                      <w:rFonts w:ascii="Cambria Math" w:eastAsia="Yu Mincho" w:hAnsi="Cambria Math" w:cs="Times New Roman"/>
                      <w:kern w:val="0"/>
                      <w:sz w:val="22"/>
                      <w:lang w:eastAsia="ja-JP"/>
                    </w:rPr>
                    <m:t>R</m:t>
                  </m:r>
                </m:sub>
              </m:sSub>
            </m:sup>
            <m:e>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g</m:t>
                  </m:r>
                </m:e>
                <m:sub>
                  <m:r>
                    <w:rPr>
                      <w:rFonts w:ascii="Cambria Math" w:eastAsia="Yu Mincho" w:hAnsi="Cambria Math" w:cs="Times New Roman"/>
                      <w:kern w:val="0"/>
                      <w:sz w:val="22"/>
                      <w:lang w:val="en-GB" w:eastAsia="ja-JP"/>
                    </w:rPr>
                    <m:t>l</m:t>
                  </m:r>
                </m:sub>
                <m:sup>
                  <m:r>
                    <w:rPr>
                      <w:rFonts w:ascii="Cambria Math" w:eastAsia="Yu Mincho" w:hAnsi="Cambria Math" w:cs="Times New Roman"/>
                      <w:kern w:val="0"/>
                      <w:sz w:val="22"/>
                      <w:lang w:val="en-GB" w:eastAsia="ja-JP"/>
                    </w:rPr>
                    <m:t>B</m:t>
                  </m:r>
                </m:sup>
              </m:sSubSup>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exp</m:t>
                  </m:r>
                </m:fName>
                <m:e>
                  <m:d>
                    <m:dPr>
                      <m:ctrlPr>
                        <w:rPr>
                          <w:rFonts w:ascii="Cambria Math" w:eastAsia="Yu Mincho" w:hAnsi="Cambria Math" w:cs="Times New Roman"/>
                          <w:i/>
                          <w:kern w:val="0"/>
                          <w:sz w:val="22"/>
                          <w:lang w:eastAsia="ja-JP"/>
                        </w:rPr>
                      </m:ctrlPr>
                    </m:dPr>
                    <m:e>
                      <m:r>
                        <w:rPr>
                          <w:rFonts w:ascii="Cambria Math" w:eastAsia="Yu Mincho" w:hAnsi="Cambria Math" w:cs="Times New Roman"/>
                          <w:kern w:val="0"/>
                          <w:sz w:val="22"/>
                          <w:lang w:eastAsia="ja-JP"/>
                        </w:rPr>
                        <m:t>j2π</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λ</m:t>
                          </m:r>
                        </m:e>
                        <m:sub>
                          <m:r>
                            <w:rPr>
                              <w:rFonts w:ascii="Cambria Math" w:eastAsia="Yu Mincho" w:hAnsi="Cambria Math" w:cs="Times New Roman"/>
                              <w:kern w:val="0"/>
                              <w:sz w:val="22"/>
                              <w:lang w:eastAsia="ja-JP"/>
                            </w:rPr>
                            <m:t>0</m:t>
                          </m:r>
                        </m:sub>
                        <m:sup>
                          <m:r>
                            <w:rPr>
                              <w:rFonts w:ascii="Cambria Math" w:eastAsia="Yu Mincho" w:hAnsi="Cambria Math" w:cs="Times New Roman"/>
                              <w:kern w:val="0"/>
                              <w:sz w:val="22"/>
                              <w:lang w:eastAsia="ja-JP"/>
                            </w:rPr>
                            <m:t>-1</m:t>
                          </m:r>
                        </m:sup>
                      </m:sSubSup>
                      <m:d>
                        <m:dPr>
                          <m:ctrlPr>
                            <w:rPr>
                              <w:rFonts w:ascii="Cambria Math" w:eastAsia="Yu Mincho" w:hAnsi="Cambria Math" w:cs="Times New Roman"/>
                              <w:i/>
                              <w:kern w:val="0"/>
                              <w:sz w:val="22"/>
                              <w:lang w:eastAsia="ja-JP"/>
                            </w:rPr>
                          </m:ctrlPr>
                        </m:dPr>
                        <m:e>
                          <m:sSubSup>
                            <m:sSubSupPr>
                              <m:ctrlPr>
                                <w:rPr>
                                  <w:rFonts w:ascii="Cambria Math" w:hAnsi="Cambria Math"/>
                                  <w:i/>
                                  <w:sz w:val="22"/>
                                </w:rPr>
                              </m:ctrlPr>
                            </m:sSubSupPr>
                            <m:e>
                              <m:acc>
                                <m:accPr>
                                  <m:ctrlPr>
                                    <w:rPr>
                                      <w:rFonts w:ascii="Cambria Math" w:hAnsi="Cambria Math"/>
                                      <w:i/>
                                      <w:sz w:val="22"/>
                                    </w:rPr>
                                  </m:ctrlPr>
                                </m:accPr>
                                <m:e>
                                  <m:r>
                                    <w:rPr>
                                      <w:rFonts w:ascii="Cambria Math" w:hAnsi="Cambria Math"/>
                                      <w:sz w:val="22"/>
                                    </w:rPr>
                                    <m:t>r</m:t>
                                  </m:r>
                                </m:e>
                              </m:acc>
                            </m:e>
                            <m:sub>
                              <m:r>
                                <w:rPr>
                                  <w:rFonts w:ascii="Cambria Math" w:hAnsi="Cambria Math"/>
                                  <w:sz w:val="22"/>
                                </w:rPr>
                                <m:t>rx,k,p,</m:t>
                              </m:r>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sub>
                            <m:sup>
                              <m:r>
                                <w:rPr>
                                  <w:rFonts w:ascii="Cambria Math" w:hAnsi="Cambria Math"/>
                                  <w:sz w:val="22"/>
                                </w:rPr>
                                <m:t>T</m:t>
                              </m:r>
                            </m:sup>
                          </m:sSubSup>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acc>
                                <m:accPr>
                                  <m:chr m:val="̄"/>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d</m:t>
                                  </m:r>
                                </m:e>
                              </m:acc>
                            </m:e>
                            <m:sub>
                              <m:r>
                                <w:rPr>
                                  <w:rFonts w:ascii="Cambria Math" w:eastAsia="Yu Mincho" w:hAnsi="Cambria Math" w:cs="Times New Roman"/>
                                  <w:kern w:val="0"/>
                                  <w:sz w:val="22"/>
                                  <w:lang w:eastAsia="ja-JP"/>
                                </w:rPr>
                                <m:t>rx,l</m:t>
                              </m:r>
                            </m:sub>
                          </m:sSub>
                        </m:e>
                      </m:d>
                    </m:e>
                  </m:d>
                </m:e>
              </m:func>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F</m:t>
                  </m:r>
                </m:e>
                <m:sub>
                  <m:r>
                    <w:rPr>
                      <w:rFonts w:ascii="Cambria Math" w:eastAsia="Yu Mincho" w:hAnsi="Cambria Math" w:cs="Times New Roman"/>
                      <w:kern w:val="0"/>
                      <w:sz w:val="22"/>
                      <w:lang w:eastAsia="ja-JP"/>
                    </w:rPr>
                    <m:t>rx,l,θ</m:t>
                  </m:r>
                </m:sub>
              </m:sSub>
              <m:d>
                <m:dPr>
                  <m:ctrlPr>
                    <w:rPr>
                      <w:rFonts w:ascii="Cambria Math" w:eastAsia="Yu Mincho" w:hAnsi="Cambria Math" w:cs="Times New Roman"/>
                      <w:i/>
                      <w:kern w:val="0"/>
                      <w:sz w:val="22"/>
                      <w:lang w:eastAsia="ja-JP"/>
                    </w:rPr>
                  </m:ctrlPr>
                </m:dPr>
                <m:e>
                  <m:sSubSup>
                    <m:sSubSupPr>
                      <m:ctrlPr>
                        <w:rPr>
                          <w:rFonts w:ascii="Cambria Math" w:hAnsi="Cambria Math"/>
                          <w:i/>
                          <w:sz w:val="22"/>
                        </w:rPr>
                      </m:ctrlPr>
                    </m:sSubSupPr>
                    <m:e>
                      <m:r>
                        <w:rPr>
                          <w:rFonts w:ascii="Cambria Math" w:hint="eastAsia"/>
                          <w:sz w:val="22"/>
                        </w:rPr>
                        <m:t>θ</m:t>
                      </m:r>
                    </m:e>
                    <m:sub>
                      <m:sSup>
                        <m:sSupPr>
                          <m:ctrlPr>
                            <w:rPr>
                              <w:rFonts w:ascii="Cambria Math" w:hAnsi="Cambria Math"/>
                              <w:i/>
                              <w:sz w:val="22"/>
                            </w:rPr>
                          </m:ctrlPr>
                        </m:sSupPr>
                        <m:e>
                          <m:r>
                            <w:rPr>
                              <w:rFonts w:ascii="Cambria Math" w:hAnsi="Cambria Math"/>
                              <w:sz w:val="22"/>
                            </w:rPr>
                            <m:t>rx,n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r>
                        <w:rPr>
                          <w:rFonts w:ascii="Cambria Math" w:hAnsi="Cambria Math"/>
                          <w:sz w:val="22"/>
                        </w:rPr>
                        <m:t>,</m:t>
                      </m:r>
                      <m:r>
                        <w:rPr>
                          <w:rFonts w:ascii="Cambria Math"/>
                          <w:sz w:val="22"/>
                        </w:rPr>
                        <m:t>ZOA</m:t>
                      </m:r>
                    </m:sub>
                    <m:sup>
                      <m:r>
                        <w:rPr>
                          <w:rFonts w:ascii="Cambria Math"/>
                          <w:sz w:val="22"/>
                        </w:rPr>
                        <m:t>k,p</m:t>
                      </m:r>
                    </m:sup>
                  </m:sSubSup>
                  <m:r>
                    <w:rPr>
                      <w:rFonts w:ascii="Cambria Math" w:hAnsi="Cambria Math"/>
                      <w:sz w:val="22"/>
                    </w:rPr>
                    <m:t>,</m:t>
                  </m:r>
                  <m:sSubSup>
                    <m:sSubSupPr>
                      <m:ctrlPr>
                        <w:rPr>
                          <w:rFonts w:ascii="Cambria Math" w:hAnsi="Cambria Math"/>
                          <w:i/>
                          <w:sz w:val="22"/>
                        </w:rPr>
                      </m:ctrlPr>
                    </m:sSubSupPr>
                    <m:e>
                      <m:r>
                        <w:rPr>
                          <w:rFonts w:ascii="Cambria Math"/>
                          <w:sz w:val="22"/>
                        </w:rPr>
                        <m:t>ϕ</m:t>
                      </m:r>
                    </m:e>
                    <m:sub>
                      <m:sSup>
                        <m:sSupPr>
                          <m:ctrlPr>
                            <w:rPr>
                              <w:rFonts w:ascii="Cambria Math" w:hAnsi="Cambria Math"/>
                              <w:i/>
                              <w:sz w:val="22"/>
                            </w:rPr>
                          </m:ctrlPr>
                        </m:sSupPr>
                        <m:e>
                          <m:r>
                            <w:rPr>
                              <w:rFonts w:ascii="Cambria Math" w:hAnsi="Cambria Math"/>
                              <w:sz w:val="22"/>
                            </w:rPr>
                            <m:t>rx,n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r>
                        <w:rPr>
                          <w:rFonts w:ascii="Cambria Math" w:hAnsi="Cambria Math"/>
                          <w:sz w:val="22"/>
                        </w:rPr>
                        <m:t>,</m:t>
                      </m:r>
                      <m:r>
                        <w:rPr>
                          <w:rFonts w:ascii="Cambria Math"/>
                          <w:sz w:val="22"/>
                        </w:rPr>
                        <m:t>AOA</m:t>
                      </m:r>
                    </m:sub>
                    <m:sup>
                      <m:r>
                        <w:rPr>
                          <w:rFonts w:ascii="Cambria Math"/>
                          <w:sz w:val="22"/>
                        </w:rPr>
                        <m:t>k,p</m:t>
                      </m:r>
                    </m:sup>
                  </m:sSubSup>
                </m:e>
              </m:d>
            </m:e>
          </m:nary>
        </m:oMath>
      </m:oMathPara>
    </w:p>
    <w:p w14:paraId="7DD3DEA3" w14:textId="010A80CB" w:rsidR="00027DCD" w:rsidRPr="00027DCD" w:rsidRDefault="00752258" w:rsidP="00027DCD">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ParaPr>
          <m:jc m:val="center"/>
        </m:oMathParaPr>
        <m:oMath>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rx,u,ϕ</m:t>
              </m:r>
            </m:sub>
          </m:sSub>
          <m:d>
            <m:dPr>
              <m:ctrlPr>
                <w:rPr>
                  <w:rFonts w:ascii="Cambria Math" w:eastAsia="Yu Mincho" w:hAnsi="Cambria Math" w:cs="Times New Roman"/>
                  <w:i/>
                  <w:kern w:val="0"/>
                  <w:sz w:val="22"/>
                  <w:lang w:val="en-GB" w:eastAsia="ja-JP"/>
                </w:rPr>
              </m:ctrlPr>
            </m:dPr>
            <m:e>
              <m:sSubSup>
                <m:sSubSupPr>
                  <m:ctrlPr>
                    <w:rPr>
                      <w:rFonts w:ascii="Cambria Math" w:hAnsi="Cambria Math"/>
                      <w:i/>
                      <w:sz w:val="22"/>
                    </w:rPr>
                  </m:ctrlPr>
                </m:sSubSupPr>
                <m:e>
                  <m:r>
                    <w:rPr>
                      <w:rFonts w:ascii="Cambria Math" w:hint="eastAsia"/>
                      <w:sz w:val="22"/>
                    </w:rPr>
                    <m:t>θ</m:t>
                  </m:r>
                </m:e>
                <m:sub>
                  <m:sSup>
                    <m:sSupPr>
                      <m:ctrlPr>
                        <w:rPr>
                          <w:rFonts w:ascii="Cambria Math" w:hAnsi="Cambria Math"/>
                          <w:i/>
                          <w:sz w:val="22"/>
                        </w:rPr>
                      </m:ctrlPr>
                    </m:sSupPr>
                    <m:e>
                      <m:r>
                        <w:rPr>
                          <w:rFonts w:ascii="Cambria Math" w:hAnsi="Cambria Math"/>
                          <w:sz w:val="22"/>
                        </w:rPr>
                        <m:t>rx,n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r>
                    <w:rPr>
                      <w:rFonts w:ascii="Cambria Math" w:hAnsi="Cambria Math"/>
                      <w:sz w:val="22"/>
                    </w:rPr>
                    <m:t>,</m:t>
                  </m:r>
                  <m:r>
                    <w:rPr>
                      <w:rFonts w:ascii="Cambria Math"/>
                      <w:sz w:val="22"/>
                    </w:rPr>
                    <m:t>ZOA</m:t>
                  </m:r>
                </m:sub>
                <m:sup>
                  <m:r>
                    <w:rPr>
                      <w:rFonts w:ascii="Cambria Math"/>
                      <w:sz w:val="22"/>
                    </w:rPr>
                    <m:t>k,p</m:t>
                  </m:r>
                </m:sup>
              </m:sSubSup>
              <m:r>
                <w:rPr>
                  <w:rFonts w:ascii="Cambria Math" w:hAnsi="Cambria Math"/>
                  <w:sz w:val="22"/>
                </w:rPr>
                <m:t>,</m:t>
              </m:r>
              <m:sSubSup>
                <m:sSubSupPr>
                  <m:ctrlPr>
                    <w:rPr>
                      <w:rFonts w:ascii="Cambria Math" w:hAnsi="Cambria Math"/>
                      <w:i/>
                      <w:sz w:val="22"/>
                    </w:rPr>
                  </m:ctrlPr>
                </m:sSubSupPr>
                <m:e>
                  <m:r>
                    <w:rPr>
                      <w:rFonts w:ascii="Cambria Math"/>
                      <w:sz w:val="22"/>
                    </w:rPr>
                    <m:t>ϕ</m:t>
                  </m:r>
                </m:e>
                <m:sub>
                  <m:sSup>
                    <m:sSupPr>
                      <m:ctrlPr>
                        <w:rPr>
                          <w:rFonts w:ascii="Cambria Math" w:hAnsi="Cambria Math"/>
                          <w:i/>
                          <w:sz w:val="22"/>
                        </w:rPr>
                      </m:ctrlPr>
                    </m:sSupPr>
                    <m:e>
                      <m:r>
                        <w:rPr>
                          <w:rFonts w:ascii="Cambria Math" w:hAnsi="Cambria Math"/>
                          <w:sz w:val="22"/>
                        </w:rPr>
                        <m:t>rx,n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r>
                    <w:rPr>
                      <w:rFonts w:ascii="Cambria Math" w:hAnsi="Cambria Math"/>
                      <w:sz w:val="22"/>
                    </w:rPr>
                    <m:t>,</m:t>
                  </m:r>
                  <m:r>
                    <w:rPr>
                      <w:rFonts w:ascii="Cambria Math"/>
                      <w:sz w:val="22"/>
                    </w:rPr>
                    <m:t>AOA</m:t>
                  </m:r>
                </m:sub>
                <m:sup>
                  <m:r>
                    <w:rPr>
                      <w:rFonts w:ascii="Cambria Math" w:hAnsi="Cambria Math"/>
                      <w:sz w:val="22"/>
                    </w:rPr>
                    <m:t>k</m:t>
                  </m:r>
                  <m:r>
                    <w:rPr>
                      <w:rFonts w:ascii="Cambria Math"/>
                      <w:sz w:val="22"/>
                    </w:rPr>
                    <m:t>,p</m:t>
                  </m:r>
                </m:sup>
              </m:sSubSup>
            </m:e>
          </m:d>
          <m:r>
            <w:rPr>
              <w:rFonts w:ascii="Cambria Math" w:eastAsia="Yu Mincho" w:hAnsi="Cambria Math" w:cs="Times New Roman"/>
              <w:kern w:val="0"/>
              <w:sz w:val="22"/>
              <w:lang w:eastAsia="ja-JP"/>
            </w:rPr>
            <m:t>=</m:t>
          </m:r>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l=1</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N</m:t>
                  </m:r>
                </m:e>
                <m:sub>
                  <m:r>
                    <w:rPr>
                      <w:rFonts w:ascii="Cambria Math" w:eastAsia="Yu Mincho" w:hAnsi="Cambria Math" w:cs="Times New Roman"/>
                      <w:kern w:val="0"/>
                      <w:sz w:val="22"/>
                      <w:lang w:eastAsia="ja-JP"/>
                    </w:rPr>
                    <m:t>R</m:t>
                  </m:r>
                </m:sub>
              </m:sSub>
            </m:sup>
            <m:e>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g</m:t>
                  </m:r>
                </m:e>
                <m:sub>
                  <m:r>
                    <w:rPr>
                      <w:rFonts w:ascii="Cambria Math" w:eastAsia="Yu Mincho" w:hAnsi="Cambria Math" w:cs="Times New Roman"/>
                      <w:kern w:val="0"/>
                      <w:sz w:val="22"/>
                      <w:lang w:val="en-GB" w:eastAsia="ja-JP"/>
                    </w:rPr>
                    <m:t>l</m:t>
                  </m:r>
                </m:sub>
                <m:sup>
                  <m:r>
                    <w:rPr>
                      <w:rFonts w:ascii="Cambria Math" w:eastAsia="Yu Mincho" w:hAnsi="Cambria Math" w:cs="Times New Roman"/>
                      <w:kern w:val="0"/>
                      <w:sz w:val="22"/>
                      <w:lang w:val="en-GB" w:eastAsia="ja-JP"/>
                    </w:rPr>
                    <m:t>B</m:t>
                  </m:r>
                </m:sup>
              </m:sSubSup>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exp</m:t>
                  </m:r>
                </m:fName>
                <m:e>
                  <m:d>
                    <m:dPr>
                      <m:ctrlPr>
                        <w:rPr>
                          <w:rFonts w:ascii="Cambria Math" w:eastAsia="Yu Mincho" w:hAnsi="Cambria Math" w:cs="Times New Roman"/>
                          <w:i/>
                          <w:kern w:val="0"/>
                          <w:sz w:val="22"/>
                          <w:lang w:eastAsia="ja-JP"/>
                        </w:rPr>
                      </m:ctrlPr>
                    </m:dPr>
                    <m:e>
                      <m:r>
                        <w:rPr>
                          <w:rFonts w:ascii="Cambria Math" w:eastAsia="Yu Mincho" w:hAnsi="Cambria Math" w:cs="Times New Roman"/>
                          <w:kern w:val="0"/>
                          <w:sz w:val="22"/>
                          <w:lang w:eastAsia="ja-JP"/>
                        </w:rPr>
                        <m:t>j2π</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λ</m:t>
                          </m:r>
                        </m:e>
                        <m:sub>
                          <m:r>
                            <w:rPr>
                              <w:rFonts w:ascii="Cambria Math" w:eastAsia="Yu Mincho" w:hAnsi="Cambria Math" w:cs="Times New Roman"/>
                              <w:kern w:val="0"/>
                              <w:sz w:val="22"/>
                              <w:lang w:eastAsia="ja-JP"/>
                            </w:rPr>
                            <m:t>0</m:t>
                          </m:r>
                        </m:sub>
                        <m:sup>
                          <m:r>
                            <w:rPr>
                              <w:rFonts w:ascii="Cambria Math" w:eastAsia="Yu Mincho" w:hAnsi="Cambria Math" w:cs="Times New Roman"/>
                              <w:kern w:val="0"/>
                              <w:sz w:val="22"/>
                              <w:lang w:eastAsia="ja-JP"/>
                            </w:rPr>
                            <m:t>-1</m:t>
                          </m:r>
                        </m:sup>
                      </m:sSubSup>
                      <m:d>
                        <m:dPr>
                          <m:ctrlPr>
                            <w:rPr>
                              <w:rFonts w:ascii="Cambria Math" w:eastAsia="Yu Mincho" w:hAnsi="Cambria Math" w:cs="Times New Roman"/>
                              <w:i/>
                              <w:kern w:val="0"/>
                              <w:sz w:val="22"/>
                              <w:lang w:eastAsia="ja-JP"/>
                            </w:rPr>
                          </m:ctrlPr>
                        </m:dPr>
                        <m:e>
                          <m:sSubSup>
                            <m:sSubSupPr>
                              <m:ctrlPr>
                                <w:rPr>
                                  <w:rFonts w:ascii="Cambria Math" w:hAnsi="Cambria Math"/>
                                  <w:i/>
                                  <w:sz w:val="22"/>
                                </w:rPr>
                              </m:ctrlPr>
                            </m:sSubSupPr>
                            <m:e>
                              <m:acc>
                                <m:accPr>
                                  <m:ctrlPr>
                                    <w:rPr>
                                      <w:rFonts w:ascii="Cambria Math" w:hAnsi="Cambria Math"/>
                                      <w:i/>
                                      <w:sz w:val="22"/>
                                    </w:rPr>
                                  </m:ctrlPr>
                                </m:accPr>
                                <m:e>
                                  <m:r>
                                    <w:rPr>
                                      <w:rFonts w:ascii="Cambria Math" w:hAnsi="Cambria Math"/>
                                      <w:sz w:val="22"/>
                                    </w:rPr>
                                    <m:t>r</m:t>
                                  </m:r>
                                </m:e>
                              </m:acc>
                            </m:e>
                            <m:sub>
                              <m:r>
                                <w:rPr>
                                  <w:rFonts w:ascii="Cambria Math" w:hAnsi="Cambria Math"/>
                                  <w:sz w:val="22"/>
                                </w:rPr>
                                <m:t>rx,k,p,</m:t>
                              </m:r>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sub>
                            <m:sup>
                              <m:r>
                                <w:rPr>
                                  <w:rFonts w:ascii="Cambria Math" w:hAnsi="Cambria Math"/>
                                  <w:sz w:val="22"/>
                                </w:rPr>
                                <m:t>T</m:t>
                              </m:r>
                            </m:sup>
                          </m:sSubSup>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acc>
                                <m:accPr>
                                  <m:chr m:val="̄"/>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d</m:t>
                                  </m:r>
                                </m:e>
                              </m:acc>
                            </m:e>
                            <m:sub>
                              <m:r>
                                <w:rPr>
                                  <w:rFonts w:ascii="Cambria Math" w:eastAsia="Yu Mincho" w:hAnsi="Cambria Math" w:cs="Times New Roman"/>
                                  <w:kern w:val="0"/>
                                  <w:sz w:val="22"/>
                                  <w:lang w:eastAsia="ja-JP"/>
                                </w:rPr>
                                <m:t>rx,l</m:t>
                              </m:r>
                            </m:sub>
                          </m:sSub>
                        </m:e>
                      </m:d>
                    </m:e>
                  </m:d>
                </m:e>
              </m:func>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F</m:t>
                  </m:r>
                </m:e>
                <m:sub>
                  <m:r>
                    <w:rPr>
                      <w:rFonts w:ascii="Cambria Math" w:eastAsia="Yu Mincho" w:hAnsi="Cambria Math" w:cs="Times New Roman"/>
                      <w:kern w:val="0"/>
                      <w:sz w:val="22"/>
                      <w:lang w:eastAsia="ja-JP"/>
                    </w:rPr>
                    <m:t>rx,l,φ</m:t>
                  </m:r>
                </m:sub>
              </m:sSub>
              <m:d>
                <m:dPr>
                  <m:ctrlPr>
                    <w:rPr>
                      <w:rFonts w:ascii="Cambria Math" w:eastAsia="Yu Mincho" w:hAnsi="Cambria Math" w:cs="Times New Roman"/>
                      <w:i/>
                      <w:kern w:val="0"/>
                      <w:sz w:val="22"/>
                      <w:lang w:eastAsia="ja-JP"/>
                    </w:rPr>
                  </m:ctrlPr>
                </m:dPr>
                <m:e>
                  <m:sSubSup>
                    <m:sSubSupPr>
                      <m:ctrlPr>
                        <w:rPr>
                          <w:rFonts w:ascii="Cambria Math" w:hAnsi="Cambria Math"/>
                          <w:i/>
                          <w:sz w:val="22"/>
                        </w:rPr>
                      </m:ctrlPr>
                    </m:sSubSupPr>
                    <m:e>
                      <m:r>
                        <w:rPr>
                          <w:rFonts w:ascii="Cambria Math" w:hint="eastAsia"/>
                          <w:sz w:val="22"/>
                        </w:rPr>
                        <m:t>θ</m:t>
                      </m:r>
                    </m:e>
                    <m:sub>
                      <m:sSup>
                        <m:sSupPr>
                          <m:ctrlPr>
                            <w:rPr>
                              <w:rFonts w:ascii="Cambria Math" w:hAnsi="Cambria Math"/>
                              <w:i/>
                              <w:sz w:val="22"/>
                            </w:rPr>
                          </m:ctrlPr>
                        </m:sSupPr>
                        <m:e>
                          <m:r>
                            <w:rPr>
                              <w:rFonts w:ascii="Cambria Math" w:hAnsi="Cambria Math"/>
                              <w:sz w:val="22"/>
                            </w:rPr>
                            <m:t>rx,n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r>
                        <w:rPr>
                          <w:rFonts w:ascii="Cambria Math" w:hAnsi="Cambria Math"/>
                          <w:sz w:val="22"/>
                        </w:rPr>
                        <m:t>,</m:t>
                      </m:r>
                      <m:r>
                        <w:rPr>
                          <w:rFonts w:ascii="Cambria Math"/>
                          <w:sz w:val="22"/>
                        </w:rPr>
                        <m:t>ZOA</m:t>
                      </m:r>
                    </m:sub>
                    <m:sup>
                      <m:r>
                        <w:rPr>
                          <w:rFonts w:ascii="Cambria Math"/>
                          <w:sz w:val="22"/>
                        </w:rPr>
                        <m:t>k,p</m:t>
                      </m:r>
                    </m:sup>
                  </m:sSubSup>
                  <m:r>
                    <w:rPr>
                      <w:rFonts w:ascii="Cambria Math" w:hAnsi="Cambria Math"/>
                      <w:sz w:val="22"/>
                    </w:rPr>
                    <m:t>,</m:t>
                  </m:r>
                  <m:sSubSup>
                    <m:sSubSupPr>
                      <m:ctrlPr>
                        <w:rPr>
                          <w:rFonts w:ascii="Cambria Math" w:hAnsi="Cambria Math"/>
                          <w:i/>
                          <w:sz w:val="22"/>
                        </w:rPr>
                      </m:ctrlPr>
                    </m:sSubSupPr>
                    <m:e>
                      <m:r>
                        <w:rPr>
                          <w:rFonts w:ascii="Cambria Math"/>
                          <w:sz w:val="22"/>
                        </w:rPr>
                        <m:t>ϕ</m:t>
                      </m:r>
                    </m:e>
                    <m:sub>
                      <m:sSup>
                        <m:sSupPr>
                          <m:ctrlPr>
                            <w:rPr>
                              <w:rFonts w:ascii="Cambria Math" w:hAnsi="Cambria Math"/>
                              <w:i/>
                              <w:sz w:val="22"/>
                            </w:rPr>
                          </m:ctrlPr>
                        </m:sSupPr>
                        <m:e>
                          <m:r>
                            <w:rPr>
                              <w:rFonts w:ascii="Cambria Math" w:hAnsi="Cambria Math"/>
                              <w:sz w:val="22"/>
                            </w:rPr>
                            <m:t>rx,n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r>
                        <w:rPr>
                          <w:rFonts w:ascii="Cambria Math" w:hAnsi="Cambria Math"/>
                          <w:sz w:val="22"/>
                        </w:rPr>
                        <m:t>,</m:t>
                      </m:r>
                      <m:r>
                        <w:rPr>
                          <w:rFonts w:ascii="Cambria Math"/>
                          <w:sz w:val="22"/>
                        </w:rPr>
                        <m:t>AOA</m:t>
                      </m:r>
                    </m:sub>
                    <m:sup>
                      <m:r>
                        <w:rPr>
                          <w:rFonts w:ascii="Cambria Math"/>
                          <w:sz w:val="22"/>
                        </w:rPr>
                        <m:t>k,p</m:t>
                      </m:r>
                    </m:sup>
                  </m:sSubSup>
                </m:e>
              </m:d>
            </m:e>
          </m:nary>
        </m:oMath>
      </m:oMathPara>
    </w:p>
    <w:p w14:paraId="4B9B145F" w14:textId="77777777" w:rsidR="00A32BB8" w:rsidRDefault="00A32BB8" w:rsidP="00A32BB8">
      <w:pPr>
        <w:widowControl/>
        <w:overflowPunct w:val="0"/>
        <w:autoSpaceDE w:val="0"/>
        <w:autoSpaceDN w:val="0"/>
        <w:adjustRightInd w:val="0"/>
        <w:snapToGrid w:val="0"/>
        <w:spacing w:after="120"/>
        <w:textAlignment w:val="baseline"/>
        <w:rPr>
          <w:rFonts w:cs="Times New Roman"/>
          <w:kern w:val="0"/>
          <w:sz w:val="22"/>
        </w:rPr>
      </w:pPr>
      <w:proofErr w:type="gramStart"/>
      <w:r>
        <w:rPr>
          <w:rFonts w:cs="Times New Roman" w:hint="eastAsia"/>
          <w:kern w:val="0"/>
          <w:sz w:val="22"/>
        </w:rPr>
        <w:t>w</w:t>
      </w:r>
      <w:r>
        <w:rPr>
          <w:rFonts w:cs="Times New Roman"/>
          <w:kern w:val="0"/>
          <w:sz w:val="22"/>
        </w:rPr>
        <w:t>here</w:t>
      </w:r>
      <w:proofErr w:type="gramEnd"/>
    </w:p>
    <w:p w14:paraId="1769557C" w14:textId="4DA4733E" w:rsidR="00A32BB8" w:rsidRPr="002A2560" w:rsidRDefault="00752258" w:rsidP="00B12470">
      <w:pPr>
        <w:widowControl/>
        <w:numPr>
          <w:ilvl w:val="0"/>
          <w:numId w:val="8"/>
        </w:numPr>
        <w:overflowPunct w:val="0"/>
        <w:autoSpaceDE w:val="0"/>
        <w:autoSpaceDN w:val="0"/>
        <w:adjustRightInd w:val="0"/>
        <w:snapToGrid w:val="0"/>
        <w:spacing w:after="120"/>
        <w:textAlignment w:val="baseline"/>
        <w:rPr>
          <w:rFonts w:eastAsia="Yu Mincho" w:cs="Times New Roman"/>
          <w:kern w:val="0"/>
          <w:sz w:val="22"/>
          <w:lang w:eastAsia="ja-JP"/>
        </w:rPr>
      </w:pPr>
      <m:oMath>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N</m:t>
            </m:r>
          </m:e>
          <m:sub>
            <m:r>
              <w:rPr>
                <w:rFonts w:ascii="Cambria Math" w:eastAsia="Yu Mincho" w:hAnsi="Cambria Math" w:cs="Times New Roman"/>
                <w:kern w:val="0"/>
                <w:sz w:val="22"/>
                <w:lang w:eastAsia="ja-JP"/>
              </w:rPr>
              <m:t>T</m:t>
            </m:r>
          </m:sub>
        </m:sSub>
      </m:oMath>
      <w:r w:rsidR="00A32BB8" w:rsidRPr="002A2560">
        <w:rPr>
          <w:rFonts w:eastAsia="Yu Mincho" w:cs="Times New Roman"/>
          <w:kern w:val="0"/>
          <w:sz w:val="22"/>
          <w:lang w:eastAsia="ja-JP"/>
        </w:rPr>
        <w:t xml:space="preserve"> is the number of antenna elements that virtualizes the Tx antenna port </w:t>
      </w:r>
      <w:r w:rsidR="00A32BB8" w:rsidRPr="002A2560">
        <w:rPr>
          <w:rFonts w:eastAsia="Yu Mincho" w:cs="Times New Roman"/>
          <w:i/>
          <w:iCs/>
          <w:kern w:val="0"/>
          <w:sz w:val="22"/>
          <w:lang w:eastAsia="ja-JP"/>
        </w:rPr>
        <w:t>s</w:t>
      </w:r>
      <w:r w:rsidR="00A32BB8" w:rsidRPr="002A2560">
        <w:rPr>
          <w:rFonts w:eastAsia="Yu Mincho" w:cs="Times New Roman"/>
          <w:kern w:val="0"/>
          <w:sz w:val="22"/>
          <w:lang w:eastAsia="ja-JP"/>
        </w:rPr>
        <w:t xml:space="preserve">, </w:t>
      </w:r>
      <m:oMath>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N</m:t>
            </m:r>
          </m:e>
          <m:sub>
            <m:r>
              <w:rPr>
                <w:rFonts w:ascii="Cambria Math" w:eastAsia="Yu Mincho" w:hAnsi="Cambria Math" w:cs="Times New Roman"/>
                <w:kern w:val="0"/>
                <w:sz w:val="22"/>
                <w:lang w:eastAsia="ja-JP"/>
              </w:rPr>
              <m:t>R</m:t>
            </m:r>
          </m:sub>
        </m:sSub>
      </m:oMath>
      <w:r w:rsidR="00A32BB8" w:rsidRPr="002A2560">
        <w:rPr>
          <w:rFonts w:eastAsia="Yu Mincho" w:cs="Times New Roman"/>
          <w:kern w:val="0"/>
          <w:sz w:val="22"/>
          <w:lang w:eastAsia="ja-JP"/>
        </w:rPr>
        <w:t xml:space="preserve"> is the number of antenna elements that virtualizes the Rx antenna port </w:t>
      </w:r>
      <w:r w:rsidR="00A32BB8" w:rsidRPr="002A2560">
        <w:rPr>
          <w:rFonts w:eastAsia="Yu Mincho" w:cs="Times New Roman"/>
          <w:i/>
          <w:iCs/>
          <w:kern w:val="0"/>
          <w:sz w:val="22"/>
          <w:lang w:eastAsia="ja-JP"/>
        </w:rPr>
        <w:t>u</w:t>
      </w:r>
      <w:r w:rsidR="00A32BB8">
        <w:rPr>
          <w:rFonts w:eastAsia="Yu Mincho" w:cs="Times New Roman"/>
          <w:kern w:val="0"/>
          <w:sz w:val="22"/>
          <w:lang w:eastAsia="ja-JP"/>
        </w:rPr>
        <w:t>.</w:t>
      </w:r>
    </w:p>
    <w:p w14:paraId="2A860CA5" w14:textId="0B57E89E" w:rsidR="00A32BB8" w:rsidRPr="00B630FB" w:rsidRDefault="00B630FB" w:rsidP="00B12470">
      <w:pPr>
        <w:widowControl/>
        <w:numPr>
          <w:ilvl w:val="0"/>
          <w:numId w:val="8"/>
        </w:numPr>
        <w:overflowPunct w:val="0"/>
        <w:autoSpaceDE w:val="0"/>
        <w:autoSpaceDN w:val="0"/>
        <w:adjustRightInd w:val="0"/>
        <w:snapToGrid w:val="0"/>
        <w:spacing w:after="120"/>
        <w:textAlignment w:val="baseline"/>
        <w:rPr>
          <w:rFonts w:eastAsia="Yu Mincho" w:cs="Times New Roman"/>
          <w:kern w:val="0"/>
          <w:sz w:val="22"/>
          <w:lang w:eastAsia="ja-JP"/>
        </w:rPr>
      </w:pPr>
      <w:r w:rsidRPr="00B630FB">
        <w:rPr>
          <w:rFonts w:eastAsia="Yu Mincho" w:cs="Times New Roman"/>
          <w:kern w:val="0"/>
          <w:sz w:val="22"/>
          <w:lang w:val="en-GB" w:eastAsia="ja-JP"/>
        </w:rPr>
        <w:t xml:space="preserve">The complex weight vector </w:t>
      </w:r>
      <m:oMath>
        <m:sSub>
          <m:sSubPr>
            <m:ctrlPr>
              <w:rPr>
                <w:rFonts w:ascii="Cambria Math" w:eastAsia="Yu Mincho" w:hAnsi="Cambria Math" w:cs="Times New Roman"/>
                <w:i/>
                <w:iCs/>
                <w:kern w:val="0"/>
                <w:sz w:val="22"/>
                <w:lang w:val="en-GB" w:eastAsia="ja-JP"/>
              </w:rPr>
            </m:ctrlPr>
          </m:sSubPr>
          <m:e>
            <m:r>
              <w:rPr>
                <w:rFonts w:ascii="Cambria Math" w:eastAsia="Yu Mincho" w:hAnsi="Cambria Math" w:cs="Times New Roman"/>
                <w:kern w:val="0"/>
                <w:sz w:val="22"/>
                <w:lang w:val="en-GB" w:eastAsia="ja-JP"/>
              </w:rPr>
              <m:t>w</m:t>
            </m:r>
          </m:e>
          <m:sub>
            <m:r>
              <w:rPr>
                <w:rFonts w:ascii="Cambria Math" w:eastAsia="Yu Mincho" w:hAnsi="Cambria Math" w:cs="Times New Roman"/>
                <w:kern w:val="0"/>
                <w:sz w:val="22"/>
                <w:lang w:val="en-GB" w:eastAsia="ja-JP"/>
              </w:rPr>
              <m:t>A</m:t>
            </m:r>
          </m:sub>
        </m:sSub>
      </m:oMath>
      <w:r w:rsidRPr="00B630FB">
        <w:rPr>
          <w:rFonts w:eastAsia="Yu Mincho" w:cs="Times New Roman"/>
          <w:kern w:val="0"/>
          <w:sz w:val="22"/>
          <w:lang w:val="en-GB" w:eastAsia="ja-JP"/>
        </w:rPr>
        <w:t xml:space="preserve"> (</w:t>
      </w:r>
      <m:oMath>
        <m:sSub>
          <m:sSubPr>
            <m:ctrlPr>
              <w:rPr>
                <w:rFonts w:ascii="Cambria Math" w:eastAsia="Yu Mincho" w:hAnsi="Cambria Math" w:cs="Times New Roman"/>
                <w:kern w:val="0"/>
                <w:sz w:val="22"/>
                <w:lang w:val="en-GB" w:eastAsia="ja-JP"/>
              </w:rPr>
            </m:ctrlPr>
          </m:sSubPr>
          <m:e>
            <m:r>
              <w:rPr>
                <w:rFonts w:ascii="Cambria Math" w:eastAsia="Yu Mincho" w:hAnsi="Cambria Math" w:cs="Times New Roman"/>
                <w:kern w:val="0"/>
                <w:sz w:val="22"/>
                <w:lang w:val="en-GB" w:eastAsia="ja-JP"/>
              </w:rPr>
              <m:t>w</m:t>
            </m:r>
          </m:e>
          <m:sub>
            <m:r>
              <w:rPr>
                <w:rFonts w:ascii="Cambria Math" w:eastAsia="Yu Mincho" w:hAnsi="Cambria Math" w:cs="Times New Roman"/>
                <w:kern w:val="0"/>
                <w:sz w:val="22"/>
                <w:lang w:val="en-GB" w:eastAsia="ja-JP"/>
              </w:rPr>
              <m:t>A</m:t>
            </m:r>
          </m:sub>
        </m:sSub>
        <m:r>
          <w:rPr>
            <w:rFonts w:ascii="Cambria Math" w:eastAsia="Yu Mincho" w:hAnsi="Cambria Math" w:cs="Times New Roman"/>
            <w:kern w:val="0"/>
            <w:sz w:val="22"/>
            <w:lang w:val="en-GB" w:eastAsia="ja-JP"/>
          </w:rPr>
          <m:t>=</m:t>
        </m:r>
        <m:d>
          <m:dPr>
            <m:begChr m:val="["/>
            <m:endChr m:val="]"/>
            <m:ctrlPr>
              <w:rPr>
                <w:rFonts w:ascii="Cambria Math" w:eastAsia="Yu Mincho" w:hAnsi="Cambria Math" w:cs="Times New Roman"/>
                <w:i/>
                <w:kern w:val="0"/>
                <w:sz w:val="22"/>
                <w:lang w:val="en-GB" w:eastAsia="ja-JP"/>
              </w:rPr>
            </m:ctrlPr>
          </m:dPr>
          <m:e>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w</m:t>
                </m:r>
              </m:e>
              <m:sub>
                <m:r>
                  <w:rPr>
                    <w:rFonts w:ascii="Cambria Math" w:eastAsia="Yu Mincho" w:hAnsi="Cambria Math" w:cs="Times New Roman"/>
                    <w:kern w:val="0"/>
                    <w:sz w:val="22"/>
                    <w:lang w:val="en-GB" w:eastAsia="ja-JP"/>
                  </w:rPr>
                  <m:t>1</m:t>
                </m:r>
              </m:sub>
              <m:sup>
                <m:r>
                  <w:rPr>
                    <w:rFonts w:ascii="Cambria Math" w:eastAsia="Yu Mincho" w:hAnsi="Cambria Math" w:cs="Times New Roman"/>
                    <w:kern w:val="0"/>
                    <w:sz w:val="22"/>
                    <w:lang w:val="en-GB" w:eastAsia="ja-JP"/>
                  </w:rPr>
                  <m:t>A</m:t>
                </m:r>
              </m:sup>
            </m:sSubSup>
            <m:r>
              <w:rPr>
                <w:rFonts w:ascii="Cambria Math" w:eastAsia="Yu Mincho" w:hAnsi="Cambria Math" w:cs="Times New Roman"/>
                <w:kern w:val="0"/>
                <w:sz w:val="22"/>
                <w:lang w:val="en-GB" w:eastAsia="ja-JP"/>
              </w:rPr>
              <m:t>,</m:t>
            </m:r>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w</m:t>
                </m:r>
              </m:e>
              <m:sub>
                <m:r>
                  <w:rPr>
                    <w:rFonts w:ascii="Cambria Math" w:eastAsia="Yu Mincho" w:hAnsi="Cambria Math" w:cs="Times New Roman"/>
                    <w:kern w:val="0"/>
                    <w:sz w:val="22"/>
                    <w:lang w:val="en-GB" w:eastAsia="ja-JP"/>
                  </w:rPr>
                  <m:t>2</m:t>
                </m:r>
              </m:sub>
              <m:sup>
                <m:r>
                  <w:rPr>
                    <w:rFonts w:ascii="Cambria Math" w:eastAsia="Yu Mincho" w:hAnsi="Cambria Math" w:cs="Times New Roman"/>
                    <w:kern w:val="0"/>
                    <w:sz w:val="22"/>
                    <w:lang w:val="en-GB" w:eastAsia="ja-JP"/>
                  </w:rPr>
                  <m:t>A</m:t>
                </m:r>
              </m:sup>
            </m:sSubSup>
            <m:r>
              <w:rPr>
                <w:rFonts w:ascii="Cambria Math" w:eastAsia="Yu Mincho" w:hAnsi="Cambria Math" w:cs="Times New Roman"/>
                <w:kern w:val="0"/>
                <w:sz w:val="22"/>
                <w:lang w:val="en-GB" w:eastAsia="ja-JP"/>
              </w:rPr>
              <m:t>,⋯,</m:t>
            </m:r>
            <m:sSubSup>
              <m:sSubSupPr>
                <m:ctrlPr>
                  <w:rPr>
                    <w:rFonts w:ascii="Cambria Math" w:eastAsia="Yu Mincho" w:hAnsi="Cambria Math" w:cs="Times New Roman"/>
                    <w:kern w:val="0"/>
                    <w:sz w:val="22"/>
                    <w:lang w:val="en-GB" w:eastAsia="ja-JP"/>
                  </w:rPr>
                </m:ctrlPr>
              </m:sSubSupPr>
              <m:e>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w</m:t>
                    </m:r>
                  </m:e>
                  <m:sub>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k</m:t>
                        </m:r>
                      </m:e>
                      <m:sub>
                        <m:r>
                          <w:rPr>
                            <w:rFonts w:ascii="Cambria Math" w:eastAsia="Yu Mincho" w:hAnsi="Cambria Math" w:cs="Times New Roman"/>
                            <w:kern w:val="0"/>
                            <w:sz w:val="22"/>
                            <w:lang w:eastAsia="ja-JP"/>
                          </w:rPr>
                          <m:t>s</m:t>
                        </m:r>
                      </m:sub>
                    </m:sSub>
                  </m:sub>
                  <m:sup>
                    <m:r>
                      <w:rPr>
                        <w:rFonts w:ascii="Cambria Math" w:eastAsia="Yu Mincho" w:hAnsi="Cambria Math" w:cs="Times New Roman"/>
                        <w:kern w:val="0"/>
                        <w:sz w:val="22"/>
                        <w:lang w:val="en-GB" w:eastAsia="ja-JP"/>
                      </w:rPr>
                      <m:t>A</m:t>
                    </m:r>
                  </m:sup>
                </m:sSubSup>
                <m:r>
                  <w:rPr>
                    <w:rFonts w:ascii="Cambria Math" w:eastAsia="等线" w:hAnsi="Cambria Math" w:cs="Times New Roman"/>
                    <w:kern w:val="0"/>
                    <w:sz w:val="22"/>
                    <w:lang w:val="en-GB"/>
                  </w:rPr>
                  <m:t>,…,</m:t>
                </m:r>
                <m:r>
                  <w:rPr>
                    <w:rFonts w:ascii="Cambria Math" w:eastAsia="Yu Mincho" w:hAnsi="Cambria Math" w:cs="Times New Roman"/>
                    <w:kern w:val="0"/>
                    <w:sz w:val="22"/>
                    <w:lang w:val="en-GB" w:eastAsia="ja-JP"/>
                  </w:rPr>
                  <m:t>w</m:t>
                </m:r>
              </m:e>
              <m:sub>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N</m:t>
                    </m:r>
                  </m:e>
                  <m:sub>
                    <m:r>
                      <m:rPr>
                        <m:sty m:val="p"/>
                      </m:rPr>
                      <w:rPr>
                        <w:rFonts w:ascii="Cambria Math" w:eastAsia="Yu Mincho" w:hAnsi="Cambria Math" w:cs="Times New Roman"/>
                        <w:kern w:val="0"/>
                        <w:sz w:val="22"/>
                        <w:lang w:val="en-GB" w:eastAsia="ja-JP"/>
                      </w:rPr>
                      <m:t>T</m:t>
                    </m:r>
                  </m:sub>
                </m:sSub>
              </m:sub>
              <m:sup>
                <m:r>
                  <w:rPr>
                    <w:rFonts w:ascii="Cambria Math" w:eastAsia="Yu Mincho" w:hAnsi="Cambria Math" w:cs="Times New Roman"/>
                    <w:kern w:val="0"/>
                    <w:sz w:val="22"/>
                    <w:lang w:val="en-GB" w:eastAsia="ja-JP"/>
                  </w:rPr>
                  <m:t>A</m:t>
                </m:r>
              </m:sup>
            </m:sSubSup>
          </m:e>
        </m:d>
      </m:oMath>
      <w:r w:rsidRPr="00B630FB">
        <w:rPr>
          <w:rFonts w:eastAsia="Yu Mincho" w:cs="Times New Roman"/>
          <w:kern w:val="0"/>
          <w:sz w:val="22"/>
          <w:lang w:val="en-GB" w:eastAsia="ja-JP"/>
        </w:rPr>
        <w:t>) is used for virtualization of Tx antenna port</w:t>
      </w:r>
      <w:r w:rsidRPr="00B630FB">
        <w:rPr>
          <w:rFonts w:eastAsia="Yu Mincho" w:cs="Times New Roman"/>
          <w:i/>
          <w:iCs/>
          <w:kern w:val="0"/>
          <w:sz w:val="22"/>
          <w:lang w:val="en-GB" w:eastAsia="ja-JP"/>
        </w:rPr>
        <w:t xml:space="preserve"> s</w:t>
      </w:r>
      <w:r w:rsidRPr="00B630FB">
        <w:rPr>
          <w:rFonts w:eastAsia="Yu Mincho" w:cs="Times New Roman"/>
          <w:kern w:val="0"/>
          <w:sz w:val="22"/>
          <w:lang w:val="en-GB" w:eastAsia="ja-JP"/>
        </w:rPr>
        <w:t xml:space="preserve"> of transmitter </w:t>
      </w:r>
      <m:oMath>
        <m:r>
          <w:rPr>
            <w:rFonts w:ascii="Cambria Math" w:eastAsia="Yu Mincho" w:hAnsi="Cambria Math" w:cs="Times New Roman"/>
            <w:kern w:val="0"/>
            <w:sz w:val="22"/>
            <w:lang w:val="en-GB" w:eastAsia="ja-JP"/>
          </w:rPr>
          <m:t>A</m:t>
        </m:r>
      </m:oMath>
      <w:r w:rsidRPr="00B630FB">
        <w:rPr>
          <w:rFonts w:eastAsia="Yu Mincho" w:cs="Times New Roman"/>
          <w:kern w:val="0"/>
          <w:sz w:val="22"/>
          <w:lang w:val="en-GB" w:eastAsia="ja-JP"/>
        </w:rPr>
        <w:t xml:space="preserve">, and </w:t>
      </w:r>
      <m:oMath>
        <m:sSub>
          <m:sSubPr>
            <m:ctrlPr>
              <w:rPr>
                <w:rFonts w:ascii="Cambria Math" w:eastAsia="Yu Mincho" w:hAnsi="Cambria Math" w:cs="Times New Roman"/>
                <w:i/>
                <w:iCs/>
                <w:kern w:val="0"/>
                <w:sz w:val="22"/>
                <w:lang w:val="en-GB" w:eastAsia="ja-JP"/>
              </w:rPr>
            </m:ctrlPr>
          </m:sSubPr>
          <m:e>
            <m:r>
              <w:rPr>
                <w:rFonts w:ascii="Cambria Math" w:eastAsia="Yu Mincho" w:hAnsi="Cambria Math" w:cs="Times New Roman"/>
                <w:kern w:val="0"/>
                <w:sz w:val="22"/>
                <w:lang w:val="en-GB" w:eastAsia="ja-JP"/>
              </w:rPr>
              <m:t>g</m:t>
            </m:r>
          </m:e>
          <m:sub>
            <m:r>
              <w:rPr>
                <w:rFonts w:ascii="Cambria Math" w:eastAsia="Yu Mincho" w:hAnsi="Cambria Math" w:cs="Times New Roman"/>
                <w:kern w:val="0"/>
                <w:sz w:val="22"/>
                <w:lang w:val="en-GB" w:eastAsia="ja-JP"/>
              </w:rPr>
              <m:t>B</m:t>
            </m:r>
          </m:sub>
        </m:sSub>
      </m:oMath>
      <w:r w:rsidRPr="00B630FB">
        <w:rPr>
          <w:rFonts w:eastAsia="Yu Mincho" w:cs="Times New Roman"/>
          <w:kern w:val="0"/>
          <w:sz w:val="22"/>
          <w:lang w:val="en-GB" w:eastAsia="ja-JP"/>
        </w:rPr>
        <w:t xml:space="preserve"> (</w:t>
      </w:r>
      <m:oMath>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g</m:t>
            </m:r>
          </m:e>
          <m:sub>
            <m:r>
              <w:rPr>
                <w:rFonts w:ascii="Cambria Math" w:eastAsia="Yu Mincho" w:hAnsi="Cambria Math" w:cs="Times New Roman"/>
                <w:kern w:val="0"/>
                <w:sz w:val="22"/>
                <w:lang w:val="en-GB" w:eastAsia="ja-JP"/>
              </w:rPr>
              <m:t>B</m:t>
            </m:r>
          </m:sub>
        </m:sSub>
        <m:r>
          <w:rPr>
            <w:rFonts w:ascii="Cambria Math" w:eastAsia="Yu Mincho" w:hAnsi="Cambria Math" w:cs="Times New Roman"/>
            <w:kern w:val="0"/>
            <w:sz w:val="22"/>
            <w:lang w:val="en-GB" w:eastAsia="ja-JP"/>
          </w:rPr>
          <m:t>=</m:t>
        </m:r>
        <m:d>
          <m:dPr>
            <m:begChr m:val="["/>
            <m:endChr m:val="]"/>
            <m:ctrlPr>
              <w:rPr>
                <w:rFonts w:ascii="Cambria Math" w:eastAsia="Yu Mincho" w:hAnsi="Cambria Math" w:cs="Times New Roman"/>
                <w:i/>
                <w:kern w:val="0"/>
                <w:sz w:val="22"/>
                <w:lang w:val="en-GB" w:eastAsia="ja-JP"/>
              </w:rPr>
            </m:ctrlPr>
          </m:dPr>
          <m:e>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g</m:t>
                </m:r>
              </m:e>
              <m:sub>
                <m:r>
                  <w:rPr>
                    <w:rFonts w:ascii="Cambria Math" w:eastAsia="Yu Mincho" w:hAnsi="Cambria Math" w:cs="Times New Roman"/>
                    <w:kern w:val="0"/>
                    <w:sz w:val="22"/>
                    <w:lang w:val="en-GB" w:eastAsia="ja-JP"/>
                  </w:rPr>
                  <m:t>1</m:t>
                </m:r>
              </m:sub>
              <m:sup>
                <m:r>
                  <w:rPr>
                    <w:rFonts w:ascii="Cambria Math" w:eastAsia="Yu Mincho" w:hAnsi="Cambria Math" w:cs="Times New Roman"/>
                    <w:kern w:val="0"/>
                    <w:sz w:val="22"/>
                    <w:lang w:val="en-GB" w:eastAsia="ja-JP"/>
                  </w:rPr>
                  <m:t>B</m:t>
                </m:r>
              </m:sup>
            </m:sSubSup>
            <m:r>
              <w:rPr>
                <w:rFonts w:ascii="Cambria Math" w:eastAsia="Yu Mincho" w:hAnsi="Cambria Math" w:cs="Times New Roman"/>
                <w:kern w:val="0"/>
                <w:sz w:val="22"/>
                <w:lang w:val="en-GB" w:eastAsia="ja-JP"/>
              </w:rPr>
              <m:t>,</m:t>
            </m:r>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g</m:t>
                </m:r>
              </m:e>
              <m:sub>
                <m:r>
                  <w:rPr>
                    <w:rFonts w:ascii="Cambria Math" w:eastAsia="Yu Mincho" w:hAnsi="Cambria Math" w:cs="Times New Roman"/>
                    <w:kern w:val="0"/>
                    <w:sz w:val="22"/>
                    <w:lang w:val="en-GB" w:eastAsia="ja-JP"/>
                  </w:rPr>
                  <m:t>2</m:t>
                </m:r>
              </m:sub>
              <m:sup>
                <m:r>
                  <w:rPr>
                    <w:rFonts w:ascii="Cambria Math" w:eastAsia="Yu Mincho" w:hAnsi="Cambria Math" w:cs="Times New Roman"/>
                    <w:kern w:val="0"/>
                    <w:sz w:val="22"/>
                    <w:lang w:val="en-GB" w:eastAsia="ja-JP"/>
                  </w:rPr>
                  <m:t>B</m:t>
                </m:r>
              </m:sup>
            </m:sSubSup>
            <m:r>
              <w:rPr>
                <w:rFonts w:ascii="Cambria Math" w:eastAsia="Yu Mincho" w:hAnsi="Cambria Math" w:cs="Times New Roman"/>
                <w:kern w:val="0"/>
                <w:sz w:val="22"/>
                <w:lang w:val="en-GB" w:eastAsia="ja-JP"/>
              </w:rPr>
              <m:t>,⋯,</m:t>
            </m:r>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g</m:t>
                </m:r>
              </m:e>
              <m:sub>
                <m:r>
                  <w:rPr>
                    <w:rFonts w:ascii="Cambria Math" w:eastAsia="Yu Mincho" w:hAnsi="Cambria Math" w:cs="Times New Roman"/>
                    <w:kern w:val="0"/>
                    <w:sz w:val="22"/>
                    <w:lang w:val="en-GB" w:eastAsia="ja-JP"/>
                  </w:rPr>
                  <m:t>l</m:t>
                </m:r>
              </m:sub>
              <m:sup>
                <m:r>
                  <w:rPr>
                    <w:rFonts w:ascii="Cambria Math" w:eastAsia="Yu Mincho" w:hAnsi="Cambria Math" w:cs="Times New Roman"/>
                    <w:kern w:val="0"/>
                    <w:sz w:val="22"/>
                    <w:lang w:val="en-GB" w:eastAsia="ja-JP"/>
                  </w:rPr>
                  <m:t>B</m:t>
                </m:r>
              </m:sup>
            </m:sSubSup>
            <m:r>
              <w:rPr>
                <w:rFonts w:ascii="Cambria Math" w:eastAsia="Yu Mincho" w:hAnsi="Cambria Math" w:cs="Times New Roman"/>
                <w:kern w:val="0"/>
                <w:sz w:val="22"/>
                <w:lang w:eastAsia="ja-JP"/>
              </w:rPr>
              <m:t>,…,</m:t>
            </m:r>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g</m:t>
                </m:r>
              </m:e>
              <m:sub>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N</m:t>
                    </m:r>
                  </m:e>
                  <m:sub>
                    <m:r>
                      <m:rPr>
                        <m:sty m:val="p"/>
                      </m:rPr>
                      <w:rPr>
                        <w:rFonts w:ascii="Cambria Math" w:eastAsia="Yu Mincho" w:hAnsi="Cambria Math" w:cs="Times New Roman"/>
                        <w:kern w:val="0"/>
                        <w:sz w:val="22"/>
                        <w:lang w:val="en-GB" w:eastAsia="ja-JP"/>
                      </w:rPr>
                      <m:t>R</m:t>
                    </m:r>
                  </m:sub>
                </m:sSub>
              </m:sub>
              <m:sup>
                <m:r>
                  <w:rPr>
                    <w:rFonts w:ascii="Cambria Math" w:eastAsia="Yu Mincho" w:hAnsi="Cambria Math" w:cs="Times New Roman"/>
                    <w:kern w:val="0"/>
                    <w:sz w:val="22"/>
                    <w:lang w:val="en-GB" w:eastAsia="ja-JP"/>
                  </w:rPr>
                  <m:t>B</m:t>
                </m:r>
              </m:sup>
            </m:sSubSup>
          </m:e>
        </m:d>
      </m:oMath>
      <w:r w:rsidRPr="00B630FB">
        <w:rPr>
          <w:rFonts w:eastAsia="Yu Mincho" w:cs="Times New Roman"/>
          <w:kern w:val="0"/>
          <w:sz w:val="22"/>
          <w:lang w:val="en-GB" w:eastAsia="ja-JP"/>
        </w:rPr>
        <w:t xml:space="preserve">) is used for virtualization of Rx antenna port </w:t>
      </w:r>
      <w:r w:rsidRPr="00B630FB">
        <w:rPr>
          <w:rFonts w:eastAsia="Yu Mincho" w:cs="Times New Roman"/>
          <w:i/>
          <w:iCs/>
          <w:kern w:val="0"/>
          <w:sz w:val="22"/>
          <w:lang w:val="en-GB" w:eastAsia="ja-JP"/>
        </w:rPr>
        <w:t>u</w:t>
      </w:r>
      <w:r w:rsidRPr="00B630FB">
        <w:rPr>
          <w:rFonts w:eastAsia="Yu Mincho" w:cs="Times New Roman"/>
          <w:kern w:val="0"/>
          <w:sz w:val="22"/>
          <w:lang w:val="en-GB" w:eastAsia="ja-JP"/>
        </w:rPr>
        <w:t xml:space="preserve"> of receiver </w:t>
      </w:r>
      <m:oMath>
        <m:r>
          <w:rPr>
            <w:rFonts w:ascii="Cambria Math" w:eastAsia="Yu Mincho" w:hAnsi="Cambria Math" w:cs="Times New Roman"/>
            <w:kern w:val="0"/>
            <w:sz w:val="22"/>
            <w:lang w:val="en-GB" w:eastAsia="ja-JP"/>
          </w:rPr>
          <m:t>B</m:t>
        </m:r>
      </m:oMath>
      <w:r w:rsidRPr="00B630FB">
        <w:rPr>
          <w:rFonts w:eastAsia="Yu Mincho" w:cs="Times New Roman"/>
          <w:kern w:val="0"/>
          <w:sz w:val="22"/>
          <w:lang w:val="en-GB" w:eastAsia="ja-JP"/>
        </w:rPr>
        <w:t>.</w:t>
      </w:r>
      <w:r>
        <w:rPr>
          <w:rFonts w:eastAsia="Yu Mincho" w:cs="Times New Roman"/>
          <w:kern w:val="0"/>
          <w:sz w:val="22"/>
          <w:lang w:val="en-GB" w:eastAsia="ja-JP"/>
        </w:rPr>
        <w:t xml:space="preserve"> </w:t>
      </w:r>
      <m:oMath>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w</m:t>
            </m:r>
          </m:e>
          <m:sub>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k</m:t>
                </m:r>
              </m:e>
              <m:sub>
                <m:r>
                  <w:rPr>
                    <w:rFonts w:ascii="Cambria Math" w:eastAsia="Yu Mincho" w:hAnsi="Cambria Math" w:cs="Times New Roman"/>
                    <w:kern w:val="0"/>
                    <w:sz w:val="22"/>
                    <w:lang w:eastAsia="ja-JP"/>
                  </w:rPr>
                  <m:t>s</m:t>
                </m:r>
              </m:sub>
            </m:sSub>
          </m:sub>
          <m:sup>
            <m:r>
              <w:rPr>
                <w:rFonts w:ascii="Cambria Math" w:eastAsia="Yu Mincho" w:hAnsi="Cambria Math" w:cs="Times New Roman"/>
                <w:kern w:val="0"/>
                <w:sz w:val="22"/>
                <w:lang w:val="en-GB" w:eastAsia="ja-JP"/>
              </w:rPr>
              <m:t>A</m:t>
            </m:r>
          </m:sup>
        </m:sSubSup>
      </m:oMath>
      <w:r w:rsidR="00A32BB8" w:rsidRPr="00B630FB">
        <w:rPr>
          <w:rFonts w:eastAsia="Yu Mincho" w:cs="Times New Roman"/>
          <w:i/>
          <w:iCs/>
          <w:kern w:val="0"/>
          <w:sz w:val="22"/>
          <w:lang w:eastAsia="ja-JP"/>
        </w:rPr>
        <w:t xml:space="preserve"> </w:t>
      </w:r>
      <w:r w:rsidR="00A32BB8" w:rsidRPr="00B630FB">
        <w:rPr>
          <w:rFonts w:eastAsia="Yu Mincho" w:cs="Times New Roman"/>
          <w:kern w:val="0"/>
          <w:sz w:val="22"/>
          <w:lang w:eastAsia="ja-JP"/>
        </w:rPr>
        <w:t>(</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k</m:t>
            </m:r>
          </m:e>
          <m:sub>
            <m:r>
              <w:rPr>
                <w:rFonts w:ascii="Cambria Math" w:eastAsia="Yu Mincho" w:hAnsi="Cambria Math" w:cs="Times New Roman"/>
                <w:kern w:val="0"/>
                <w:sz w:val="22"/>
                <w:lang w:eastAsia="ja-JP"/>
              </w:rPr>
              <m:t>s</m:t>
            </m:r>
          </m:sub>
        </m:sSub>
        <m:r>
          <w:rPr>
            <w:rFonts w:ascii="Cambria Math" w:eastAsia="Yu Mincho" w:hAnsi="Cambria Math" w:cs="Times New Roman"/>
            <w:kern w:val="0"/>
            <w:sz w:val="22"/>
            <w:lang w:eastAsia="ja-JP"/>
          </w:rPr>
          <m:t>=1,…,</m:t>
        </m:r>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N</m:t>
            </m:r>
          </m:e>
          <m:sub>
            <m:r>
              <w:rPr>
                <w:rFonts w:ascii="Cambria Math" w:eastAsia="Yu Mincho" w:hAnsi="Cambria Math" w:cs="Times New Roman"/>
                <w:kern w:val="0"/>
                <w:sz w:val="22"/>
                <w:lang w:eastAsia="ja-JP"/>
              </w:rPr>
              <m:t>T</m:t>
            </m:r>
          </m:sub>
        </m:sSub>
      </m:oMath>
      <w:r w:rsidR="00A32BB8" w:rsidRPr="00B630FB">
        <w:rPr>
          <w:rFonts w:eastAsia="Yu Mincho" w:cs="Times New Roman"/>
          <w:kern w:val="0"/>
          <w:sz w:val="22"/>
          <w:lang w:eastAsia="ja-JP"/>
        </w:rPr>
        <w:t xml:space="preserve">) represents a complex weight vector used for virtualization of Tx antenna port </w:t>
      </w:r>
      <w:r w:rsidR="00A32BB8" w:rsidRPr="00B630FB">
        <w:rPr>
          <w:rFonts w:eastAsia="Yu Mincho" w:cs="Times New Roman"/>
          <w:i/>
          <w:iCs/>
          <w:kern w:val="0"/>
          <w:sz w:val="22"/>
          <w:lang w:eastAsia="ja-JP"/>
        </w:rPr>
        <w:t xml:space="preserve">s </w:t>
      </w:r>
      <w:r w:rsidR="00A32BB8" w:rsidRPr="00B630FB">
        <w:rPr>
          <w:rFonts w:eastAsia="Yu Mincho" w:cs="Times New Roman"/>
          <w:kern w:val="0"/>
          <w:sz w:val="22"/>
          <w:lang w:val="en-GB" w:eastAsia="ja-JP"/>
        </w:rPr>
        <w:t>of transmitter A</w:t>
      </w:r>
      <w:r w:rsidR="00A32BB8" w:rsidRPr="00B630FB">
        <w:rPr>
          <w:rFonts w:eastAsia="Yu Mincho" w:cs="Times New Roman"/>
          <w:kern w:val="0"/>
          <w:sz w:val="22"/>
          <w:lang w:eastAsia="ja-JP"/>
        </w:rPr>
        <w:t xml:space="preserve">, </w:t>
      </w:r>
      <m:oMath>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g</m:t>
            </m:r>
          </m:e>
          <m:sub>
            <m:r>
              <w:rPr>
                <w:rFonts w:ascii="Cambria Math" w:eastAsia="Yu Mincho" w:hAnsi="Cambria Math" w:cs="Times New Roman"/>
                <w:kern w:val="0"/>
                <w:sz w:val="22"/>
                <w:lang w:val="en-GB" w:eastAsia="ja-JP"/>
              </w:rPr>
              <m:t>l</m:t>
            </m:r>
          </m:sub>
          <m:sup>
            <m:r>
              <w:rPr>
                <w:rFonts w:ascii="Cambria Math" w:eastAsia="Yu Mincho" w:hAnsi="Cambria Math" w:cs="Times New Roman"/>
                <w:kern w:val="0"/>
                <w:sz w:val="22"/>
                <w:lang w:val="en-GB" w:eastAsia="ja-JP"/>
              </w:rPr>
              <m:t>B</m:t>
            </m:r>
          </m:sup>
        </m:sSubSup>
      </m:oMath>
      <w:r w:rsidR="00A32BB8" w:rsidRPr="00B630FB">
        <w:rPr>
          <w:rFonts w:eastAsia="Yu Mincho" w:cs="Times New Roman"/>
          <w:i/>
          <w:iCs/>
          <w:kern w:val="0"/>
          <w:sz w:val="22"/>
          <w:lang w:eastAsia="ja-JP"/>
        </w:rPr>
        <w:t xml:space="preserve"> </w:t>
      </w:r>
      <w:r w:rsidR="00A32BB8" w:rsidRPr="00B630FB">
        <w:rPr>
          <w:rFonts w:eastAsia="等线" w:cs="Times New Roman"/>
          <w:kern w:val="0"/>
          <w:sz w:val="22"/>
        </w:rPr>
        <w:t>(</w:t>
      </w:r>
      <m:oMath>
        <m:r>
          <w:rPr>
            <w:rFonts w:ascii="Cambria Math" w:eastAsia="Yu Mincho" w:hAnsi="Cambria Math" w:cs="Times New Roman"/>
            <w:kern w:val="0"/>
            <w:sz w:val="22"/>
            <w:lang w:eastAsia="ja-JP"/>
          </w:rPr>
          <m:t>l=1,…,</m:t>
        </m:r>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N</m:t>
            </m:r>
          </m:e>
          <m:sub>
            <m:r>
              <w:rPr>
                <w:rFonts w:ascii="Cambria Math" w:eastAsia="Yu Mincho" w:hAnsi="Cambria Math" w:cs="Times New Roman"/>
                <w:kern w:val="0"/>
                <w:sz w:val="22"/>
                <w:lang w:eastAsia="ja-JP"/>
              </w:rPr>
              <m:t>R</m:t>
            </m:r>
          </m:sub>
        </m:sSub>
      </m:oMath>
      <w:r w:rsidR="00A32BB8" w:rsidRPr="00B630FB">
        <w:rPr>
          <w:rFonts w:eastAsia="等线" w:cs="Times New Roman"/>
          <w:kern w:val="0"/>
          <w:sz w:val="22"/>
        </w:rPr>
        <w:t>)</w:t>
      </w:r>
      <w:r w:rsidR="00A32BB8" w:rsidRPr="00B630FB">
        <w:rPr>
          <w:rFonts w:eastAsia="Yu Mincho" w:cs="Times New Roman"/>
          <w:kern w:val="0"/>
          <w:sz w:val="22"/>
          <w:lang w:eastAsia="ja-JP"/>
        </w:rPr>
        <w:t xml:space="preserve"> represents a complex weight vector used for virtualization of Rx antenna port </w:t>
      </w:r>
      <w:r w:rsidR="00A32BB8" w:rsidRPr="00B630FB">
        <w:rPr>
          <w:rFonts w:eastAsia="Yu Mincho" w:cs="Times New Roman"/>
          <w:i/>
          <w:iCs/>
          <w:kern w:val="0"/>
          <w:sz w:val="22"/>
          <w:lang w:eastAsia="ja-JP"/>
        </w:rPr>
        <w:t>u</w:t>
      </w:r>
      <w:r w:rsidR="00A32BB8" w:rsidRPr="00B630FB">
        <w:rPr>
          <w:rFonts w:eastAsia="Yu Mincho" w:cs="Times New Roman"/>
          <w:kern w:val="0"/>
          <w:sz w:val="22"/>
          <w:lang w:eastAsia="ja-JP"/>
        </w:rPr>
        <w:t xml:space="preserve"> </w:t>
      </w:r>
      <w:r w:rsidR="00A32BB8" w:rsidRPr="00B630FB">
        <w:rPr>
          <w:rFonts w:eastAsia="Yu Mincho" w:cs="Times New Roman"/>
          <w:kern w:val="0"/>
          <w:sz w:val="22"/>
          <w:lang w:val="en-GB" w:eastAsia="ja-JP"/>
        </w:rPr>
        <w:t>of receiver B</w:t>
      </w:r>
      <w:r w:rsidR="00A32BB8" w:rsidRPr="00B630FB">
        <w:rPr>
          <w:rFonts w:eastAsia="Yu Mincho" w:cs="Times New Roman"/>
          <w:kern w:val="0"/>
          <w:sz w:val="22"/>
          <w:lang w:eastAsia="ja-JP"/>
        </w:rPr>
        <w:t>.</w:t>
      </w:r>
    </w:p>
    <w:p w14:paraId="739FF22D" w14:textId="470047DF" w:rsidR="00A32BB8" w:rsidRPr="002A2560" w:rsidRDefault="00752258" w:rsidP="00B12470">
      <w:pPr>
        <w:widowControl/>
        <w:numPr>
          <w:ilvl w:val="0"/>
          <w:numId w:val="8"/>
        </w:numPr>
        <w:overflowPunct w:val="0"/>
        <w:autoSpaceDE w:val="0"/>
        <w:autoSpaceDN w:val="0"/>
        <w:adjustRightInd w:val="0"/>
        <w:snapToGrid w:val="0"/>
        <w:spacing w:after="120"/>
        <w:textAlignment w:val="baseline"/>
        <w:rPr>
          <w:rFonts w:eastAsia="Yu Mincho" w:cs="Times New Roman"/>
          <w:kern w:val="0"/>
          <w:sz w:val="22"/>
          <w:lang w:eastAsia="ja-JP"/>
        </w:rPr>
      </w:pPr>
      <m:oMath>
        <m:sSub>
          <m:sSubPr>
            <m:ctrlPr>
              <w:rPr>
                <w:rFonts w:ascii="Cambria Math" w:eastAsia="Yu Mincho" w:hAnsi="Cambria Math" w:cs="Times New Roman"/>
                <w:i/>
                <w:iCs/>
                <w:kern w:val="0"/>
                <w:sz w:val="22"/>
                <w:lang w:eastAsia="ja-JP"/>
              </w:rPr>
            </m:ctrlPr>
          </m:sSubPr>
          <m:e>
            <m:acc>
              <m:accPr>
                <m:chr m:val="̄"/>
                <m:ctrlPr>
                  <w:rPr>
                    <w:rFonts w:ascii="Cambria Math" w:eastAsia="Yu Mincho" w:hAnsi="Cambria Math" w:cs="Times New Roman"/>
                    <w:i/>
                    <w:iCs/>
                    <w:kern w:val="0"/>
                    <w:sz w:val="22"/>
                    <w:lang w:eastAsia="ja-JP"/>
                  </w:rPr>
                </m:ctrlPr>
              </m:accPr>
              <m:e>
                <m:r>
                  <w:rPr>
                    <w:rFonts w:ascii="Cambria Math" w:eastAsia="Yu Mincho" w:hAnsi="Cambria Math" w:cs="Times New Roman"/>
                    <w:kern w:val="0"/>
                    <w:sz w:val="22"/>
                    <w:lang w:eastAsia="ja-JP"/>
                  </w:rPr>
                  <m:t>d</m:t>
                </m:r>
              </m:e>
            </m:acc>
          </m:e>
          <m:sub>
            <m:r>
              <w:rPr>
                <w:rFonts w:ascii="Cambria Math" w:eastAsia="Yu Mincho" w:hAnsi="Cambria Math" w:cs="Times New Roman"/>
                <w:kern w:val="0"/>
                <w:sz w:val="22"/>
                <w:lang w:eastAsia="ja-JP"/>
              </w:rPr>
              <m:t>rx,l</m:t>
            </m:r>
          </m:sub>
        </m:sSub>
      </m:oMath>
      <w:r w:rsidR="00A32BB8" w:rsidRPr="002A2560">
        <w:rPr>
          <w:rFonts w:eastAsia="Yu Mincho" w:cs="Times New Roman"/>
          <w:kern w:val="0"/>
          <w:sz w:val="22"/>
          <w:lang w:eastAsia="ja-JP"/>
        </w:rPr>
        <w:t xml:space="preserve"> is the location vector of receive antenna element </w:t>
      </w:r>
      <m:oMath>
        <m:r>
          <w:rPr>
            <w:rFonts w:ascii="Cambria Math" w:eastAsia="Yu Mincho" w:hAnsi="Cambria Math" w:cs="Times New Roman"/>
            <w:kern w:val="0"/>
            <w:sz w:val="22"/>
            <w:lang w:eastAsia="ja-JP"/>
          </w:rPr>
          <m:t>l</m:t>
        </m:r>
      </m:oMath>
      <w:r w:rsidR="00A32BB8" w:rsidRPr="002A2560">
        <w:rPr>
          <w:rFonts w:eastAsia="Yu Mincho" w:cs="Times New Roman"/>
          <w:kern w:val="0"/>
          <w:sz w:val="22"/>
          <w:lang w:eastAsia="ja-JP"/>
        </w:rPr>
        <w:t xml:space="preserve"> and </w:t>
      </w:r>
      <m:oMath>
        <m:sSub>
          <m:sSubPr>
            <m:ctrlPr>
              <w:rPr>
                <w:rFonts w:ascii="Cambria Math" w:eastAsia="Yu Mincho" w:hAnsi="Cambria Math" w:cs="Times New Roman"/>
                <w:i/>
                <w:iCs/>
                <w:kern w:val="0"/>
                <w:sz w:val="22"/>
                <w:lang w:eastAsia="ja-JP"/>
              </w:rPr>
            </m:ctrlPr>
          </m:sSubPr>
          <m:e>
            <m:acc>
              <m:accPr>
                <m:chr m:val="̄"/>
                <m:ctrlPr>
                  <w:rPr>
                    <w:rFonts w:ascii="Cambria Math" w:eastAsia="Yu Mincho" w:hAnsi="Cambria Math" w:cs="Times New Roman"/>
                    <w:i/>
                    <w:iCs/>
                    <w:kern w:val="0"/>
                    <w:sz w:val="22"/>
                    <w:lang w:eastAsia="ja-JP"/>
                  </w:rPr>
                </m:ctrlPr>
              </m:accPr>
              <m:e>
                <m:r>
                  <w:rPr>
                    <w:rFonts w:ascii="Cambria Math" w:eastAsia="Yu Mincho" w:hAnsi="Cambria Math" w:cs="Times New Roman"/>
                    <w:kern w:val="0"/>
                    <w:sz w:val="22"/>
                    <w:lang w:eastAsia="ja-JP"/>
                  </w:rPr>
                  <m:t>d</m:t>
                </m:r>
              </m:e>
            </m:acc>
          </m:e>
          <m:sub>
            <m:r>
              <w:rPr>
                <w:rFonts w:ascii="Cambria Math" w:eastAsia="Yu Mincho" w:hAnsi="Cambria Math" w:cs="Times New Roman"/>
                <w:kern w:val="0"/>
                <w:sz w:val="22"/>
                <w:lang w:eastAsia="ja-JP"/>
              </w:rPr>
              <m:t>tx,</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k</m:t>
                </m:r>
              </m:e>
              <m:sub>
                <m:r>
                  <w:rPr>
                    <w:rFonts w:ascii="Cambria Math" w:eastAsia="Yu Mincho" w:hAnsi="Cambria Math" w:cs="Times New Roman"/>
                    <w:kern w:val="0"/>
                    <w:sz w:val="22"/>
                    <w:lang w:eastAsia="ja-JP"/>
                  </w:rPr>
                  <m:t>s</m:t>
                </m:r>
              </m:sub>
            </m:sSub>
          </m:sub>
        </m:sSub>
      </m:oMath>
      <w:r w:rsidR="00A32BB8" w:rsidRPr="002A2560">
        <w:rPr>
          <w:rFonts w:eastAsia="等线" w:cs="Times New Roman"/>
          <w:iCs/>
          <w:kern w:val="0"/>
          <w:sz w:val="22"/>
        </w:rPr>
        <w:t xml:space="preserve"> </w:t>
      </w:r>
      <w:r w:rsidR="00A32BB8" w:rsidRPr="002A2560">
        <w:rPr>
          <w:rFonts w:eastAsia="Yu Mincho" w:cs="Times New Roman"/>
          <w:kern w:val="0"/>
          <w:sz w:val="22"/>
          <w:lang w:eastAsia="ja-JP"/>
        </w:rPr>
        <w:t xml:space="preserve">is the location vector of transmit antenna element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k</m:t>
            </m:r>
          </m:e>
          <m:sub>
            <m:r>
              <w:rPr>
                <w:rFonts w:ascii="Cambria Math" w:eastAsia="Yu Mincho" w:hAnsi="Cambria Math" w:cs="Times New Roman"/>
                <w:kern w:val="0"/>
                <w:sz w:val="22"/>
                <w:lang w:eastAsia="ja-JP"/>
              </w:rPr>
              <m:t>s</m:t>
            </m:r>
          </m:sub>
        </m:sSub>
      </m:oMath>
      <w:r w:rsidR="00A32BB8">
        <w:rPr>
          <w:rFonts w:eastAsia="Yu Mincho" w:cs="Times New Roman"/>
          <w:kern w:val="0"/>
          <w:sz w:val="22"/>
          <w:lang w:eastAsia="ja-JP"/>
        </w:rPr>
        <w:t>.</w:t>
      </w:r>
    </w:p>
    <w:p w14:paraId="5A1A9930" w14:textId="2615284E" w:rsidR="00A32BB8" w:rsidRPr="002A2560" w:rsidRDefault="00752258" w:rsidP="00B12470">
      <w:pPr>
        <w:widowControl/>
        <w:numPr>
          <w:ilvl w:val="0"/>
          <w:numId w:val="8"/>
        </w:numPr>
        <w:overflowPunct w:val="0"/>
        <w:autoSpaceDE w:val="0"/>
        <w:autoSpaceDN w:val="0"/>
        <w:adjustRightInd w:val="0"/>
        <w:snapToGrid w:val="0"/>
        <w:spacing w:after="120"/>
        <w:textAlignment w:val="baseline"/>
        <w:rPr>
          <w:rFonts w:eastAsia="Yu Mincho" w:cs="Times New Roman"/>
          <w:kern w:val="0"/>
          <w:sz w:val="22"/>
          <w:lang w:eastAsia="ja-JP"/>
        </w:rPr>
      </w:pPr>
      <m:oMath>
        <m:sSub>
          <m:sSubPr>
            <m:ctrlPr>
              <w:rPr>
                <w:rFonts w:ascii="Cambria Math" w:eastAsia="等线" w:hAnsi="Cambria Math" w:cs="Times New Roman"/>
                <w:i/>
                <w:sz w:val="22"/>
              </w:rPr>
            </m:ctrlPr>
          </m:sSubPr>
          <m:e>
            <m:acc>
              <m:accPr>
                <m:ctrlPr>
                  <w:rPr>
                    <w:rFonts w:ascii="Cambria Math" w:eastAsia="等线" w:hAnsi="Cambria Math" w:cs="Times New Roman"/>
                    <w:i/>
                    <w:sz w:val="22"/>
                  </w:rPr>
                </m:ctrlPr>
              </m:accPr>
              <m:e>
                <m:r>
                  <w:rPr>
                    <w:rFonts w:ascii="Cambria Math" w:eastAsia="等线" w:hAnsi="Cambria Math" w:cs="Times New Roman"/>
                    <w:sz w:val="22"/>
                  </w:rPr>
                  <m:t>r</m:t>
                </m:r>
              </m:e>
            </m:acc>
          </m:e>
          <m:sub>
            <m:r>
              <w:rPr>
                <w:rFonts w:ascii="Cambria Math" w:eastAsia="等线" w:hAnsi="Cambria Math" w:cs="Times New Roman"/>
                <w:sz w:val="22"/>
              </w:rPr>
              <m:t>rx,k,p,</m:t>
            </m:r>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sub>
        </m:sSub>
      </m:oMath>
      <w:r w:rsidR="00A32BB8" w:rsidRPr="002A2560">
        <w:rPr>
          <w:rFonts w:eastAsia="等线" w:cs="Times New Roman"/>
          <w:sz w:val="22"/>
        </w:rPr>
        <w:t xml:space="preserve"> is the spherical unit vector with azimuth arrival angle</w:t>
      </w:r>
      <m:oMath>
        <m:sSubSup>
          <m:sSubSupPr>
            <m:ctrlPr>
              <w:rPr>
                <w:rFonts w:ascii="Cambria Math" w:hAnsi="Cambria Math"/>
                <w:i/>
                <w:sz w:val="22"/>
              </w:rPr>
            </m:ctrlPr>
          </m:sSubSupPr>
          <m:e>
            <m:r>
              <w:rPr>
                <w:rFonts w:ascii="Cambria Math"/>
                <w:sz w:val="22"/>
              </w:rPr>
              <m:t>ϕ</m:t>
            </m:r>
          </m:e>
          <m:sub>
            <m:sSup>
              <m:sSupPr>
                <m:ctrlPr>
                  <w:rPr>
                    <w:rFonts w:ascii="Cambria Math" w:hAnsi="Cambria Math"/>
                    <w:i/>
                    <w:sz w:val="22"/>
                  </w:rPr>
                </m:ctrlPr>
              </m:sSupPr>
              <m:e>
                <m:r>
                  <w:rPr>
                    <w:rFonts w:ascii="Cambria Math" w:hAnsi="Cambria Math"/>
                    <w:sz w:val="22"/>
                  </w:rPr>
                  <m:t>rx,n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r>
              <w:rPr>
                <w:rFonts w:ascii="Cambria Math" w:hAnsi="Cambria Math"/>
                <w:sz w:val="22"/>
              </w:rPr>
              <m:t>,</m:t>
            </m:r>
            <m:r>
              <w:rPr>
                <w:rFonts w:ascii="Cambria Math"/>
                <w:sz w:val="22"/>
              </w:rPr>
              <m:t>AOA</m:t>
            </m:r>
          </m:sub>
          <m:sup>
            <m:r>
              <w:rPr>
                <w:rFonts w:ascii="Cambria Math"/>
                <w:sz w:val="22"/>
              </w:rPr>
              <m:t>k,p</m:t>
            </m:r>
          </m:sup>
        </m:sSubSup>
      </m:oMath>
      <w:r w:rsidR="00A32BB8" w:rsidRPr="002A2560">
        <w:rPr>
          <w:rFonts w:eastAsia="等线" w:cs="Times New Roman"/>
          <w:sz w:val="22"/>
        </w:rPr>
        <w:t xml:space="preserve">  and elevation arrival angle </w:t>
      </w:r>
      <m:oMath>
        <m:sSubSup>
          <m:sSubSupPr>
            <m:ctrlPr>
              <w:rPr>
                <w:rFonts w:ascii="Cambria Math" w:hAnsi="Cambria Math"/>
                <w:i/>
                <w:sz w:val="22"/>
              </w:rPr>
            </m:ctrlPr>
          </m:sSubSupPr>
          <m:e>
            <m:r>
              <w:rPr>
                <w:rFonts w:ascii="Cambria Math" w:hint="eastAsia"/>
                <w:sz w:val="22"/>
              </w:rPr>
              <m:t>θ</m:t>
            </m:r>
          </m:e>
          <m:sub>
            <m:sSup>
              <m:sSupPr>
                <m:ctrlPr>
                  <w:rPr>
                    <w:rFonts w:ascii="Cambria Math" w:hAnsi="Cambria Math"/>
                    <w:i/>
                    <w:sz w:val="22"/>
                  </w:rPr>
                </m:ctrlPr>
              </m:sSupPr>
              <m:e>
                <m:r>
                  <w:rPr>
                    <w:rFonts w:ascii="Cambria Math" w:hAnsi="Cambria Math"/>
                    <w:sz w:val="22"/>
                  </w:rPr>
                  <m:t>rx,n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r>
              <w:rPr>
                <w:rFonts w:ascii="Cambria Math" w:hAnsi="Cambria Math"/>
                <w:sz w:val="22"/>
              </w:rPr>
              <m:t>,</m:t>
            </m:r>
            <m:r>
              <w:rPr>
                <w:rFonts w:ascii="Cambria Math"/>
                <w:sz w:val="22"/>
              </w:rPr>
              <m:t>ZOA</m:t>
            </m:r>
          </m:sub>
          <m:sup>
            <m:r>
              <w:rPr>
                <w:rFonts w:ascii="Cambria Math"/>
                <w:sz w:val="22"/>
              </w:rPr>
              <m:t>k,p</m:t>
            </m:r>
          </m:sup>
        </m:sSubSup>
      </m:oMath>
      <w:r w:rsidR="008D5C6B">
        <w:rPr>
          <w:rFonts w:eastAsia="等线" w:cs="Times New Roman" w:hint="eastAsia"/>
          <w:sz w:val="22"/>
        </w:rPr>
        <w:t>;</w:t>
      </w:r>
      <w:r w:rsidR="008D5C6B">
        <w:rPr>
          <w:rFonts w:eastAsia="等线" w:cs="Times New Roman"/>
          <w:sz w:val="22"/>
        </w:rPr>
        <w:t xml:space="preserve"> </w:t>
      </w:r>
      <m:oMath>
        <m:sSub>
          <m:sSubPr>
            <m:ctrlPr>
              <w:rPr>
                <w:rFonts w:ascii="Cambria Math" w:eastAsia="等线" w:hAnsi="Cambria Math" w:cs="Times New Roman"/>
                <w:i/>
                <w:sz w:val="22"/>
              </w:rPr>
            </m:ctrlPr>
          </m:sSubPr>
          <m:e>
            <m:acc>
              <m:accPr>
                <m:ctrlPr>
                  <w:rPr>
                    <w:rFonts w:ascii="Cambria Math" w:eastAsia="等线" w:hAnsi="Cambria Math" w:cs="Times New Roman"/>
                    <w:i/>
                    <w:sz w:val="22"/>
                  </w:rPr>
                </m:ctrlPr>
              </m:accPr>
              <m:e>
                <m:r>
                  <w:rPr>
                    <w:rFonts w:ascii="Cambria Math" w:eastAsia="等线" w:hAnsi="Cambria Math" w:cs="Times New Roman"/>
                    <w:sz w:val="22"/>
                  </w:rPr>
                  <m:t>r</m:t>
                </m:r>
              </m:e>
            </m:acc>
          </m:e>
          <m:sub>
            <m:r>
              <w:rPr>
                <w:rFonts w:ascii="Cambria Math" w:eastAsia="等线" w:hAnsi="Cambria Math" w:cs="Times New Roman"/>
                <w:sz w:val="22"/>
              </w:rPr>
              <m:t>tx,k,p</m:t>
            </m:r>
            <m:r>
              <w:rPr>
                <w:rFonts w:ascii="Cambria Math" w:hAnsi="Cambria Math"/>
                <w:sz w:val="22"/>
              </w:rPr>
              <m:t>,n,m</m:t>
            </m:r>
          </m:sub>
        </m:sSub>
      </m:oMath>
      <w:r w:rsidR="008D5C6B">
        <w:rPr>
          <w:rFonts w:eastAsia="等线" w:cs="Times New Roman" w:hint="eastAsia"/>
          <w:sz w:val="22"/>
        </w:rPr>
        <w:t xml:space="preserve"> </w:t>
      </w:r>
      <w:r w:rsidR="00A32BB8" w:rsidRPr="002A2560">
        <w:rPr>
          <w:rFonts w:eastAsia="等线" w:cs="Times New Roman"/>
          <w:sz w:val="22"/>
        </w:rPr>
        <w:t xml:space="preserve">is the spherical unit vector with azimuth departure angle </w:t>
      </w:r>
      <m:oMath>
        <m:sSubSup>
          <m:sSubSupPr>
            <m:ctrlPr>
              <w:rPr>
                <w:rFonts w:ascii="Cambria Math" w:hAnsi="Cambria Math"/>
                <w:i/>
                <w:sz w:val="22"/>
              </w:rPr>
            </m:ctrlPr>
          </m:sSubSupPr>
          <m:e>
            <m:r>
              <w:rPr>
                <w:rFonts w:ascii="Cambria Math"/>
                <w:sz w:val="22"/>
              </w:rPr>
              <m:t>ϕ</m:t>
            </m:r>
          </m:e>
          <m:sub>
            <m:r>
              <w:rPr>
                <w:rFonts w:ascii="Cambria Math"/>
                <w:sz w:val="22"/>
              </w:rPr>
              <m:t>tx,n,m,AOD</m:t>
            </m:r>
          </m:sub>
          <m:sup>
            <m:r>
              <w:rPr>
                <w:rFonts w:ascii="Cambria Math"/>
                <w:sz w:val="22"/>
              </w:rPr>
              <m:t>k,p</m:t>
            </m:r>
          </m:sup>
        </m:sSubSup>
      </m:oMath>
      <w:r w:rsidR="00A32BB8" w:rsidRPr="002A2560">
        <w:rPr>
          <w:rFonts w:eastAsia="等线" w:cs="Times New Roman"/>
          <w:sz w:val="22"/>
        </w:rPr>
        <w:t xml:space="preserve"> and elevation departure angle </w:t>
      </w:r>
      <m:oMath>
        <m:sSubSup>
          <m:sSubSupPr>
            <m:ctrlPr>
              <w:rPr>
                <w:rFonts w:ascii="Cambria Math" w:hAnsi="Cambria Math"/>
                <w:i/>
                <w:sz w:val="22"/>
              </w:rPr>
            </m:ctrlPr>
          </m:sSubSupPr>
          <m:e>
            <m:r>
              <w:rPr>
                <w:rFonts w:ascii="Cambria Math" w:hint="eastAsia"/>
                <w:sz w:val="22"/>
              </w:rPr>
              <m:t>θ</m:t>
            </m:r>
          </m:e>
          <m:sub>
            <m:r>
              <w:rPr>
                <w:rFonts w:ascii="Cambria Math"/>
                <w:sz w:val="22"/>
              </w:rPr>
              <m:t>tx,n,m,ZOD</m:t>
            </m:r>
          </m:sub>
          <m:sup>
            <m:r>
              <w:rPr>
                <w:rFonts w:ascii="Cambria Math"/>
                <w:sz w:val="22"/>
              </w:rPr>
              <m:t>k,p</m:t>
            </m:r>
          </m:sup>
        </m:sSubSup>
      </m:oMath>
      <w:r w:rsidR="00A32BB8">
        <w:rPr>
          <w:rFonts w:eastAsia="Yu Mincho" w:cs="Times New Roman"/>
          <w:kern w:val="0"/>
          <w:sz w:val="22"/>
          <w:lang w:eastAsia="ja-JP"/>
        </w:rPr>
        <w:t>.</w:t>
      </w:r>
    </w:p>
    <w:p w14:paraId="4973B58E" w14:textId="55A7DA66" w:rsidR="00A32BB8" w:rsidRPr="002A2560" w:rsidRDefault="00752258" w:rsidP="00B12470">
      <w:pPr>
        <w:widowControl/>
        <w:numPr>
          <w:ilvl w:val="0"/>
          <w:numId w:val="8"/>
        </w:numPr>
        <w:overflowPunct w:val="0"/>
        <w:autoSpaceDE w:val="0"/>
        <w:autoSpaceDN w:val="0"/>
        <w:adjustRightInd w:val="0"/>
        <w:snapToGrid w:val="0"/>
        <w:spacing w:after="120"/>
        <w:textAlignment w:val="baseline"/>
        <w:rPr>
          <w:rFonts w:eastAsia="Yu Mincho" w:cs="Times New Roman"/>
          <w:kern w:val="0"/>
          <w:sz w:val="22"/>
          <w:lang w:eastAsia="ja-JP"/>
        </w:rPr>
      </w:pPr>
      <m:oMath>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F</m:t>
            </m:r>
          </m:e>
          <m:sub>
            <m:r>
              <w:rPr>
                <w:rFonts w:ascii="Cambria Math" w:eastAsia="Yu Mincho" w:hAnsi="Cambria Math" w:cs="Times New Roman"/>
                <w:kern w:val="0"/>
                <w:sz w:val="22"/>
                <w:lang w:eastAsia="ja-JP"/>
              </w:rPr>
              <m:t>tx</m:t>
            </m:r>
            <m:r>
              <m:rPr>
                <m:sty m:val="p"/>
              </m:rP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k</m:t>
                </m:r>
              </m:e>
              <m:sub>
                <m:r>
                  <w:rPr>
                    <w:rFonts w:ascii="Cambria Math" w:eastAsia="Yu Mincho" w:hAnsi="Cambria Math" w:cs="Times New Roman"/>
                    <w:kern w:val="0"/>
                    <w:sz w:val="22"/>
                    <w:lang w:eastAsia="ja-JP"/>
                  </w:rPr>
                  <m:t>s</m:t>
                </m:r>
              </m:sub>
            </m:sSub>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θ</m:t>
            </m:r>
          </m:sub>
        </m:sSub>
      </m:oMath>
      <w:r w:rsidR="00A32BB8" w:rsidRPr="002A2560">
        <w:rPr>
          <w:rFonts w:eastAsia="Yu Mincho" w:cs="Times New Roman"/>
          <w:kern w:val="0"/>
          <w:sz w:val="22"/>
          <w:lang w:eastAsia="ja-JP"/>
        </w:rPr>
        <w:t xml:space="preserve"> and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F</m:t>
            </m:r>
          </m:e>
          <m:sub>
            <m:r>
              <w:rPr>
                <w:rFonts w:ascii="Cambria Math" w:eastAsia="Yu Mincho" w:hAnsi="Cambria Math" w:cs="Times New Roman"/>
                <w:kern w:val="0"/>
                <w:sz w:val="22"/>
                <w:lang w:eastAsia="ja-JP"/>
              </w:rPr>
              <m:t>tx,</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k</m:t>
                </m:r>
              </m:e>
              <m:sub>
                <m:r>
                  <w:rPr>
                    <w:rFonts w:ascii="Cambria Math" w:eastAsia="Yu Mincho" w:hAnsi="Cambria Math" w:cs="Times New Roman"/>
                    <w:kern w:val="0"/>
                    <w:sz w:val="22"/>
                    <w:lang w:eastAsia="ja-JP"/>
                  </w:rPr>
                  <m:t>s</m:t>
                </m:r>
              </m:sub>
            </m:sSub>
            <m:r>
              <w:rPr>
                <w:rFonts w:ascii="Cambria Math" w:eastAsia="Yu Mincho" w:hAnsi="Cambria Math" w:cs="Times New Roman"/>
                <w:kern w:val="0"/>
                <w:sz w:val="22"/>
                <w:lang w:eastAsia="ja-JP"/>
              </w:rPr>
              <m:t>,φ</m:t>
            </m:r>
          </m:sub>
        </m:sSub>
      </m:oMath>
      <w:r w:rsidR="00A32BB8" w:rsidRPr="002A2560">
        <w:rPr>
          <w:rFonts w:eastAsia="Yu Mincho" w:cs="Times New Roman"/>
          <w:kern w:val="0"/>
          <w:sz w:val="22"/>
          <w:lang w:eastAsia="ja-JP"/>
        </w:rPr>
        <w:t xml:space="preserve"> are the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k</m:t>
            </m:r>
          </m:e>
          <m:sub>
            <m:r>
              <w:rPr>
                <w:rFonts w:ascii="Cambria Math" w:eastAsia="Yu Mincho" w:hAnsi="Cambria Math" w:cs="Times New Roman"/>
                <w:kern w:val="0"/>
                <w:sz w:val="22"/>
                <w:lang w:eastAsia="ja-JP"/>
              </w:rPr>
              <m:t>s</m:t>
            </m:r>
          </m:sub>
        </m:sSub>
      </m:oMath>
      <w:r w:rsidR="00A32BB8" w:rsidRPr="002A2560">
        <w:rPr>
          <w:rFonts w:eastAsia="Yu Mincho" w:cs="Times New Roman"/>
          <w:kern w:val="0"/>
          <w:sz w:val="22"/>
          <w:lang w:eastAsia="ja-JP"/>
        </w:rPr>
        <w:t xml:space="preserve">th transmit antenna element’s field patterns </w:t>
      </w:r>
      <w:r w:rsidR="00A32BB8" w:rsidRPr="002A2560">
        <w:rPr>
          <w:rFonts w:eastAsia="Yu Mincho" w:cs="Times New Roman"/>
          <w:kern w:val="0"/>
          <w:sz w:val="22"/>
          <w:lang w:val="en-GB" w:eastAsia="ja-JP"/>
        </w:rPr>
        <w:t xml:space="preserve">according to equation (7.1-11) in TR38.901 </w:t>
      </w:r>
      <w:r w:rsidR="00A32BB8" w:rsidRPr="002A2560">
        <w:rPr>
          <w:rFonts w:eastAsia="Yu Mincho" w:cs="Times New Roman"/>
          <w:kern w:val="0"/>
          <w:sz w:val="22"/>
          <w:lang w:eastAsia="ja-JP"/>
        </w:rPr>
        <w:t xml:space="preserve">in the direction of the spherical basis vectors, </w:t>
      </w:r>
      <m:oMath>
        <m:acc>
          <m:accPr>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θ</m:t>
            </m:r>
          </m:e>
        </m:acc>
      </m:oMath>
      <w:r w:rsidR="00A32BB8" w:rsidRPr="002A2560">
        <w:rPr>
          <w:rFonts w:eastAsia="Yu Mincho" w:cs="Times New Roman"/>
          <w:kern w:val="0"/>
          <w:sz w:val="22"/>
          <w:lang w:eastAsia="ja-JP"/>
        </w:rPr>
        <w:t xml:space="preserve"> and </w:t>
      </w:r>
      <m:oMath>
        <m:acc>
          <m:accPr>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φ</m:t>
            </m:r>
          </m:e>
        </m:acc>
      </m:oMath>
      <w:r w:rsidR="00A32BB8" w:rsidRPr="002A2560">
        <w:rPr>
          <w:rFonts w:eastAsia="Yu Mincho" w:cs="Times New Roman"/>
          <w:kern w:val="0"/>
          <w:sz w:val="22"/>
          <w:lang w:eastAsia="ja-JP"/>
        </w:rPr>
        <w:t xml:space="preserve"> respectively,</w:t>
      </w:r>
      <w:r w:rsidR="00A32BB8" w:rsidRPr="002A2560">
        <w:rPr>
          <w:rFonts w:eastAsia="Yu Mincho" w:cs="Times New Roman"/>
          <w:i/>
          <w:kern w:val="0"/>
          <w:sz w:val="22"/>
          <w:lang w:eastAsia="ja-JP"/>
        </w:rPr>
        <w:t xml:space="preserve">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F</m:t>
            </m:r>
          </m:e>
          <m:sub>
            <m:r>
              <w:rPr>
                <w:rFonts w:ascii="Cambria Math" w:eastAsia="Yu Mincho" w:hAnsi="Cambria Math" w:cs="Times New Roman"/>
                <w:kern w:val="0"/>
                <w:sz w:val="22"/>
                <w:lang w:eastAsia="ja-JP"/>
              </w:rPr>
              <m:t>rx,l,θ</m:t>
            </m:r>
          </m:sub>
        </m:sSub>
      </m:oMath>
      <w:r w:rsidR="00A32BB8" w:rsidRPr="002A2560">
        <w:rPr>
          <w:rFonts w:eastAsia="Yu Mincho" w:cs="Times New Roman"/>
          <w:kern w:val="0"/>
          <w:sz w:val="22"/>
          <w:lang w:eastAsia="ja-JP"/>
        </w:rPr>
        <w:t xml:space="preserve"> and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F</m:t>
            </m:r>
          </m:e>
          <m:sub>
            <m:r>
              <w:rPr>
                <w:rFonts w:ascii="Cambria Math" w:eastAsia="Yu Mincho" w:hAnsi="Cambria Math" w:cs="Times New Roman"/>
                <w:kern w:val="0"/>
                <w:sz w:val="22"/>
                <w:lang w:eastAsia="ja-JP"/>
              </w:rPr>
              <m:t>rx,l,φ</m:t>
            </m:r>
          </m:sub>
        </m:sSub>
      </m:oMath>
      <w:r w:rsidR="00A32BB8" w:rsidRPr="002A2560">
        <w:rPr>
          <w:rFonts w:eastAsia="Yu Mincho" w:cs="Times New Roman"/>
          <w:kern w:val="0"/>
          <w:sz w:val="22"/>
          <w:lang w:eastAsia="ja-JP"/>
        </w:rPr>
        <w:t xml:space="preserve"> are the </w:t>
      </w:r>
      <w:r w:rsidR="00A32BB8" w:rsidRPr="002A2560">
        <w:rPr>
          <w:rFonts w:eastAsia="Yu Mincho" w:cs="Times New Roman"/>
          <w:i/>
          <w:kern w:val="0"/>
          <w:sz w:val="22"/>
          <w:lang w:eastAsia="ja-JP"/>
        </w:rPr>
        <w:t>l</w:t>
      </w:r>
      <w:r w:rsidR="00A32BB8" w:rsidRPr="002A2560">
        <w:rPr>
          <w:rFonts w:eastAsia="Yu Mincho" w:cs="Times New Roman"/>
          <w:kern w:val="0"/>
          <w:sz w:val="22"/>
          <w:lang w:eastAsia="ja-JP"/>
        </w:rPr>
        <w:t xml:space="preserve">th receive antenna element’s field patterns </w:t>
      </w:r>
      <w:r w:rsidR="00A32BB8" w:rsidRPr="002A2560">
        <w:rPr>
          <w:rFonts w:eastAsia="Yu Mincho" w:cs="Times New Roman"/>
          <w:kern w:val="0"/>
          <w:sz w:val="22"/>
          <w:lang w:val="en-GB" w:eastAsia="ja-JP"/>
        </w:rPr>
        <w:t xml:space="preserve">according to equation (7.1-11) in TR38.901 </w:t>
      </w:r>
      <w:r w:rsidR="00A32BB8" w:rsidRPr="002A2560">
        <w:rPr>
          <w:rFonts w:eastAsia="Yu Mincho" w:cs="Times New Roman"/>
          <w:kern w:val="0"/>
          <w:sz w:val="22"/>
          <w:lang w:eastAsia="ja-JP"/>
        </w:rPr>
        <w:t xml:space="preserve">in the direction of the spherical basis vectors, </w:t>
      </w:r>
      <m:oMath>
        <m:acc>
          <m:accPr>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θ</m:t>
            </m:r>
          </m:e>
        </m:acc>
      </m:oMath>
      <w:r w:rsidR="00A32BB8" w:rsidRPr="002A2560">
        <w:rPr>
          <w:rFonts w:eastAsia="Yu Mincho" w:cs="Times New Roman"/>
          <w:kern w:val="0"/>
          <w:sz w:val="22"/>
          <w:lang w:eastAsia="ja-JP"/>
        </w:rPr>
        <w:t xml:space="preserve"> and </w:t>
      </w:r>
      <m:oMath>
        <m:acc>
          <m:accPr>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φ</m:t>
            </m:r>
          </m:e>
        </m:acc>
      </m:oMath>
      <w:r w:rsidR="00A32BB8" w:rsidRPr="002A2560">
        <w:rPr>
          <w:rFonts w:eastAsia="Yu Mincho" w:cs="Times New Roman"/>
          <w:kern w:val="0"/>
          <w:sz w:val="22"/>
          <w:lang w:eastAsia="ja-JP"/>
        </w:rPr>
        <w:t xml:space="preserve"> respectively</w:t>
      </w:r>
      <w:r w:rsidR="00A32BB8">
        <w:rPr>
          <w:rFonts w:eastAsia="宋体" w:cs="Times New Roman"/>
          <w:kern w:val="0"/>
          <w:sz w:val="22"/>
        </w:rPr>
        <w:t>.</w:t>
      </w:r>
    </w:p>
    <w:p w14:paraId="37A19A12" w14:textId="77777777" w:rsidR="00A32BB8" w:rsidRPr="00A32BB8" w:rsidRDefault="00A32BB8" w:rsidP="00A32BB8">
      <w:pPr>
        <w:rPr>
          <w:rFonts w:eastAsia="Yu Mincho"/>
          <w:sz w:val="22"/>
          <w:szCs w:val="24"/>
          <w:lang w:eastAsia="ja-JP"/>
        </w:rPr>
      </w:pPr>
    </w:p>
    <w:p w14:paraId="32FDCAAB" w14:textId="7D00A523" w:rsidR="00AA694C" w:rsidRPr="00A32BB8" w:rsidRDefault="00AA694C" w:rsidP="008833E1">
      <w:pPr>
        <w:rPr>
          <w:sz w:val="22"/>
          <w:szCs w:val="24"/>
          <w:lang w:eastAsia="ja-JP"/>
        </w:rPr>
      </w:pPr>
      <w:r w:rsidRPr="00A32BB8">
        <w:rPr>
          <w:sz w:val="22"/>
          <w:szCs w:val="24"/>
          <w:lang w:eastAsia="ja-JP"/>
        </w:rPr>
        <w:t xml:space="preserve">In </w:t>
      </w:r>
      <w:r w:rsidR="00EB016F">
        <w:rPr>
          <w:sz w:val="22"/>
          <w:szCs w:val="24"/>
          <w:lang w:eastAsia="ja-JP"/>
        </w:rPr>
        <w:t>STX-SPST</w:t>
      </w:r>
      <w:r w:rsidRPr="00A32BB8">
        <w:rPr>
          <w:sz w:val="22"/>
          <w:szCs w:val="24"/>
          <w:lang w:eastAsia="ja-JP"/>
        </w:rPr>
        <w:t xml:space="preserve"> link, </w:t>
      </w:r>
    </w:p>
    <w:p w14:paraId="4D54DBD0" w14:textId="4F7F00EA" w:rsidR="00AA694C" w:rsidRPr="00AA694C" w:rsidRDefault="00AA694C" w:rsidP="00B12470">
      <w:pPr>
        <w:widowControl/>
        <w:numPr>
          <w:ilvl w:val="0"/>
          <w:numId w:val="11"/>
        </w:numPr>
        <w:overflowPunct w:val="0"/>
        <w:autoSpaceDE w:val="0"/>
        <w:autoSpaceDN w:val="0"/>
        <w:adjustRightInd w:val="0"/>
        <w:snapToGrid w:val="0"/>
        <w:spacing w:after="120"/>
        <w:textAlignment w:val="baseline"/>
        <w:rPr>
          <w:rFonts w:eastAsia="Yu Mincho" w:cs="Times New Roman"/>
          <w:kern w:val="0"/>
          <w:sz w:val="22"/>
          <w:lang w:eastAsia="ja-JP"/>
        </w:rPr>
      </w:pPr>
      <w:r w:rsidRPr="00AA694C">
        <w:rPr>
          <w:rFonts w:eastAsia="Yu Mincho" w:cs="Times New Roman"/>
          <w:kern w:val="0"/>
          <w:sz w:val="22"/>
          <w:lang w:val="en-GB" w:eastAsia="ja-JP"/>
        </w:rPr>
        <w:t xml:space="preserve">for the LOS ray, if present, </w:t>
      </w:r>
      <m:oMath>
        <m:r>
          <w:rPr>
            <w:rFonts w:ascii="Cambria Math" w:eastAsia="Yu Mincho" w:hAnsi="Cambria Math" w:cs="Times New Roman"/>
            <w:kern w:val="0"/>
            <w:sz w:val="22"/>
            <w:lang w:eastAsia="ja-JP"/>
          </w:rPr>
          <m:t xml:space="preserve"> </m:t>
        </m:r>
        <m:r>
          <w:rPr>
            <w:rFonts w:ascii="Cambria Math" w:eastAsia="Yu Mincho" w:hAnsi="Cambria Math" w:cs="Times New Roman"/>
            <w:kern w:val="0"/>
            <w:sz w:val="22"/>
            <w:lang w:val="en-GB" w:eastAsia="ja-JP"/>
          </w:rPr>
          <m:t xml:space="preserve"> </m:t>
        </m:r>
        <m:sSubSup>
          <m:sSubSupPr>
            <m:ctrlPr>
              <w:rPr>
                <w:rFonts w:ascii="Cambria Math" w:hAnsi="Cambria Math"/>
                <w:i/>
                <w:sz w:val="22"/>
              </w:rPr>
            </m:ctrlPr>
          </m:sSubSupPr>
          <m:e>
            <m:r>
              <w:rPr>
                <w:rFonts w:ascii="Cambria Math" w:hAnsi="Cambria Math"/>
                <w:sz w:val="22"/>
              </w:rPr>
              <m:t>CPM</m:t>
            </m:r>
          </m:e>
          <m:sub>
            <m:r>
              <w:rPr>
                <w:rFonts w:ascii="Cambria Math" w:hAnsi="Cambria Math"/>
                <w:sz w:val="22"/>
              </w:rPr>
              <m:t>tx,n, m</m:t>
            </m:r>
          </m:sub>
          <m:sup>
            <m:r>
              <w:rPr>
                <w:rFonts w:ascii="Cambria Math" w:hAnsi="Cambria Math"/>
                <w:sz w:val="22"/>
              </w:rPr>
              <m:t>k,p</m:t>
            </m:r>
          </m:sup>
        </m:sSubSup>
        <m:r>
          <w:rPr>
            <w:rFonts w:ascii="Cambria Math" w:eastAsia="Yu Mincho" w:hAnsi="Cambria Math" w:cs="Times New Roman"/>
            <w:kern w:val="0"/>
            <w:sz w:val="22"/>
            <w:lang w:val="en-GB" w:eastAsia="ja-JP"/>
          </w:rPr>
          <m:t>=</m:t>
        </m:r>
        <m:d>
          <m:dPr>
            <m:begChr m:val="["/>
            <m:endChr m:val="]"/>
            <m:ctrlPr>
              <w:rPr>
                <w:rFonts w:ascii="Cambria Math" w:eastAsia="Yu Mincho" w:hAnsi="Cambria Math" w:cs="Times New Roman"/>
                <w:i/>
                <w:kern w:val="0"/>
                <w:sz w:val="22"/>
                <w:lang w:eastAsia="ja-JP"/>
              </w:rPr>
            </m:ctrlPr>
          </m:dPr>
          <m:e>
            <m:m>
              <m:mPr>
                <m:mcs>
                  <m:mc>
                    <m:mcPr>
                      <m:count m:val="2"/>
                      <m:mcJc m:val="center"/>
                    </m:mcPr>
                  </m:mc>
                </m:mcs>
                <m:ctrlPr>
                  <w:rPr>
                    <w:rFonts w:ascii="Cambria Math" w:eastAsia="Yu Mincho" w:hAnsi="Cambria Math" w:cs="Times New Roman"/>
                    <w:i/>
                    <w:kern w:val="0"/>
                    <w:sz w:val="22"/>
                    <w:lang w:eastAsia="ja-JP"/>
                  </w:rPr>
                </m:ctrlPr>
              </m:mPr>
              <m:mr>
                <m:e>
                  <m:r>
                    <w:rPr>
                      <w:rFonts w:ascii="Cambria Math" w:eastAsia="Yu Mincho" w:hAnsi="Cambria Math" w:cs="Times New Roman"/>
                      <w:kern w:val="0"/>
                      <w:sz w:val="22"/>
                      <w:lang w:eastAsia="ja-JP"/>
                    </w:rPr>
                    <m:t>1</m:t>
                  </m:r>
                </m:e>
                <m:e>
                  <m:r>
                    <w:rPr>
                      <w:rFonts w:ascii="Cambria Math" w:eastAsia="Yu Mincho" w:hAnsi="Cambria Math" w:cs="Times New Roman"/>
                      <w:kern w:val="0"/>
                      <w:sz w:val="22"/>
                      <w:lang w:eastAsia="ja-JP"/>
                    </w:rPr>
                    <m:t>0</m:t>
                  </m:r>
                </m:e>
              </m:mr>
              <m:mr>
                <m:e>
                  <m:r>
                    <w:rPr>
                      <w:rFonts w:ascii="Cambria Math" w:eastAsia="Yu Mincho" w:hAnsi="Cambria Math" w:cs="Times New Roman"/>
                      <w:kern w:val="0"/>
                      <w:sz w:val="22"/>
                      <w:lang w:eastAsia="ja-JP"/>
                    </w:rPr>
                    <m:t>0</m:t>
                  </m:r>
                </m:e>
                <m:e>
                  <m:r>
                    <w:rPr>
                      <w:rFonts w:ascii="Cambria Math" w:eastAsia="Yu Mincho" w:hAnsi="Cambria Math" w:cs="Times New Roman"/>
                      <w:kern w:val="0"/>
                      <w:sz w:val="22"/>
                      <w:lang w:eastAsia="ja-JP"/>
                    </w:rPr>
                    <m:t>-1</m:t>
                  </m:r>
                </m:e>
              </m:mr>
            </m:m>
          </m:e>
        </m:d>
      </m:oMath>
    </w:p>
    <w:p w14:paraId="4549838A" w14:textId="069D4EE3" w:rsidR="00AA694C" w:rsidRPr="00AA694C" w:rsidRDefault="00AA694C" w:rsidP="00B12470">
      <w:pPr>
        <w:widowControl/>
        <w:numPr>
          <w:ilvl w:val="0"/>
          <w:numId w:val="11"/>
        </w:numPr>
        <w:overflowPunct w:val="0"/>
        <w:autoSpaceDE w:val="0"/>
        <w:autoSpaceDN w:val="0"/>
        <w:adjustRightInd w:val="0"/>
        <w:snapToGrid w:val="0"/>
        <w:spacing w:after="120"/>
        <w:textAlignment w:val="baseline"/>
        <w:rPr>
          <w:rFonts w:eastAsia="Yu Mincho" w:cs="Times New Roman"/>
          <w:kern w:val="0"/>
          <w:sz w:val="22"/>
          <w:lang w:val="en-GB" w:eastAsia="ja-JP"/>
        </w:rPr>
      </w:pPr>
      <w:r w:rsidRPr="00AA694C">
        <w:rPr>
          <w:rFonts w:eastAsia="Yu Mincho" w:cs="Times New Roman" w:hint="eastAsia"/>
          <w:kern w:val="0"/>
          <w:sz w:val="22"/>
          <w:lang w:val="en-GB" w:eastAsia="ja-JP"/>
        </w:rPr>
        <w:t>f</w:t>
      </w:r>
      <w:r w:rsidRPr="00AA694C">
        <w:rPr>
          <w:rFonts w:eastAsia="Yu Mincho" w:cs="Times New Roman"/>
          <w:kern w:val="0"/>
          <w:sz w:val="22"/>
          <w:lang w:val="en-GB" w:eastAsia="ja-JP"/>
        </w:rPr>
        <w:t>or NLOS ray generated by stochastic cluster,</w:t>
      </w:r>
    </w:p>
    <w:p w14:paraId="3048136F" w14:textId="67C6AD48" w:rsidR="00AA694C" w:rsidRPr="008833E1" w:rsidRDefault="00752258" w:rsidP="000F743C">
      <w:pPr>
        <w:widowControl/>
        <w:overflowPunct w:val="0"/>
        <w:autoSpaceDE w:val="0"/>
        <w:autoSpaceDN w:val="0"/>
        <w:adjustRightInd w:val="0"/>
        <w:snapToGrid w:val="0"/>
        <w:spacing w:after="120"/>
        <w:textAlignment w:val="baseline"/>
        <w:rPr>
          <w:rFonts w:eastAsia="Yu Mincho" w:cs="Times New Roman"/>
          <w:kern w:val="0"/>
          <w:sz w:val="22"/>
          <w:lang w:val="en-GB" w:eastAsia="ja-JP"/>
        </w:rPr>
      </w:pPr>
      <m:oMathPara>
        <m:oMathParaPr>
          <m:jc m:val="center"/>
        </m:oMathParaPr>
        <m:oMath>
          <m:sSubSup>
            <m:sSubSupPr>
              <m:ctrlPr>
                <w:rPr>
                  <w:rFonts w:ascii="Cambria Math" w:hAnsi="Cambria Math"/>
                  <w:i/>
                  <w:sz w:val="22"/>
                </w:rPr>
              </m:ctrlPr>
            </m:sSubSupPr>
            <m:e>
              <m:r>
                <w:rPr>
                  <w:rFonts w:ascii="Cambria Math" w:hAnsi="Cambria Math"/>
                  <w:sz w:val="22"/>
                </w:rPr>
                <m:t>CPM</m:t>
              </m:r>
            </m:e>
            <m:sub>
              <m:r>
                <w:rPr>
                  <w:rFonts w:ascii="Cambria Math" w:hAnsi="Cambria Math"/>
                  <w:sz w:val="22"/>
                </w:rPr>
                <m:t>tx,n, m</m:t>
              </m:r>
            </m:sub>
            <m:sup>
              <m:r>
                <w:rPr>
                  <w:rFonts w:ascii="Cambria Math" w:hAnsi="Cambria Math"/>
                  <w:sz w:val="22"/>
                </w:rPr>
                <m:t>k,p</m:t>
              </m:r>
            </m:sup>
          </m:sSubSup>
          <m:r>
            <m:rPr>
              <m:sty m:val="p"/>
            </m:rPr>
            <w:rPr>
              <w:rFonts w:ascii="Cambria Math" w:eastAsia="Yu Mincho" w:hAnsi="Cambria Math" w:cs="Times New Roman"/>
              <w:kern w:val="0"/>
              <w:sz w:val="22"/>
              <w:lang w:val="en-GB" w:eastAsia="ja-JP"/>
            </w:rPr>
            <m:t>=</m:t>
          </m:r>
          <m:d>
            <m:dPr>
              <m:begChr m:val="["/>
              <m:endChr m:val="]"/>
              <m:ctrlPr>
                <w:rPr>
                  <w:rFonts w:ascii="Cambria Math" w:eastAsia="Yu Mincho" w:hAnsi="Cambria Math" w:cs="Times New Roman"/>
                  <w:i/>
                  <w:kern w:val="0"/>
                  <w:sz w:val="22"/>
                  <w:lang w:eastAsia="ja-JP"/>
                </w:rPr>
              </m:ctrlPr>
            </m:dPr>
            <m:e>
              <m:m>
                <m:mPr>
                  <m:mcs>
                    <m:mc>
                      <m:mcPr>
                        <m:count m:val="2"/>
                        <m:mcJc m:val="center"/>
                      </m:mcPr>
                    </m:mc>
                  </m:mcs>
                  <m:ctrlPr>
                    <w:rPr>
                      <w:rFonts w:ascii="Cambria Math" w:eastAsia="Yu Mincho" w:hAnsi="Cambria Math" w:cs="Times New Roman"/>
                      <w:i/>
                      <w:kern w:val="0"/>
                      <w:sz w:val="22"/>
                      <w:lang w:eastAsia="ja-JP"/>
                    </w:rPr>
                  </m:ctrlPr>
                </m:mPr>
                <m:mr>
                  <m:e>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exp</m:t>
                        </m:r>
                      </m:fName>
                      <m:e>
                        <m:d>
                          <m:dPr>
                            <m:ctrlPr>
                              <w:rPr>
                                <w:rFonts w:ascii="Cambria Math" w:eastAsia="Yu Mincho" w:hAnsi="Cambria Math" w:cs="Times New Roman"/>
                                <w:i/>
                                <w:kern w:val="0"/>
                                <w:sz w:val="22"/>
                                <w:lang w:eastAsia="ja-JP"/>
                              </w:rPr>
                            </m:ctrlPr>
                          </m:dPr>
                          <m:e>
                            <m:r>
                              <w:rPr>
                                <w:rFonts w:ascii="Cambria Math" w:eastAsia="Yu Mincho" w:hAnsi="Cambria Math" w:cs="Times New Roman"/>
                                <w:kern w:val="0"/>
                                <w:sz w:val="22"/>
                                <w:lang w:eastAsia="ja-JP"/>
                              </w:rPr>
                              <m:t>j</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Φ</m:t>
                                </m:r>
                              </m:e>
                              <m:sub>
                                <m:r>
                                  <w:rPr>
                                    <w:rFonts w:ascii="Cambria Math" w:eastAsia="Yu Mincho" w:hAnsi="Cambria Math" w:cs="Times New Roman"/>
                                    <w:kern w:val="0"/>
                                    <w:sz w:val="22"/>
                                    <w:lang w:eastAsia="ja-JP"/>
                                  </w:rPr>
                                  <m:t>n,m</m:t>
                                </m:r>
                              </m:sub>
                              <m:sup>
                                <m:r>
                                  <w:rPr>
                                    <w:rFonts w:ascii="Cambria Math" w:eastAsia="Yu Mincho" w:hAnsi="Cambria Math" w:cs="Times New Roman"/>
                                    <w:kern w:val="0"/>
                                    <w:sz w:val="22"/>
                                    <w:lang w:eastAsia="ja-JP"/>
                                  </w:rPr>
                                  <m:t>tx,p,θθ</m:t>
                                </m:r>
                              </m:sup>
                            </m:sSubSup>
                          </m:e>
                        </m:d>
                      </m:e>
                    </m:func>
                  </m:e>
                  <m:e>
                    <m:rad>
                      <m:radPr>
                        <m:degHide m:val="1"/>
                        <m:ctrlPr>
                          <w:rPr>
                            <w:rFonts w:ascii="Cambria Math" w:eastAsia="Yu Mincho" w:hAnsi="Cambria Math" w:cs="Times New Roman"/>
                            <w:i/>
                            <w:kern w:val="0"/>
                            <w:sz w:val="22"/>
                            <w:lang w:eastAsia="ja-JP"/>
                          </w:rPr>
                        </m:ctrlPr>
                      </m:radPr>
                      <m:deg/>
                      <m:e>
                        <m:sSup>
                          <m:sSupPr>
                            <m:ctrlPr>
                              <w:rPr>
                                <w:rFonts w:ascii="Cambria Math" w:eastAsia="Yu Mincho" w:hAnsi="Cambria Math" w:cs="Times New Roman"/>
                                <w:i/>
                                <w:kern w:val="0"/>
                                <w:sz w:val="22"/>
                                <w:lang w:eastAsia="ja-JP"/>
                              </w:rPr>
                            </m:ctrlPr>
                          </m:sSupPr>
                          <m:e>
                            <m:sSubSup>
                              <m:sSubSupPr>
                                <m:ctrlPr>
                                  <w:rPr>
                                    <w:rFonts w:ascii="Cambria Math" w:eastAsia="Yu Mincho" w:hAnsi="Cambria Math" w:cs="Times New Roman"/>
                                    <w:i/>
                                    <w:kern w:val="0"/>
                                    <w:sz w:val="22"/>
                                    <w:lang w:val="en-GB" w:eastAsia="ja-JP"/>
                                  </w:rPr>
                                </m:ctrlPr>
                              </m:sSubSupPr>
                              <m:e>
                                <m:r>
                                  <w:rPr>
                                    <w:rFonts w:ascii="Cambria Math" w:eastAsia="Yu Mincho" w:hAnsi="Cambria Math" w:cs="Times New Roman"/>
                                    <w:kern w:val="0"/>
                                    <w:sz w:val="22"/>
                                    <w:lang w:eastAsia="ja-JP"/>
                                  </w:rPr>
                                  <m:t>κ</m:t>
                                </m:r>
                              </m:e>
                              <m:sub>
                                <m:r>
                                  <w:rPr>
                                    <w:rFonts w:ascii="Cambria Math" w:eastAsia="Yu Mincho" w:hAnsi="Cambria Math" w:cs="Times New Roman"/>
                                    <w:kern w:val="0"/>
                                    <w:sz w:val="22"/>
                                    <w:lang w:eastAsia="ja-JP"/>
                                  </w:rPr>
                                  <m:t>n,m</m:t>
                                </m:r>
                              </m:sub>
                              <m:sup>
                                <m:r>
                                  <w:rPr>
                                    <w:rFonts w:ascii="Cambria Math" w:eastAsia="Yu Mincho" w:hAnsi="Cambria Math" w:cs="Times New Roman"/>
                                    <w:kern w:val="0"/>
                                    <w:sz w:val="22"/>
                                    <w:lang w:eastAsia="ja-JP"/>
                                  </w:rPr>
                                  <m:t>tx,p</m:t>
                                </m:r>
                              </m:sup>
                            </m:sSubSup>
                          </m:e>
                          <m:sup>
                            <m:r>
                              <w:rPr>
                                <w:rFonts w:ascii="Cambria Math" w:eastAsia="Yu Mincho" w:hAnsi="Cambria Math" w:cs="Times New Roman"/>
                                <w:kern w:val="0"/>
                                <w:sz w:val="22"/>
                                <w:lang w:eastAsia="ja-JP"/>
                              </w:rPr>
                              <m:t>-1</m:t>
                            </m:r>
                          </m:sup>
                        </m:sSup>
                      </m:e>
                    </m:rad>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exp</m:t>
                        </m:r>
                      </m:fName>
                      <m:e>
                        <m:d>
                          <m:dPr>
                            <m:ctrlPr>
                              <w:rPr>
                                <w:rFonts w:ascii="Cambria Math" w:eastAsia="Yu Mincho" w:hAnsi="Cambria Math" w:cs="Times New Roman"/>
                                <w:i/>
                                <w:kern w:val="0"/>
                                <w:sz w:val="22"/>
                                <w:lang w:eastAsia="ja-JP"/>
                              </w:rPr>
                            </m:ctrlPr>
                          </m:dPr>
                          <m:e>
                            <m:r>
                              <w:rPr>
                                <w:rFonts w:ascii="Cambria Math" w:eastAsia="Yu Mincho" w:hAnsi="Cambria Math" w:cs="Times New Roman"/>
                                <w:kern w:val="0"/>
                                <w:sz w:val="22"/>
                                <w:lang w:eastAsia="ja-JP"/>
                              </w:rPr>
                              <m:t>j</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Φ</m:t>
                                </m:r>
                              </m:e>
                              <m:sub>
                                <m:r>
                                  <w:rPr>
                                    <w:rFonts w:ascii="Cambria Math" w:eastAsia="Yu Mincho" w:hAnsi="Cambria Math" w:cs="Times New Roman"/>
                                    <w:kern w:val="0"/>
                                    <w:sz w:val="22"/>
                                    <w:lang w:eastAsia="ja-JP"/>
                                  </w:rPr>
                                  <m:t>n,m</m:t>
                                </m:r>
                              </m:sub>
                              <m:sup>
                                <m:r>
                                  <w:rPr>
                                    <w:rFonts w:ascii="Cambria Math" w:eastAsia="Yu Mincho" w:hAnsi="Cambria Math" w:cs="Times New Roman"/>
                                    <w:kern w:val="0"/>
                                    <w:sz w:val="22"/>
                                    <w:lang w:eastAsia="ja-JP"/>
                                  </w:rPr>
                                  <m:t>tx,p,θϕ</m:t>
                                </m:r>
                              </m:sup>
                            </m:sSubSup>
                          </m:e>
                        </m:d>
                      </m:e>
                    </m:func>
                  </m:e>
                </m:mr>
                <m:mr>
                  <m:e>
                    <m:rad>
                      <m:radPr>
                        <m:degHide m:val="1"/>
                        <m:ctrlPr>
                          <w:rPr>
                            <w:rFonts w:ascii="Cambria Math" w:eastAsia="Yu Mincho" w:hAnsi="Cambria Math" w:cs="Times New Roman"/>
                            <w:i/>
                            <w:kern w:val="0"/>
                            <w:sz w:val="22"/>
                            <w:lang w:eastAsia="ja-JP"/>
                          </w:rPr>
                        </m:ctrlPr>
                      </m:radPr>
                      <m:deg/>
                      <m:e>
                        <m:sSup>
                          <m:sSupPr>
                            <m:ctrlPr>
                              <w:rPr>
                                <w:rFonts w:ascii="Cambria Math" w:eastAsia="Yu Mincho" w:hAnsi="Cambria Math" w:cs="Times New Roman"/>
                                <w:i/>
                                <w:kern w:val="0"/>
                                <w:sz w:val="22"/>
                                <w:lang w:eastAsia="ja-JP"/>
                              </w:rPr>
                            </m:ctrlPr>
                          </m:sSupPr>
                          <m:e>
                            <m:sSubSup>
                              <m:sSubSupPr>
                                <m:ctrlPr>
                                  <w:rPr>
                                    <w:rFonts w:ascii="Cambria Math" w:eastAsia="Yu Mincho" w:hAnsi="Cambria Math" w:cs="Times New Roman"/>
                                    <w:i/>
                                    <w:kern w:val="0"/>
                                    <w:sz w:val="22"/>
                                    <w:lang w:val="en-GB" w:eastAsia="ja-JP"/>
                                  </w:rPr>
                                </m:ctrlPr>
                              </m:sSubSupPr>
                              <m:e>
                                <m:r>
                                  <w:rPr>
                                    <w:rFonts w:ascii="Cambria Math" w:eastAsia="Yu Mincho" w:hAnsi="Cambria Math" w:cs="Times New Roman"/>
                                    <w:kern w:val="0"/>
                                    <w:sz w:val="22"/>
                                    <w:lang w:eastAsia="ja-JP"/>
                                  </w:rPr>
                                  <m:t>κ</m:t>
                                </m:r>
                              </m:e>
                              <m:sub>
                                <m:r>
                                  <w:rPr>
                                    <w:rFonts w:ascii="Cambria Math" w:eastAsia="Yu Mincho" w:hAnsi="Cambria Math" w:cs="Times New Roman"/>
                                    <w:kern w:val="0"/>
                                    <w:sz w:val="22"/>
                                    <w:lang w:eastAsia="ja-JP"/>
                                  </w:rPr>
                                  <m:t>n,m</m:t>
                                </m:r>
                              </m:sub>
                              <m:sup>
                                <m:r>
                                  <w:rPr>
                                    <w:rFonts w:ascii="Cambria Math" w:eastAsia="Yu Mincho" w:hAnsi="Cambria Math" w:cs="Times New Roman"/>
                                    <w:kern w:val="0"/>
                                    <w:sz w:val="22"/>
                                    <w:lang w:eastAsia="ja-JP"/>
                                  </w:rPr>
                                  <m:t>tx,p</m:t>
                                </m:r>
                              </m:sup>
                            </m:sSubSup>
                          </m:e>
                          <m:sup>
                            <m:r>
                              <w:rPr>
                                <w:rFonts w:ascii="Cambria Math" w:eastAsia="Yu Mincho" w:hAnsi="Cambria Math" w:cs="Times New Roman"/>
                                <w:kern w:val="0"/>
                                <w:sz w:val="22"/>
                                <w:lang w:eastAsia="ja-JP"/>
                              </w:rPr>
                              <m:t>-1</m:t>
                            </m:r>
                          </m:sup>
                        </m:sSup>
                      </m:e>
                    </m:rad>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exp</m:t>
                        </m:r>
                      </m:fName>
                      <m:e>
                        <m:d>
                          <m:dPr>
                            <m:ctrlPr>
                              <w:rPr>
                                <w:rFonts w:ascii="Cambria Math" w:eastAsia="Yu Mincho" w:hAnsi="Cambria Math" w:cs="Times New Roman"/>
                                <w:i/>
                                <w:kern w:val="0"/>
                                <w:sz w:val="22"/>
                                <w:lang w:eastAsia="ja-JP"/>
                              </w:rPr>
                            </m:ctrlPr>
                          </m:dPr>
                          <m:e>
                            <m:r>
                              <w:rPr>
                                <w:rFonts w:ascii="Cambria Math" w:eastAsia="Yu Mincho" w:hAnsi="Cambria Math" w:cs="Times New Roman"/>
                                <w:kern w:val="0"/>
                                <w:sz w:val="22"/>
                                <w:lang w:eastAsia="ja-JP"/>
                              </w:rPr>
                              <m:t>j</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Φ</m:t>
                                </m:r>
                              </m:e>
                              <m:sub>
                                <m:r>
                                  <w:rPr>
                                    <w:rFonts w:ascii="Cambria Math" w:eastAsia="Yu Mincho" w:hAnsi="Cambria Math" w:cs="Times New Roman"/>
                                    <w:kern w:val="0"/>
                                    <w:sz w:val="22"/>
                                    <w:lang w:eastAsia="ja-JP"/>
                                  </w:rPr>
                                  <m:t>n,m</m:t>
                                </m:r>
                              </m:sub>
                              <m:sup>
                                <m:r>
                                  <w:rPr>
                                    <w:rFonts w:ascii="Cambria Math" w:eastAsia="Yu Mincho" w:hAnsi="Cambria Math" w:cs="Times New Roman"/>
                                    <w:kern w:val="0"/>
                                    <w:sz w:val="22"/>
                                    <w:lang w:eastAsia="ja-JP"/>
                                  </w:rPr>
                                  <m:t>tx,p,ϕθ</m:t>
                                </m:r>
                              </m:sup>
                            </m:sSubSup>
                          </m:e>
                        </m:d>
                      </m:e>
                    </m:func>
                  </m:e>
                  <m:e>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exp</m:t>
                        </m:r>
                      </m:fName>
                      <m:e>
                        <m:d>
                          <m:dPr>
                            <m:ctrlPr>
                              <w:rPr>
                                <w:rFonts w:ascii="Cambria Math" w:eastAsia="Yu Mincho" w:hAnsi="Cambria Math" w:cs="Times New Roman"/>
                                <w:i/>
                                <w:kern w:val="0"/>
                                <w:sz w:val="22"/>
                                <w:lang w:eastAsia="ja-JP"/>
                              </w:rPr>
                            </m:ctrlPr>
                          </m:dPr>
                          <m:e>
                            <m:r>
                              <w:rPr>
                                <w:rFonts w:ascii="Cambria Math" w:eastAsia="Yu Mincho" w:hAnsi="Cambria Math" w:cs="Times New Roman"/>
                                <w:kern w:val="0"/>
                                <w:sz w:val="22"/>
                                <w:lang w:eastAsia="ja-JP"/>
                              </w:rPr>
                              <m:t>j</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Φ</m:t>
                                </m:r>
                              </m:e>
                              <m:sub>
                                <m:r>
                                  <w:rPr>
                                    <w:rFonts w:ascii="Cambria Math" w:eastAsia="Yu Mincho" w:hAnsi="Cambria Math" w:cs="Times New Roman"/>
                                    <w:kern w:val="0"/>
                                    <w:sz w:val="22"/>
                                    <w:lang w:eastAsia="ja-JP"/>
                                  </w:rPr>
                                  <m:t>n,m</m:t>
                                </m:r>
                              </m:sub>
                              <m:sup>
                                <m:r>
                                  <w:rPr>
                                    <w:rFonts w:ascii="Cambria Math" w:eastAsia="Yu Mincho" w:hAnsi="Cambria Math" w:cs="Times New Roman"/>
                                    <w:kern w:val="0"/>
                                    <w:sz w:val="22"/>
                                    <w:lang w:eastAsia="ja-JP"/>
                                  </w:rPr>
                                  <m:t>tx,p,ϕϕ</m:t>
                                </m:r>
                              </m:sup>
                            </m:sSubSup>
                          </m:e>
                        </m:d>
                      </m:e>
                    </m:func>
                  </m:e>
                </m:mr>
              </m:m>
            </m:e>
          </m:d>
        </m:oMath>
      </m:oMathPara>
    </w:p>
    <w:p w14:paraId="581E5C0B" w14:textId="1CCC2162" w:rsidR="00AA694C" w:rsidRPr="00AA694C" w:rsidRDefault="00AA694C" w:rsidP="008833E1">
      <w:pPr>
        <w:rPr>
          <w:lang w:eastAsia="ja-JP"/>
        </w:rPr>
      </w:pPr>
      <w:r w:rsidRPr="00AA694C">
        <w:rPr>
          <w:lang w:eastAsia="ja-JP"/>
        </w:rPr>
        <w:t xml:space="preserve">In </w:t>
      </w:r>
      <w:r w:rsidR="00EB016F">
        <w:rPr>
          <w:lang w:eastAsia="ja-JP"/>
        </w:rPr>
        <w:t>SPST-SRX</w:t>
      </w:r>
      <w:r w:rsidRPr="00AA694C">
        <w:rPr>
          <w:lang w:eastAsia="ja-JP"/>
        </w:rPr>
        <w:t xml:space="preserve"> link, </w:t>
      </w:r>
    </w:p>
    <w:p w14:paraId="1FBE0038" w14:textId="0C97A074" w:rsidR="00AA694C" w:rsidRPr="00AA694C" w:rsidRDefault="00AA694C" w:rsidP="00B12470">
      <w:pPr>
        <w:widowControl/>
        <w:numPr>
          <w:ilvl w:val="0"/>
          <w:numId w:val="12"/>
        </w:numPr>
        <w:overflowPunct w:val="0"/>
        <w:autoSpaceDE w:val="0"/>
        <w:autoSpaceDN w:val="0"/>
        <w:adjustRightInd w:val="0"/>
        <w:snapToGrid w:val="0"/>
        <w:spacing w:after="120"/>
        <w:textAlignment w:val="baseline"/>
        <w:rPr>
          <w:rFonts w:eastAsia="Yu Mincho" w:cs="Times New Roman"/>
          <w:kern w:val="0"/>
          <w:sz w:val="22"/>
          <w:lang w:eastAsia="ja-JP"/>
        </w:rPr>
      </w:pPr>
      <w:r w:rsidRPr="00AA694C">
        <w:rPr>
          <w:rFonts w:eastAsia="Yu Mincho" w:cs="Times New Roman"/>
          <w:kern w:val="0"/>
          <w:sz w:val="22"/>
          <w:lang w:val="en-GB" w:eastAsia="ja-JP"/>
        </w:rPr>
        <w:t xml:space="preserve">for the LOS ray, if present, </w:t>
      </w:r>
      <m:oMath>
        <m:sSubSup>
          <m:sSubSupPr>
            <m:ctrlPr>
              <w:rPr>
                <w:rFonts w:ascii="Cambria Math" w:hAnsi="Cambria Math"/>
                <w:i/>
                <w:sz w:val="22"/>
              </w:rPr>
            </m:ctrlPr>
          </m:sSubSupPr>
          <m:e>
            <m:r>
              <w:rPr>
                <w:rFonts w:ascii="Cambria Math" w:hAnsi="Cambria Math"/>
                <w:sz w:val="22"/>
              </w:rPr>
              <m:t>CPM</m:t>
            </m:r>
          </m:e>
          <m:sub>
            <m:r>
              <w:rPr>
                <w:rFonts w:ascii="Cambria Math" w:hAnsi="Cambria Math"/>
                <w:sz w:val="22"/>
              </w:rPr>
              <m:t>rx,</m:t>
            </m:r>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sub>
          <m:sup>
            <m:r>
              <w:rPr>
                <w:rFonts w:ascii="Cambria Math" w:hAnsi="Cambria Math"/>
                <w:sz w:val="22"/>
              </w:rPr>
              <m:t>k,p</m:t>
            </m:r>
          </m:sup>
        </m:sSubSup>
        <m:r>
          <w:rPr>
            <w:rFonts w:ascii="Cambria Math" w:eastAsia="Yu Mincho" w:hAnsi="Cambria Math" w:cs="Times New Roman"/>
            <w:kern w:val="0"/>
            <w:sz w:val="22"/>
            <w:lang w:val="en-GB" w:eastAsia="ja-JP"/>
          </w:rPr>
          <m:t>=</m:t>
        </m:r>
        <m:d>
          <m:dPr>
            <m:begChr m:val="["/>
            <m:endChr m:val="]"/>
            <m:ctrlPr>
              <w:rPr>
                <w:rFonts w:ascii="Cambria Math" w:eastAsia="Yu Mincho" w:hAnsi="Cambria Math" w:cs="Times New Roman"/>
                <w:i/>
                <w:kern w:val="0"/>
                <w:sz w:val="22"/>
                <w:lang w:eastAsia="ja-JP"/>
              </w:rPr>
            </m:ctrlPr>
          </m:dPr>
          <m:e>
            <m:m>
              <m:mPr>
                <m:mcs>
                  <m:mc>
                    <m:mcPr>
                      <m:count m:val="2"/>
                      <m:mcJc m:val="center"/>
                    </m:mcPr>
                  </m:mc>
                </m:mcs>
                <m:ctrlPr>
                  <w:rPr>
                    <w:rFonts w:ascii="Cambria Math" w:eastAsia="Yu Mincho" w:hAnsi="Cambria Math" w:cs="Times New Roman"/>
                    <w:i/>
                    <w:kern w:val="0"/>
                    <w:sz w:val="22"/>
                    <w:lang w:eastAsia="ja-JP"/>
                  </w:rPr>
                </m:ctrlPr>
              </m:mPr>
              <m:mr>
                <m:e>
                  <m:r>
                    <w:rPr>
                      <w:rFonts w:ascii="Cambria Math" w:eastAsia="Yu Mincho" w:hAnsi="Cambria Math" w:cs="Times New Roman"/>
                      <w:kern w:val="0"/>
                      <w:sz w:val="22"/>
                      <w:lang w:eastAsia="ja-JP"/>
                    </w:rPr>
                    <m:t>1</m:t>
                  </m:r>
                </m:e>
                <m:e>
                  <m:r>
                    <w:rPr>
                      <w:rFonts w:ascii="Cambria Math" w:eastAsia="Yu Mincho" w:hAnsi="Cambria Math" w:cs="Times New Roman"/>
                      <w:kern w:val="0"/>
                      <w:sz w:val="22"/>
                      <w:lang w:eastAsia="ja-JP"/>
                    </w:rPr>
                    <m:t>0</m:t>
                  </m:r>
                </m:e>
              </m:mr>
              <m:mr>
                <m:e>
                  <m:r>
                    <w:rPr>
                      <w:rFonts w:ascii="Cambria Math" w:eastAsia="Yu Mincho" w:hAnsi="Cambria Math" w:cs="Times New Roman"/>
                      <w:kern w:val="0"/>
                      <w:sz w:val="22"/>
                      <w:lang w:eastAsia="ja-JP"/>
                    </w:rPr>
                    <m:t>0</m:t>
                  </m:r>
                </m:e>
                <m:e>
                  <m:r>
                    <w:rPr>
                      <w:rFonts w:ascii="Cambria Math" w:eastAsia="Yu Mincho" w:hAnsi="Cambria Math" w:cs="Times New Roman"/>
                      <w:kern w:val="0"/>
                      <w:sz w:val="22"/>
                      <w:lang w:eastAsia="ja-JP"/>
                    </w:rPr>
                    <m:t>-1</m:t>
                  </m:r>
                </m:e>
              </m:mr>
            </m:m>
          </m:e>
        </m:d>
      </m:oMath>
    </w:p>
    <w:p w14:paraId="468A3828" w14:textId="4EC1E3E3" w:rsidR="00AA694C" w:rsidRPr="00AA694C" w:rsidRDefault="00AA694C" w:rsidP="00B12470">
      <w:pPr>
        <w:widowControl/>
        <w:numPr>
          <w:ilvl w:val="0"/>
          <w:numId w:val="12"/>
        </w:numPr>
        <w:overflowPunct w:val="0"/>
        <w:autoSpaceDE w:val="0"/>
        <w:autoSpaceDN w:val="0"/>
        <w:adjustRightInd w:val="0"/>
        <w:snapToGrid w:val="0"/>
        <w:spacing w:after="120"/>
        <w:textAlignment w:val="baseline"/>
        <w:rPr>
          <w:rFonts w:eastAsia="Yu Mincho" w:cs="Times New Roman"/>
          <w:kern w:val="0"/>
          <w:sz w:val="22"/>
          <w:lang w:val="en-GB" w:eastAsia="ja-JP"/>
        </w:rPr>
      </w:pPr>
      <w:r w:rsidRPr="00AA694C">
        <w:rPr>
          <w:rFonts w:eastAsia="Yu Mincho" w:cs="Times New Roman" w:hint="eastAsia"/>
          <w:kern w:val="0"/>
          <w:sz w:val="22"/>
          <w:lang w:val="en-GB" w:eastAsia="ja-JP"/>
        </w:rPr>
        <w:t>f</w:t>
      </w:r>
      <w:r w:rsidRPr="00AA694C">
        <w:rPr>
          <w:rFonts w:eastAsia="Yu Mincho" w:cs="Times New Roman"/>
          <w:kern w:val="0"/>
          <w:sz w:val="22"/>
          <w:lang w:val="en-GB" w:eastAsia="ja-JP"/>
        </w:rPr>
        <w:t>or NLOS ray generated by stochastic cluster,</w:t>
      </w:r>
    </w:p>
    <w:p w14:paraId="3F993DEF" w14:textId="35F7C0DA" w:rsidR="00AA694C" w:rsidRPr="008833E1" w:rsidRDefault="00752258" w:rsidP="000F743C">
      <w:pPr>
        <w:widowControl/>
        <w:overflowPunct w:val="0"/>
        <w:autoSpaceDE w:val="0"/>
        <w:autoSpaceDN w:val="0"/>
        <w:adjustRightInd w:val="0"/>
        <w:snapToGrid w:val="0"/>
        <w:spacing w:after="120"/>
        <w:textAlignment w:val="baseline"/>
        <w:rPr>
          <w:rFonts w:eastAsia="Yu Mincho" w:cs="Times New Roman"/>
          <w:kern w:val="0"/>
          <w:sz w:val="22"/>
          <w:lang w:val="en-GB" w:eastAsia="ja-JP"/>
        </w:rPr>
      </w:pPr>
      <m:oMathPara>
        <m:oMathParaPr>
          <m:jc m:val="center"/>
        </m:oMathParaPr>
        <m:oMath>
          <m:sSubSup>
            <m:sSubSupPr>
              <m:ctrlPr>
                <w:rPr>
                  <w:rFonts w:ascii="Cambria Math" w:hAnsi="Cambria Math"/>
                  <w:i/>
                  <w:sz w:val="22"/>
                </w:rPr>
              </m:ctrlPr>
            </m:sSubSupPr>
            <m:e>
              <m:r>
                <w:rPr>
                  <w:rFonts w:ascii="Cambria Math" w:hAnsi="Cambria Math"/>
                  <w:sz w:val="22"/>
                </w:rPr>
                <m:t>CPM</m:t>
              </m:r>
            </m:e>
            <m:sub>
              <m:r>
                <w:rPr>
                  <w:rFonts w:ascii="Cambria Math" w:hAnsi="Cambria Math"/>
                  <w:sz w:val="22"/>
                </w:rPr>
                <m:t>rx,</m:t>
              </m:r>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sub>
            <m:sup>
              <m:r>
                <w:rPr>
                  <w:rFonts w:ascii="Cambria Math" w:hAnsi="Cambria Math"/>
                  <w:sz w:val="22"/>
                </w:rPr>
                <m:t>k,p</m:t>
              </m:r>
            </m:sup>
          </m:sSubSup>
          <m:r>
            <m:rPr>
              <m:sty m:val="p"/>
            </m:rPr>
            <w:rPr>
              <w:rFonts w:ascii="Cambria Math" w:eastAsia="Yu Mincho" w:hAnsi="Cambria Math" w:cs="Times New Roman"/>
              <w:kern w:val="0"/>
              <w:sz w:val="22"/>
              <w:lang w:val="en-GB" w:eastAsia="ja-JP"/>
            </w:rPr>
            <m:t>=</m:t>
          </m:r>
          <m:d>
            <m:dPr>
              <m:begChr m:val="["/>
              <m:endChr m:val="]"/>
              <m:ctrlPr>
                <w:rPr>
                  <w:rFonts w:ascii="Cambria Math" w:eastAsia="Yu Mincho" w:hAnsi="Cambria Math" w:cs="Times New Roman"/>
                  <w:i/>
                  <w:kern w:val="0"/>
                  <w:sz w:val="22"/>
                  <w:lang w:eastAsia="ja-JP"/>
                </w:rPr>
              </m:ctrlPr>
            </m:dPr>
            <m:e>
              <m:m>
                <m:mPr>
                  <m:mcs>
                    <m:mc>
                      <m:mcPr>
                        <m:count m:val="2"/>
                        <m:mcJc m:val="center"/>
                      </m:mcPr>
                    </m:mc>
                  </m:mcs>
                  <m:ctrlPr>
                    <w:rPr>
                      <w:rFonts w:ascii="Cambria Math" w:eastAsia="Yu Mincho" w:hAnsi="Cambria Math" w:cs="Times New Roman"/>
                      <w:i/>
                      <w:kern w:val="0"/>
                      <w:sz w:val="22"/>
                      <w:lang w:eastAsia="ja-JP"/>
                    </w:rPr>
                  </m:ctrlPr>
                </m:mPr>
                <m:mr>
                  <m:e>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exp</m:t>
                        </m:r>
                      </m:fName>
                      <m:e>
                        <m:d>
                          <m:dPr>
                            <m:ctrlPr>
                              <w:rPr>
                                <w:rFonts w:ascii="Cambria Math" w:eastAsia="Yu Mincho" w:hAnsi="Cambria Math" w:cs="Times New Roman"/>
                                <w:i/>
                                <w:kern w:val="0"/>
                                <w:sz w:val="22"/>
                                <w:lang w:eastAsia="ja-JP"/>
                              </w:rPr>
                            </m:ctrlPr>
                          </m:dPr>
                          <m:e>
                            <m:r>
                              <w:rPr>
                                <w:rFonts w:ascii="Cambria Math" w:eastAsia="Yu Mincho" w:hAnsi="Cambria Math" w:cs="Times New Roman"/>
                                <w:kern w:val="0"/>
                                <w:sz w:val="22"/>
                                <w:lang w:eastAsia="ja-JP"/>
                              </w:rPr>
                              <m:t>j</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Φ</m:t>
                                </m:r>
                              </m:e>
                              <m:sub>
                                <m:sSup>
                                  <m:sSupPr>
                                    <m:ctrlPr>
                                      <w:rPr>
                                        <w:rFonts w:ascii="Cambria Math" w:eastAsia="Yu Mincho" w:hAnsi="Cambria Math" w:cs="Times New Roman"/>
                                        <w:i/>
                                        <w:kern w:val="0"/>
                                        <w:sz w:val="22"/>
                                        <w:lang w:eastAsia="ja-JP"/>
                                      </w:rPr>
                                    </m:ctrlPr>
                                  </m:sSupPr>
                                  <m:e>
                                    <m:r>
                                      <w:rPr>
                                        <w:rFonts w:ascii="Cambria Math" w:eastAsia="Yu Mincho" w:hAnsi="Cambria Math" w:cs="Times New Roman"/>
                                        <w:kern w:val="0"/>
                                        <w:sz w:val="22"/>
                                        <w:lang w:eastAsia="ja-JP"/>
                                      </w:rPr>
                                      <m:t>n</m:t>
                                    </m:r>
                                  </m:e>
                                  <m:sup>
                                    <m:r>
                                      <w:rPr>
                                        <w:rFonts w:ascii="Cambria Math" w:eastAsia="Yu Mincho" w:hAnsi="Cambria Math" w:cs="Times New Roman"/>
                                        <w:kern w:val="0"/>
                                        <w:sz w:val="22"/>
                                        <w:lang w:eastAsia="ja-JP"/>
                                      </w:rPr>
                                      <m:t>'</m:t>
                                    </m:r>
                                  </m:sup>
                                </m:sSup>
                                <m:r>
                                  <w:rPr>
                                    <w:rFonts w:ascii="Cambria Math" w:eastAsia="Yu Mincho" w:hAnsi="Cambria Math" w:cs="Times New Roman"/>
                                    <w:kern w:val="0"/>
                                    <w:sz w:val="22"/>
                                    <w:lang w:eastAsia="ja-JP"/>
                                  </w:rPr>
                                  <m:t>,</m:t>
                                </m:r>
                                <m:sSup>
                                  <m:sSupPr>
                                    <m:ctrlPr>
                                      <w:rPr>
                                        <w:rFonts w:ascii="Cambria Math" w:eastAsia="Yu Mincho" w:hAnsi="Cambria Math" w:cs="Times New Roman"/>
                                        <w:i/>
                                        <w:kern w:val="0"/>
                                        <w:sz w:val="22"/>
                                        <w:lang w:eastAsia="ja-JP"/>
                                      </w:rPr>
                                    </m:ctrlPr>
                                  </m:sSupPr>
                                  <m:e>
                                    <m:r>
                                      <w:rPr>
                                        <w:rFonts w:ascii="Cambria Math" w:eastAsia="Yu Mincho" w:hAnsi="Cambria Math" w:cs="Times New Roman"/>
                                        <w:kern w:val="0"/>
                                        <w:sz w:val="22"/>
                                        <w:lang w:eastAsia="ja-JP"/>
                                      </w:rPr>
                                      <m:t>m</m:t>
                                    </m:r>
                                  </m:e>
                                  <m:sup>
                                    <m:r>
                                      <w:rPr>
                                        <w:rFonts w:ascii="Cambria Math" w:eastAsia="Yu Mincho" w:hAnsi="Cambria Math" w:cs="Times New Roman"/>
                                        <w:kern w:val="0"/>
                                        <w:sz w:val="22"/>
                                        <w:lang w:eastAsia="ja-JP"/>
                                      </w:rPr>
                                      <m:t>'</m:t>
                                    </m:r>
                                  </m:sup>
                                </m:sSup>
                              </m:sub>
                              <m:sup>
                                <m:r>
                                  <w:rPr>
                                    <w:rFonts w:ascii="Cambria Math" w:eastAsia="Yu Mincho" w:hAnsi="Cambria Math" w:cs="Times New Roman"/>
                                    <w:kern w:val="0"/>
                                    <w:sz w:val="22"/>
                                    <w:lang w:eastAsia="ja-JP"/>
                                  </w:rPr>
                                  <m:t>rx,p,θθ</m:t>
                                </m:r>
                              </m:sup>
                            </m:sSubSup>
                          </m:e>
                        </m:d>
                      </m:e>
                    </m:func>
                  </m:e>
                  <m:e>
                    <m:rad>
                      <m:radPr>
                        <m:degHide m:val="1"/>
                        <m:ctrlPr>
                          <w:rPr>
                            <w:rFonts w:ascii="Cambria Math" w:eastAsia="Yu Mincho" w:hAnsi="Cambria Math" w:cs="Times New Roman"/>
                            <w:i/>
                            <w:kern w:val="0"/>
                            <w:sz w:val="22"/>
                            <w:lang w:eastAsia="ja-JP"/>
                          </w:rPr>
                        </m:ctrlPr>
                      </m:radPr>
                      <m:deg/>
                      <m:e>
                        <m:sSup>
                          <m:sSupPr>
                            <m:ctrlPr>
                              <w:rPr>
                                <w:rFonts w:ascii="Cambria Math" w:eastAsia="Yu Mincho" w:hAnsi="Cambria Math" w:cs="Times New Roman"/>
                                <w:i/>
                                <w:kern w:val="0"/>
                                <w:sz w:val="22"/>
                                <w:lang w:eastAsia="ja-JP"/>
                              </w:rPr>
                            </m:ctrlPr>
                          </m:sSupPr>
                          <m:e>
                            <m:sSubSup>
                              <m:sSubSupPr>
                                <m:ctrlPr>
                                  <w:rPr>
                                    <w:rFonts w:ascii="Cambria Math" w:eastAsia="Yu Mincho" w:hAnsi="Cambria Math" w:cs="Times New Roman"/>
                                    <w:i/>
                                    <w:kern w:val="0"/>
                                    <w:sz w:val="22"/>
                                    <w:lang w:val="en-GB" w:eastAsia="ja-JP"/>
                                  </w:rPr>
                                </m:ctrlPr>
                              </m:sSubSupPr>
                              <m:e>
                                <m:r>
                                  <w:rPr>
                                    <w:rFonts w:ascii="Cambria Math" w:eastAsia="Yu Mincho" w:hAnsi="Cambria Math" w:cs="Times New Roman"/>
                                    <w:kern w:val="0"/>
                                    <w:sz w:val="22"/>
                                    <w:lang w:eastAsia="ja-JP"/>
                                  </w:rPr>
                                  <m:t>κ</m:t>
                                </m:r>
                              </m:e>
                              <m:sub>
                                <m:sSup>
                                  <m:sSupPr>
                                    <m:ctrlPr>
                                      <w:rPr>
                                        <w:rFonts w:ascii="Cambria Math" w:eastAsia="Yu Mincho" w:hAnsi="Cambria Math" w:cs="Times New Roman"/>
                                        <w:i/>
                                        <w:kern w:val="0"/>
                                        <w:sz w:val="22"/>
                                        <w:lang w:eastAsia="ja-JP"/>
                                      </w:rPr>
                                    </m:ctrlPr>
                                  </m:sSupPr>
                                  <m:e>
                                    <m:r>
                                      <w:rPr>
                                        <w:rFonts w:ascii="Cambria Math" w:eastAsia="Yu Mincho" w:hAnsi="Cambria Math" w:cs="Times New Roman"/>
                                        <w:kern w:val="0"/>
                                        <w:sz w:val="22"/>
                                        <w:lang w:eastAsia="ja-JP"/>
                                      </w:rPr>
                                      <m:t>n</m:t>
                                    </m:r>
                                  </m:e>
                                  <m:sup>
                                    <m:r>
                                      <w:rPr>
                                        <w:rFonts w:ascii="Cambria Math" w:eastAsia="Yu Mincho" w:hAnsi="Cambria Math" w:cs="Times New Roman"/>
                                        <w:kern w:val="0"/>
                                        <w:sz w:val="22"/>
                                        <w:lang w:eastAsia="ja-JP"/>
                                      </w:rPr>
                                      <m:t>'</m:t>
                                    </m:r>
                                  </m:sup>
                                </m:sSup>
                                <m:r>
                                  <w:rPr>
                                    <w:rFonts w:ascii="Cambria Math" w:eastAsia="Yu Mincho" w:hAnsi="Cambria Math" w:cs="Times New Roman"/>
                                    <w:kern w:val="0"/>
                                    <w:sz w:val="22"/>
                                    <w:lang w:eastAsia="ja-JP"/>
                                  </w:rPr>
                                  <m:t>,</m:t>
                                </m:r>
                                <m:sSup>
                                  <m:sSupPr>
                                    <m:ctrlPr>
                                      <w:rPr>
                                        <w:rFonts w:ascii="Cambria Math" w:eastAsia="Yu Mincho" w:hAnsi="Cambria Math" w:cs="Times New Roman"/>
                                        <w:i/>
                                        <w:kern w:val="0"/>
                                        <w:sz w:val="22"/>
                                        <w:lang w:eastAsia="ja-JP"/>
                                      </w:rPr>
                                    </m:ctrlPr>
                                  </m:sSupPr>
                                  <m:e>
                                    <m:r>
                                      <w:rPr>
                                        <w:rFonts w:ascii="Cambria Math" w:eastAsia="Yu Mincho" w:hAnsi="Cambria Math" w:cs="Times New Roman"/>
                                        <w:kern w:val="0"/>
                                        <w:sz w:val="22"/>
                                        <w:lang w:eastAsia="ja-JP"/>
                                      </w:rPr>
                                      <m:t>m</m:t>
                                    </m:r>
                                  </m:e>
                                  <m:sup>
                                    <m:r>
                                      <w:rPr>
                                        <w:rFonts w:ascii="Cambria Math" w:eastAsia="Yu Mincho" w:hAnsi="Cambria Math" w:cs="Times New Roman"/>
                                        <w:kern w:val="0"/>
                                        <w:sz w:val="22"/>
                                        <w:lang w:eastAsia="ja-JP"/>
                                      </w:rPr>
                                      <m:t>'</m:t>
                                    </m:r>
                                  </m:sup>
                                </m:sSup>
                              </m:sub>
                              <m:sup>
                                <m:r>
                                  <w:rPr>
                                    <w:rFonts w:ascii="Cambria Math" w:eastAsia="Yu Mincho" w:hAnsi="Cambria Math" w:cs="Times New Roman"/>
                                    <w:kern w:val="0"/>
                                    <w:sz w:val="22"/>
                                    <w:lang w:eastAsia="ja-JP"/>
                                  </w:rPr>
                                  <m:t>rx,p</m:t>
                                </m:r>
                              </m:sup>
                            </m:sSubSup>
                          </m:e>
                          <m:sup>
                            <m:r>
                              <w:rPr>
                                <w:rFonts w:ascii="Cambria Math" w:eastAsia="Yu Mincho" w:hAnsi="Cambria Math" w:cs="Times New Roman"/>
                                <w:kern w:val="0"/>
                                <w:sz w:val="22"/>
                                <w:lang w:eastAsia="ja-JP"/>
                              </w:rPr>
                              <m:t>-1</m:t>
                            </m:r>
                          </m:sup>
                        </m:sSup>
                      </m:e>
                    </m:rad>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exp</m:t>
                        </m:r>
                      </m:fName>
                      <m:e>
                        <m:d>
                          <m:dPr>
                            <m:ctrlPr>
                              <w:rPr>
                                <w:rFonts w:ascii="Cambria Math" w:eastAsia="Yu Mincho" w:hAnsi="Cambria Math" w:cs="Times New Roman"/>
                                <w:i/>
                                <w:kern w:val="0"/>
                                <w:sz w:val="22"/>
                                <w:lang w:eastAsia="ja-JP"/>
                              </w:rPr>
                            </m:ctrlPr>
                          </m:dPr>
                          <m:e>
                            <m:r>
                              <w:rPr>
                                <w:rFonts w:ascii="Cambria Math" w:eastAsia="Yu Mincho" w:hAnsi="Cambria Math" w:cs="Times New Roman"/>
                                <w:kern w:val="0"/>
                                <w:sz w:val="22"/>
                                <w:lang w:eastAsia="ja-JP"/>
                              </w:rPr>
                              <m:t>j</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Φ</m:t>
                                </m:r>
                              </m:e>
                              <m:sub>
                                <m:sSup>
                                  <m:sSupPr>
                                    <m:ctrlPr>
                                      <w:rPr>
                                        <w:rFonts w:ascii="Cambria Math" w:eastAsia="Yu Mincho" w:hAnsi="Cambria Math" w:cs="Times New Roman"/>
                                        <w:i/>
                                        <w:kern w:val="0"/>
                                        <w:sz w:val="22"/>
                                        <w:lang w:eastAsia="ja-JP"/>
                                      </w:rPr>
                                    </m:ctrlPr>
                                  </m:sSupPr>
                                  <m:e>
                                    <m:r>
                                      <w:rPr>
                                        <w:rFonts w:ascii="Cambria Math" w:eastAsia="Yu Mincho" w:hAnsi="Cambria Math" w:cs="Times New Roman"/>
                                        <w:kern w:val="0"/>
                                        <w:sz w:val="22"/>
                                        <w:lang w:eastAsia="ja-JP"/>
                                      </w:rPr>
                                      <m:t>n</m:t>
                                    </m:r>
                                  </m:e>
                                  <m:sup>
                                    <m:r>
                                      <w:rPr>
                                        <w:rFonts w:ascii="Cambria Math" w:eastAsia="Yu Mincho" w:hAnsi="Cambria Math" w:cs="Times New Roman"/>
                                        <w:kern w:val="0"/>
                                        <w:sz w:val="22"/>
                                        <w:lang w:eastAsia="ja-JP"/>
                                      </w:rPr>
                                      <m:t>'</m:t>
                                    </m:r>
                                  </m:sup>
                                </m:sSup>
                                <m:r>
                                  <w:rPr>
                                    <w:rFonts w:ascii="Cambria Math" w:eastAsia="Yu Mincho" w:hAnsi="Cambria Math" w:cs="Times New Roman"/>
                                    <w:kern w:val="0"/>
                                    <w:sz w:val="22"/>
                                    <w:lang w:eastAsia="ja-JP"/>
                                  </w:rPr>
                                  <m:t>,</m:t>
                                </m:r>
                                <m:sSup>
                                  <m:sSupPr>
                                    <m:ctrlPr>
                                      <w:rPr>
                                        <w:rFonts w:ascii="Cambria Math" w:eastAsia="Yu Mincho" w:hAnsi="Cambria Math" w:cs="Times New Roman"/>
                                        <w:i/>
                                        <w:kern w:val="0"/>
                                        <w:sz w:val="22"/>
                                        <w:lang w:eastAsia="ja-JP"/>
                                      </w:rPr>
                                    </m:ctrlPr>
                                  </m:sSupPr>
                                  <m:e>
                                    <m:r>
                                      <w:rPr>
                                        <w:rFonts w:ascii="Cambria Math" w:eastAsia="Yu Mincho" w:hAnsi="Cambria Math" w:cs="Times New Roman"/>
                                        <w:kern w:val="0"/>
                                        <w:sz w:val="22"/>
                                        <w:lang w:eastAsia="ja-JP"/>
                                      </w:rPr>
                                      <m:t>m</m:t>
                                    </m:r>
                                  </m:e>
                                  <m:sup>
                                    <m:r>
                                      <w:rPr>
                                        <w:rFonts w:ascii="Cambria Math" w:eastAsia="Yu Mincho" w:hAnsi="Cambria Math" w:cs="Times New Roman"/>
                                        <w:kern w:val="0"/>
                                        <w:sz w:val="22"/>
                                        <w:lang w:eastAsia="ja-JP"/>
                                      </w:rPr>
                                      <m:t>'</m:t>
                                    </m:r>
                                  </m:sup>
                                </m:sSup>
                              </m:sub>
                              <m:sup>
                                <m:r>
                                  <w:rPr>
                                    <w:rFonts w:ascii="Cambria Math" w:eastAsia="Yu Mincho" w:hAnsi="Cambria Math" w:cs="Times New Roman"/>
                                    <w:kern w:val="0"/>
                                    <w:sz w:val="22"/>
                                    <w:lang w:eastAsia="ja-JP"/>
                                  </w:rPr>
                                  <m:t>rx,p,θϕ</m:t>
                                </m:r>
                              </m:sup>
                            </m:sSubSup>
                          </m:e>
                        </m:d>
                      </m:e>
                    </m:func>
                  </m:e>
                </m:mr>
                <m:mr>
                  <m:e>
                    <m:rad>
                      <m:radPr>
                        <m:degHide m:val="1"/>
                        <m:ctrlPr>
                          <w:rPr>
                            <w:rFonts w:ascii="Cambria Math" w:eastAsia="Yu Mincho" w:hAnsi="Cambria Math" w:cs="Times New Roman"/>
                            <w:i/>
                            <w:kern w:val="0"/>
                            <w:sz w:val="22"/>
                            <w:lang w:eastAsia="ja-JP"/>
                          </w:rPr>
                        </m:ctrlPr>
                      </m:radPr>
                      <m:deg/>
                      <m:e>
                        <m:sSup>
                          <m:sSupPr>
                            <m:ctrlPr>
                              <w:rPr>
                                <w:rFonts w:ascii="Cambria Math" w:eastAsia="Yu Mincho" w:hAnsi="Cambria Math" w:cs="Times New Roman"/>
                                <w:i/>
                                <w:kern w:val="0"/>
                                <w:sz w:val="22"/>
                                <w:lang w:eastAsia="ja-JP"/>
                              </w:rPr>
                            </m:ctrlPr>
                          </m:sSupPr>
                          <m:e>
                            <m:sSubSup>
                              <m:sSubSupPr>
                                <m:ctrlPr>
                                  <w:rPr>
                                    <w:rFonts w:ascii="Cambria Math" w:eastAsia="Yu Mincho" w:hAnsi="Cambria Math" w:cs="Times New Roman"/>
                                    <w:i/>
                                    <w:kern w:val="0"/>
                                    <w:sz w:val="22"/>
                                    <w:lang w:val="en-GB" w:eastAsia="ja-JP"/>
                                  </w:rPr>
                                </m:ctrlPr>
                              </m:sSubSupPr>
                              <m:e>
                                <m:r>
                                  <w:rPr>
                                    <w:rFonts w:ascii="Cambria Math" w:eastAsia="Yu Mincho" w:hAnsi="Cambria Math" w:cs="Times New Roman"/>
                                    <w:kern w:val="0"/>
                                    <w:sz w:val="22"/>
                                    <w:lang w:eastAsia="ja-JP"/>
                                  </w:rPr>
                                  <m:t>κ</m:t>
                                </m:r>
                              </m:e>
                              <m:sub>
                                <m:sSup>
                                  <m:sSupPr>
                                    <m:ctrlPr>
                                      <w:rPr>
                                        <w:rFonts w:ascii="Cambria Math" w:eastAsia="Yu Mincho" w:hAnsi="Cambria Math" w:cs="Times New Roman"/>
                                        <w:i/>
                                        <w:kern w:val="0"/>
                                        <w:sz w:val="22"/>
                                        <w:lang w:eastAsia="ja-JP"/>
                                      </w:rPr>
                                    </m:ctrlPr>
                                  </m:sSupPr>
                                  <m:e>
                                    <m:r>
                                      <w:rPr>
                                        <w:rFonts w:ascii="Cambria Math" w:eastAsia="Yu Mincho" w:hAnsi="Cambria Math" w:cs="Times New Roman"/>
                                        <w:kern w:val="0"/>
                                        <w:sz w:val="22"/>
                                        <w:lang w:eastAsia="ja-JP"/>
                                      </w:rPr>
                                      <m:t>n</m:t>
                                    </m:r>
                                  </m:e>
                                  <m:sup>
                                    <m:r>
                                      <w:rPr>
                                        <w:rFonts w:ascii="Cambria Math" w:eastAsia="Yu Mincho" w:hAnsi="Cambria Math" w:cs="Times New Roman"/>
                                        <w:kern w:val="0"/>
                                        <w:sz w:val="22"/>
                                        <w:lang w:eastAsia="ja-JP"/>
                                      </w:rPr>
                                      <m:t>'</m:t>
                                    </m:r>
                                  </m:sup>
                                </m:sSup>
                                <m:r>
                                  <w:rPr>
                                    <w:rFonts w:ascii="Cambria Math" w:eastAsia="Yu Mincho" w:hAnsi="Cambria Math" w:cs="Times New Roman"/>
                                    <w:kern w:val="0"/>
                                    <w:sz w:val="22"/>
                                    <w:lang w:eastAsia="ja-JP"/>
                                  </w:rPr>
                                  <m:t>,</m:t>
                                </m:r>
                                <m:sSup>
                                  <m:sSupPr>
                                    <m:ctrlPr>
                                      <w:rPr>
                                        <w:rFonts w:ascii="Cambria Math" w:eastAsia="Yu Mincho" w:hAnsi="Cambria Math" w:cs="Times New Roman"/>
                                        <w:i/>
                                        <w:kern w:val="0"/>
                                        <w:sz w:val="22"/>
                                        <w:lang w:eastAsia="ja-JP"/>
                                      </w:rPr>
                                    </m:ctrlPr>
                                  </m:sSupPr>
                                  <m:e>
                                    <m:r>
                                      <w:rPr>
                                        <w:rFonts w:ascii="Cambria Math" w:eastAsia="Yu Mincho" w:hAnsi="Cambria Math" w:cs="Times New Roman"/>
                                        <w:kern w:val="0"/>
                                        <w:sz w:val="22"/>
                                        <w:lang w:eastAsia="ja-JP"/>
                                      </w:rPr>
                                      <m:t>m</m:t>
                                    </m:r>
                                  </m:e>
                                  <m:sup>
                                    <m:r>
                                      <w:rPr>
                                        <w:rFonts w:ascii="Cambria Math" w:eastAsia="Yu Mincho" w:hAnsi="Cambria Math" w:cs="Times New Roman"/>
                                        <w:kern w:val="0"/>
                                        <w:sz w:val="22"/>
                                        <w:lang w:eastAsia="ja-JP"/>
                                      </w:rPr>
                                      <m:t>'</m:t>
                                    </m:r>
                                  </m:sup>
                                </m:sSup>
                              </m:sub>
                              <m:sup>
                                <m:r>
                                  <w:rPr>
                                    <w:rFonts w:ascii="Cambria Math" w:eastAsia="Yu Mincho" w:hAnsi="Cambria Math" w:cs="Times New Roman"/>
                                    <w:kern w:val="0"/>
                                    <w:sz w:val="22"/>
                                    <w:lang w:eastAsia="ja-JP"/>
                                  </w:rPr>
                                  <m:t>rx,p</m:t>
                                </m:r>
                              </m:sup>
                            </m:sSubSup>
                          </m:e>
                          <m:sup>
                            <m:r>
                              <w:rPr>
                                <w:rFonts w:ascii="Cambria Math" w:eastAsia="Yu Mincho" w:hAnsi="Cambria Math" w:cs="Times New Roman"/>
                                <w:kern w:val="0"/>
                                <w:sz w:val="22"/>
                                <w:lang w:eastAsia="ja-JP"/>
                              </w:rPr>
                              <m:t>-1</m:t>
                            </m:r>
                          </m:sup>
                        </m:sSup>
                      </m:e>
                    </m:rad>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exp</m:t>
                        </m:r>
                      </m:fName>
                      <m:e>
                        <m:d>
                          <m:dPr>
                            <m:ctrlPr>
                              <w:rPr>
                                <w:rFonts w:ascii="Cambria Math" w:eastAsia="Yu Mincho" w:hAnsi="Cambria Math" w:cs="Times New Roman"/>
                                <w:i/>
                                <w:kern w:val="0"/>
                                <w:sz w:val="22"/>
                                <w:lang w:eastAsia="ja-JP"/>
                              </w:rPr>
                            </m:ctrlPr>
                          </m:dPr>
                          <m:e>
                            <m:r>
                              <w:rPr>
                                <w:rFonts w:ascii="Cambria Math" w:eastAsia="Yu Mincho" w:hAnsi="Cambria Math" w:cs="Times New Roman"/>
                                <w:kern w:val="0"/>
                                <w:sz w:val="22"/>
                                <w:lang w:eastAsia="ja-JP"/>
                              </w:rPr>
                              <m:t>j</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Φ</m:t>
                                </m:r>
                              </m:e>
                              <m:sub>
                                <m:sSup>
                                  <m:sSupPr>
                                    <m:ctrlPr>
                                      <w:rPr>
                                        <w:rFonts w:ascii="Cambria Math" w:eastAsia="Yu Mincho" w:hAnsi="Cambria Math" w:cs="Times New Roman"/>
                                        <w:i/>
                                        <w:kern w:val="0"/>
                                        <w:sz w:val="22"/>
                                        <w:lang w:eastAsia="ja-JP"/>
                                      </w:rPr>
                                    </m:ctrlPr>
                                  </m:sSupPr>
                                  <m:e>
                                    <m:r>
                                      <w:rPr>
                                        <w:rFonts w:ascii="Cambria Math" w:eastAsia="Yu Mincho" w:hAnsi="Cambria Math" w:cs="Times New Roman"/>
                                        <w:kern w:val="0"/>
                                        <w:sz w:val="22"/>
                                        <w:lang w:eastAsia="ja-JP"/>
                                      </w:rPr>
                                      <m:t>n</m:t>
                                    </m:r>
                                  </m:e>
                                  <m:sup>
                                    <m:r>
                                      <w:rPr>
                                        <w:rFonts w:ascii="Cambria Math" w:eastAsia="Yu Mincho" w:hAnsi="Cambria Math" w:cs="Times New Roman"/>
                                        <w:kern w:val="0"/>
                                        <w:sz w:val="22"/>
                                        <w:lang w:eastAsia="ja-JP"/>
                                      </w:rPr>
                                      <m:t>'</m:t>
                                    </m:r>
                                  </m:sup>
                                </m:sSup>
                                <m:r>
                                  <w:rPr>
                                    <w:rFonts w:ascii="Cambria Math" w:eastAsia="Yu Mincho" w:hAnsi="Cambria Math" w:cs="Times New Roman"/>
                                    <w:kern w:val="0"/>
                                    <w:sz w:val="22"/>
                                    <w:lang w:eastAsia="ja-JP"/>
                                  </w:rPr>
                                  <m:t>,</m:t>
                                </m:r>
                                <m:sSup>
                                  <m:sSupPr>
                                    <m:ctrlPr>
                                      <w:rPr>
                                        <w:rFonts w:ascii="Cambria Math" w:eastAsia="Yu Mincho" w:hAnsi="Cambria Math" w:cs="Times New Roman"/>
                                        <w:i/>
                                        <w:kern w:val="0"/>
                                        <w:sz w:val="22"/>
                                        <w:lang w:eastAsia="ja-JP"/>
                                      </w:rPr>
                                    </m:ctrlPr>
                                  </m:sSupPr>
                                  <m:e>
                                    <m:r>
                                      <w:rPr>
                                        <w:rFonts w:ascii="Cambria Math" w:eastAsia="Yu Mincho" w:hAnsi="Cambria Math" w:cs="Times New Roman"/>
                                        <w:kern w:val="0"/>
                                        <w:sz w:val="22"/>
                                        <w:lang w:eastAsia="ja-JP"/>
                                      </w:rPr>
                                      <m:t>m</m:t>
                                    </m:r>
                                  </m:e>
                                  <m:sup>
                                    <m:r>
                                      <w:rPr>
                                        <w:rFonts w:ascii="Cambria Math" w:eastAsia="Yu Mincho" w:hAnsi="Cambria Math" w:cs="Times New Roman"/>
                                        <w:kern w:val="0"/>
                                        <w:sz w:val="22"/>
                                        <w:lang w:eastAsia="ja-JP"/>
                                      </w:rPr>
                                      <m:t>'</m:t>
                                    </m:r>
                                  </m:sup>
                                </m:sSup>
                              </m:sub>
                              <m:sup>
                                <m:r>
                                  <w:rPr>
                                    <w:rFonts w:ascii="Cambria Math" w:eastAsia="Yu Mincho" w:hAnsi="Cambria Math" w:cs="Times New Roman"/>
                                    <w:kern w:val="0"/>
                                    <w:sz w:val="22"/>
                                    <w:lang w:eastAsia="ja-JP"/>
                                  </w:rPr>
                                  <m:t>rx,p,ϕθ</m:t>
                                </m:r>
                              </m:sup>
                            </m:sSubSup>
                          </m:e>
                        </m:d>
                      </m:e>
                    </m:func>
                  </m:e>
                  <m:e>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exp</m:t>
                        </m:r>
                      </m:fName>
                      <m:e>
                        <m:d>
                          <m:dPr>
                            <m:ctrlPr>
                              <w:rPr>
                                <w:rFonts w:ascii="Cambria Math" w:eastAsia="Yu Mincho" w:hAnsi="Cambria Math" w:cs="Times New Roman"/>
                                <w:i/>
                                <w:kern w:val="0"/>
                                <w:sz w:val="22"/>
                                <w:lang w:eastAsia="ja-JP"/>
                              </w:rPr>
                            </m:ctrlPr>
                          </m:dPr>
                          <m:e>
                            <m:r>
                              <w:rPr>
                                <w:rFonts w:ascii="Cambria Math" w:eastAsia="Yu Mincho" w:hAnsi="Cambria Math" w:cs="Times New Roman"/>
                                <w:kern w:val="0"/>
                                <w:sz w:val="22"/>
                                <w:lang w:eastAsia="ja-JP"/>
                              </w:rPr>
                              <m:t>j</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Φ</m:t>
                                </m:r>
                              </m:e>
                              <m:sub>
                                <m:sSup>
                                  <m:sSupPr>
                                    <m:ctrlPr>
                                      <w:rPr>
                                        <w:rFonts w:ascii="Cambria Math" w:eastAsia="Yu Mincho" w:hAnsi="Cambria Math" w:cs="Times New Roman"/>
                                        <w:i/>
                                        <w:kern w:val="0"/>
                                        <w:sz w:val="22"/>
                                        <w:lang w:eastAsia="ja-JP"/>
                                      </w:rPr>
                                    </m:ctrlPr>
                                  </m:sSupPr>
                                  <m:e>
                                    <m:r>
                                      <w:rPr>
                                        <w:rFonts w:ascii="Cambria Math" w:eastAsia="Yu Mincho" w:hAnsi="Cambria Math" w:cs="Times New Roman"/>
                                        <w:kern w:val="0"/>
                                        <w:sz w:val="22"/>
                                        <w:lang w:eastAsia="ja-JP"/>
                                      </w:rPr>
                                      <m:t>n</m:t>
                                    </m:r>
                                  </m:e>
                                  <m:sup>
                                    <m:r>
                                      <w:rPr>
                                        <w:rFonts w:ascii="Cambria Math" w:eastAsia="Yu Mincho" w:hAnsi="Cambria Math" w:cs="Times New Roman"/>
                                        <w:kern w:val="0"/>
                                        <w:sz w:val="22"/>
                                        <w:lang w:eastAsia="ja-JP"/>
                                      </w:rPr>
                                      <m:t>'</m:t>
                                    </m:r>
                                  </m:sup>
                                </m:sSup>
                                <m:r>
                                  <w:rPr>
                                    <w:rFonts w:ascii="Cambria Math" w:eastAsia="Yu Mincho" w:hAnsi="Cambria Math" w:cs="Times New Roman"/>
                                    <w:kern w:val="0"/>
                                    <w:sz w:val="22"/>
                                    <w:lang w:eastAsia="ja-JP"/>
                                  </w:rPr>
                                  <m:t>,</m:t>
                                </m:r>
                                <m:sSup>
                                  <m:sSupPr>
                                    <m:ctrlPr>
                                      <w:rPr>
                                        <w:rFonts w:ascii="Cambria Math" w:eastAsia="Yu Mincho" w:hAnsi="Cambria Math" w:cs="Times New Roman"/>
                                        <w:i/>
                                        <w:kern w:val="0"/>
                                        <w:sz w:val="22"/>
                                        <w:lang w:eastAsia="ja-JP"/>
                                      </w:rPr>
                                    </m:ctrlPr>
                                  </m:sSupPr>
                                  <m:e>
                                    <m:r>
                                      <w:rPr>
                                        <w:rFonts w:ascii="Cambria Math" w:eastAsia="Yu Mincho" w:hAnsi="Cambria Math" w:cs="Times New Roman"/>
                                        <w:kern w:val="0"/>
                                        <w:sz w:val="22"/>
                                        <w:lang w:eastAsia="ja-JP"/>
                                      </w:rPr>
                                      <m:t>m</m:t>
                                    </m:r>
                                  </m:e>
                                  <m:sup>
                                    <m:r>
                                      <w:rPr>
                                        <w:rFonts w:ascii="Cambria Math" w:eastAsia="Yu Mincho" w:hAnsi="Cambria Math" w:cs="Times New Roman"/>
                                        <w:kern w:val="0"/>
                                        <w:sz w:val="22"/>
                                        <w:lang w:eastAsia="ja-JP"/>
                                      </w:rPr>
                                      <m:t>'</m:t>
                                    </m:r>
                                  </m:sup>
                                </m:sSup>
                              </m:sub>
                              <m:sup>
                                <m:r>
                                  <w:rPr>
                                    <w:rFonts w:ascii="Cambria Math" w:eastAsia="Yu Mincho" w:hAnsi="Cambria Math" w:cs="Times New Roman"/>
                                    <w:kern w:val="0"/>
                                    <w:sz w:val="22"/>
                                    <w:lang w:eastAsia="ja-JP"/>
                                  </w:rPr>
                                  <m:t>rx,p,ϕϕ</m:t>
                                </m:r>
                              </m:sup>
                            </m:sSubSup>
                          </m:e>
                        </m:d>
                      </m:e>
                    </m:func>
                  </m:e>
                </m:mr>
              </m:m>
            </m:e>
          </m:d>
        </m:oMath>
      </m:oMathPara>
    </w:p>
    <w:p w14:paraId="02E74536" w14:textId="77777777" w:rsidR="002A2560" w:rsidRPr="002A2560" w:rsidRDefault="002A2560" w:rsidP="002A2560">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2A2560">
        <w:rPr>
          <w:rFonts w:eastAsia="Yu Mincho" w:cs="Times New Roman"/>
          <w:kern w:val="0"/>
          <w:sz w:val="22"/>
          <w:lang w:eastAsia="ja-JP"/>
        </w:rPr>
        <w:t>For CL with averaging across all the Tx/Rx ports is used for coupling loss calculation, i.e.,</w:t>
      </w:r>
    </w:p>
    <w:p w14:paraId="23C8EEC8" w14:textId="55FBE6C5" w:rsidR="00AE754B" w:rsidRPr="002A2560" w:rsidRDefault="00752258" w:rsidP="00AE754B">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sSubSup>
            <m:sSubSupPr>
              <m:ctrlPr>
                <w:rPr>
                  <w:rFonts w:ascii="Cambria Math" w:eastAsia="Yu Mincho" w:hAnsi="Cambria Math" w:cs="Times New Roman"/>
                  <w:iCs/>
                  <w:kern w:val="0"/>
                  <w:sz w:val="22"/>
                  <w:lang w:eastAsia="ja-JP"/>
                </w:rPr>
              </m:ctrlPr>
            </m:sSubSupPr>
            <m:e>
              <m:r>
                <m:rPr>
                  <m:sty m:val="p"/>
                </m:rPr>
                <w:rPr>
                  <w:rFonts w:ascii="Cambria Math" w:eastAsia="Yu Mincho" w:hAnsi="Cambria Math" w:cs="Times New Roman"/>
                  <w:kern w:val="0"/>
                  <w:sz w:val="22"/>
                  <w:lang w:eastAsia="ja-JP"/>
                </w:rPr>
                <m:t>CL</m:t>
              </m:r>
            </m:e>
            <m:sub/>
            <m:sup>
              <m:r>
                <w:rPr>
                  <w:rFonts w:ascii="Cambria Math" w:eastAsia="Yu Mincho" w:hAnsi="Cambria Math" w:cs="Times New Roman"/>
                  <w:kern w:val="0"/>
                  <w:sz w:val="22"/>
                  <w:lang w:eastAsia="ja-JP"/>
                </w:rPr>
                <m:t>A</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B</m:t>
              </m:r>
            </m:sup>
          </m:sSubSup>
          <m:d>
            <m:dPr>
              <m:ctrlPr>
                <w:rPr>
                  <w:rFonts w:ascii="Cambria Math" w:eastAsia="Yu Mincho" w:hAnsi="Cambria Math" w:cs="Times New Roman"/>
                  <w:iCs/>
                  <w:kern w:val="0"/>
                  <w:sz w:val="22"/>
                  <w:lang w:eastAsia="ja-JP"/>
                </w:rPr>
              </m:ctrlPr>
            </m:dPr>
            <m:e>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A</m:t>
                  </m:r>
                </m:sub>
              </m:sSub>
              <m:r>
                <m:rPr>
                  <m:sty m:val="p"/>
                </m:rPr>
                <w:rPr>
                  <w:rFonts w:ascii="Cambria Math" w:eastAsia="Yu Mincho" w:hAnsi="Cambria Math" w:cs="Times New Roman"/>
                  <w:kern w:val="0"/>
                  <w:sz w:val="22"/>
                  <w:lang w:eastAsia="ja-JP"/>
                </w:rPr>
                <m:t>,</m:t>
              </m:r>
              <m:sSub>
                <m:sSubPr>
                  <m:ctrlPr>
                    <w:rPr>
                      <w:rFonts w:ascii="Cambria Math" w:eastAsia="Yu Mincho" w:hAnsi="Cambria Math" w:cs="Times New Roman"/>
                      <w:iCs/>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r>
            <m:rPr>
              <m:sty m:val="p"/>
            </m:rPr>
            <w:rPr>
              <w:rFonts w:ascii="Cambria Math" w:eastAsia="Yu Mincho" w:hAnsi="Cambria Math" w:cs="Times New Roman"/>
              <w:kern w:val="0"/>
              <w:sz w:val="22"/>
              <w:lang w:eastAsia="ja-JP"/>
            </w:rPr>
            <m:t>=</m:t>
          </m:r>
          <m:f>
            <m:fPr>
              <m:ctrlPr>
                <w:rPr>
                  <w:rFonts w:ascii="Cambria Math" w:eastAsia="Yu Mincho" w:hAnsi="Cambria Math" w:cs="Times New Roman"/>
                  <w:iCs/>
                  <w:kern w:val="0"/>
                  <w:sz w:val="22"/>
                  <w:lang w:eastAsia="ja-JP"/>
                </w:rPr>
              </m:ctrlPr>
            </m:fPr>
            <m:num>
              <m:r>
                <m:rPr>
                  <m:sty m:val="p"/>
                </m:rPr>
                <w:rPr>
                  <w:rFonts w:ascii="Cambria Math" w:eastAsia="Yu Mincho" w:hAnsi="Cambria Math" w:cs="Times New Roman"/>
                  <w:kern w:val="0"/>
                  <w:sz w:val="22"/>
                  <w:lang w:eastAsia="ja-JP"/>
                </w:rPr>
                <m:t>1</m:t>
              </m:r>
            </m:num>
            <m:den>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den>
          </m:f>
          <m:nary>
            <m:naryPr>
              <m:chr m:val="∑"/>
              <m:limLoc m:val="undOvr"/>
              <m:ctrlPr>
                <w:rPr>
                  <w:rFonts w:ascii="Cambria Math" w:eastAsia="Yu Mincho" w:hAnsi="Cambria Math" w:cs="Times New Roman"/>
                  <w:iCs/>
                  <w:kern w:val="0"/>
                  <w:sz w:val="22"/>
                  <w:lang w:eastAsia="ja-JP"/>
                </w:rPr>
              </m:ctrlPr>
            </m:naryPr>
            <m:sub>
              <m:r>
                <w:rPr>
                  <w:rFonts w:ascii="Cambria Math" w:eastAsia="Yu Mincho" w:hAnsi="Cambria Math" w:cs="Times New Roman"/>
                  <w:kern w:val="0"/>
                  <w:sz w:val="22"/>
                  <w:lang w:eastAsia="ja-JP"/>
                </w:rPr>
                <m:t>s</m:t>
              </m:r>
              <m:r>
                <m:rPr>
                  <m:sty m:val="p"/>
                </m:rPr>
                <w:rPr>
                  <w:rFonts w:ascii="Cambria Math" w:eastAsia="Yu Mincho" w:hAnsi="Cambria Math" w:cs="Times New Roman"/>
                  <w:kern w:val="0"/>
                  <w:sz w:val="22"/>
                  <w:lang w:eastAsia="ja-JP"/>
                </w:rPr>
                <m:t>=0</m:t>
              </m:r>
            </m:sub>
            <m:sup>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r>
                <m:rPr>
                  <m:sty m:val="p"/>
                </m:rPr>
                <w:rPr>
                  <w:rFonts w:ascii="Cambria Math" w:eastAsia="Yu Mincho" w:hAnsi="Cambria Math" w:cs="Times New Roman"/>
                  <w:kern w:val="0"/>
                  <w:sz w:val="22"/>
                  <w:lang w:eastAsia="ja-JP"/>
                </w:rPr>
                <m:t>-1</m:t>
              </m:r>
            </m:sup>
            <m:e>
              <m:d>
                <m:dPr>
                  <m:ctrlPr>
                    <w:rPr>
                      <w:rFonts w:ascii="Cambria Math" w:eastAsia="Yu Mincho" w:hAnsi="Cambria Math" w:cs="Times New Roman"/>
                      <w:iCs/>
                      <w:kern w:val="0"/>
                      <w:sz w:val="22"/>
                      <w:lang w:eastAsia="ja-JP"/>
                    </w:rPr>
                  </m:ctrlPr>
                </m:dPr>
                <m:e>
                  <m:f>
                    <m:fPr>
                      <m:ctrlPr>
                        <w:rPr>
                          <w:rFonts w:ascii="Cambria Math" w:eastAsia="Yu Mincho" w:hAnsi="Cambria Math" w:cs="Times New Roman"/>
                          <w:iCs/>
                          <w:kern w:val="0"/>
                          <w:sz w:val="22"/>
                          <w:lang w:eastAsia="ja-JP"/>
                        </w:rPr>
                      </m:ctrlPr>
                    </m:fPr>
                    <m:num>
                      <m:r>
                        <m:rPr>
                          <m:sty m:val="p"/>
                        </m:rP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limLoc m:val="undOvr"/>
                      <m:ctrlPr>
                        <w:rPr>
                          <w:rFonts w:ascii="Cambria Math" w:eastAsia="Yu Mincho" w:hAnsi="Cambria Math" w:cs="Times New Roman"/>
                          <w:iCs/>
                          <w:kern w:val="0"/>
                          <w:sz w:val="22"/>
                          <w:lang w:eastAsia="ja-JP"/>
                        </w:rPr>
                      </m:ctrlPr>
                    </m:naryPr>
                    <m:sub>
                      <m:r>
                        <w:rPr>
                          <w:rFonts w:ascii="Cambria Math" w:eastAsia="Yu Mincho" w:hAnsi="Cambria Math" w:cs="Times New Roman"/>
                          <w:kern w:val="0"/>
                          <w:sz w:val="22"/>
                          <w:lang w:eastAsia="ja-JP"/>
                        </w:rPr>
                        <m:t>u</m:t>
                      </m:r>
                      <m:r>
                        <m:rPr>
                          <m:sty m:val="p"/>
                        </m:rPr>
                        <w:rPr>
                          <w:rFonts w:ascii="Cambria Math" w:eastAsia="Yu Mincho" w:hAnsi="Cambria Math" w:cs="Times New Roman"/>
                          <w:kern w:val="0"/>
                          <w:sz w:val="22"/>
                          <w:lang w:eastAsia="ja-JP"/>
                        </w:rPr>
                        <m:t>=0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m:rPr>
                          <m:sty m:val="p"/>
                        </m:rPr>
                        <w:rPr>
                          <w:rFonts w:ascii="Cambria Math" w:eastAsia="Yu Mincho" w:hAnsi="Cambria Math" w:cs="Times New Roman"/>
                          <w:kern w:val="0"/>
                          <w:sz w:val="22"/>
                          <w:lang w:eastAsia="ja-JP"/>
                        </w:rPr>
                        <m:t>-1</m:t>
                      </m:r>
                    </m:sup>
                    <m:e>
                      <m:sSubSup>
                        <m:sSubSupPr>
                          <m:ctrlPr>
                            <w:rPr>
                              <w:rFonts w:ascii="Cambria Math" w:eastAsia="Yu Mincho" w:hAnsi="Cambria Math" w:cs="Times New Roman"/>
                              <w:iCs/>
                              <w:kern w:val="0"/>
                              <w:sz w:val="22"/>
                              <w:lang w:eastAsia="ja-JP"/>
                            </w:rPr>
                          </m:ctrlPr>
                        </m:sSubSupPr>
                        <m:e>
                          <m:r>
                            <m:rPr>
                              <m:sty m:val="p"/>
                            </m:rPr>
                            <w:rPr>
                              <w:rFonts w:ascii="Cambria Math" w:eastAsia="Yu Mincho" w:hAnsi="Cambria Math" w:cs="Times New Roman"/>
                              <w:kern w:val="0"/>
                              <w:sz w:val="22"/>
                              <w:lang w:eastAsia="ja-JP"/>
                            </w:rPr>
                            <m:t>CL</m:t>
                          </m:r>
                        </m:e>
                        <m:sub>
                          <m:r>
                            <w:rPr>
                              <w:rFonts w:ascii="Cambria Math" w:eastAsia="Yu Mincho" w:hAnsi="Cambria Math" w:cs="Times New Roman"/>
                              <w:kern w:val="0"/>
                              <w:sz w:val="22"/>
                              <w:lang w:eastAsia="ja-JP"/>
                            </w:rPr>
                            <m:t>s</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u</m:t>
                          </m:r>
                        </m:sub>
                        <m:sup>
                          <m:r>
                            <w:rPr>
                              <w:rFonts w:ascii="Cambria Math" w:eastAsia="Yu Mincho" w:hAnsi="Cambria Math" w:cs="Times New Roman"/>
                              <w:kern w:val="0"/>
                              <w:sz w:val="22"/>
                              <w:lang w:eastAsia="ja-JP"/>
                            </w:rPr>
                            <m:t>A</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B</m:t>
                          </m:r>
                        </m:sup>
                      </m:sSubSup>
                      <m:d>
                        <m:dPr>
                          <m:ctrlPr>
                            <w:rPr>
                              <w:rFonts w:ascii="Cambria Math" w:eastAsia="Yu Mincho" w:hAnsi="Cambria Math" w:cs="Times New Roman"/>
                              <w:iCs/>
                              <w:kern w:val="0"/>
                              <w:sz w:val="22"/>
                              <w:lang w:eastAsia="ja-JP"/>
                            </w:rPr>
                          </m:ctrlPr>
                        </m:dPr>
                        <m:e>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A</m:t>
                              </m:r>
                            </m:sub>
                          </m:sSub>
                          <m:r>
                            <m:rPr>
                              <m:sty m:val="p"/>
                            </m:rPr>
                            <w:rPr>
                              <w:rFonts w:ascii="Cambria Math" w:eastAsia="Yu Mincho" w:hAnsi="Cambria Math" w:cs="Times New Roman"/>
                              <w:kern w:val="0"/>
                              <w:sz w:val="22"/>
                              <w:lang w:eastAsia="ja-JP"/>
                            </w:rPr>
                            <m:t>,</m:t>
                          </m:r>
                          <m:sSub>
                            <m:sSubPr>
                              <m:ctrlPr>
                                <w:rPr>
                                  <w:rFonts w:ascii="Cambria Math" w:eastAsia="Yu Mincho" w:hAnsi="Cambria Math" w:cs="Times New Roman"/>
                                  <w:iCs/>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e>
                  </m:nary>
                </m:e>
              </m:d>
            </m:e>
          </m:nary>
          <m:r>
            <m:rPr>
              <m:sty m:val="p"/>
            </m:rPr>
            <w:rPr>
              <w:rFonts w:ascii="Cambria Math" w:eastAsia="Yu Mincho" w:hAnsi="Cambria Math" w:cs="Times New Roman"/>
              <w:kern w:val="0"/>
              <w:sz w:val="22"/>
              <w:lang w:eastAsia="ja-JP"/>
            </w:rPr>
            <m:t>=</m:t>
          </m:r>
          <m:f>
            <m:fPr>
              <m:ctrlPr>
                <w:rPr>
                  <w:rFonts w:ascii="Cambria Math" w:eastAsia="Yu Mincho" w:hAnsi="Cambria Math" w:cs="Times New Roman"/>
                  <w:iCs/>
                  <w:kern w:val="0"/>
                  <w:sz w:val="22"/>
                  <w:lang w:eastAsia="ja-JP"/>
                </w:rPr>
              </m:ctrlPr>
            </m:fPr>
            <m:num>
              <m:r>
                <m:rPr>
                  <m:sty m:val="p"/>
                </m:rPr>
                <w:rPr>
                  <w:rFonts w:ascii="Cambria Math" w:eastAsia="Yu Mincho" w:hAnsi="Cambria Math" w:cs="Times New Roman"/>
                  <w:kern w:val="0"/>
                  <w:sz w:val="22"/>
                  <w:lang w:eastAsia="ja-JP"/>
                </w:rPr>
                <m:t>1</m:t>
              </m:r>
            </m:num>
            <m:den>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den>
          </m:f>
          <m:nary>
            <m:naryPr>
              <m:chr m:val="∑"/>
              <m:limLoc m:val="undOvr"/>
              <m:ctrlPr>
                <w:rPr>
                  <w:rFonts w:ascii="Cambria Math" w:eastAsia="Yu Mincho" w:hAnsi="Cambria Math" w:cs="Times New Roman"/>
                  <w:iCs/>
                  <w:kern w:val="0"/>
                  <w:sz w:val="22"/>
                  <w:lang w:eastAsia="ja-JP"/>
                </w:rPr>
              </m:ctrlPr>
            </m:naryPr>
            <m:sub>
              <m:r>
                <w:rPr>
                  <w:rFonts w:ascii="Cambria Math" w:eastAsia="Yu Mincho" w:hAnsi="Cambria Math" w:cs="Times New Roman"/>
                  <w:kern w:val="0"/>
                  <w:sz w:val="22"/>
                  <w:lang w:eastAsia="ja-JP"/>
                </w:rPr>
                <m:t>s</m:t>
              </m:r>
              <m:r>
                <m:rPr>
                  <m:sty m:val="p"/>
                </m:rPr>
                <w:rPr>
                  <w:rFonts w:ascii="Cambria Math" w:eastAsia="Yu Mincho" w:hAnsi="Cambria Math" w:cs="Times New Roman"/>
                  <w:kern w:val="0"/>
                  <w:sz w:val="22"/>
                  <w:lang w:eastAsia="ja-JP"/>
                </w:rPr>
                <m:t>=0</m:t>
              </m:r>
            </m:sub>
            <m:sup>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r>
                <m:rPr>
                  <m:sty m:val="p"/>
                </m:rPr>
                <w:rPr>
                  <w:rFonts w:ascii="Cambria Math" w:eastAsia="Yu Mincho" w:hAnsi="Cambria Math" w:cs="Times New Roman"/>
                  <w:kern w:val="0"/>
                  <w:sz w:val="22"/>
                  <w:lang w:eastAsia="ja-JP"/>
                </w:rPr>
                <m:t>-1</m:t>
              </m:r>
            </m:sup>
            <m:e>
              <m:d>
                <m:dPr>
                  <m:ctrlPr>
                    <w:rPr>
                      <w:rFonts w:ascii="Cambria Math" w:eastAsia="Yu Mincho" w:hAnsi="Cambria Math" w:cs="Times New Roman"/>
                      <w:iCs/>
                      <w:kern w:val="0"/>
                      <w:sz w:val="22"/>
                      <w:lang w:eastAsia="ja-JP"/>
                    </w:rPr>
                  </m:ctrlPr>
                </m:dPr>
                <m:e>
                  <m:r>
                    <w:rPr>
                      <w:rFonts w:ascii="Cambria Math" w:eastAsia="Yu Mincho" w:hAnsi="Cambria Math" w:cs="Times New Roman"/>
                      <w:kern w:val="0"/>
                      <w:sz w:val="22"/>
                      <w:lang w:eastAsia="ja-JP"/>
                    </w:rPr>
                    <m:t>PL</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SF</m:t>
                  </m:r>
                  <m:r>
                    <m:rPr>
                      <m:sty m:val="p"/>
                    </m:rPr>
                    <w:rPr>
                      <w:rFonts w:ascii="Cambria Math" w:eastAsia="Yu Mincho" w:hAnsi="Cambria Math" w:cs="Times New Roman"/>
                      <w:kern w:val="0"/>
                      <w:sz w:val="22"/>
                      <w:lang w:eastAsia="ja-JP"/>
                    </w:rPr>
                    <m:t>∙</m:t>
                  </m:r>
                  <m:f>
                    <m:fPr>
                      <m:ctrlPr>
                        <w:rPr>
                          <w:rFonts w:ascii="Cambria Math" w:eastAsia="Yu Mincho" w:hAnsi="Cambria Math" w:cs="Times New Roman"/>
                          <w:iCs/>
                          <w:kern w:val="0"/>
                          <w:sz w:val="22"/>
                          <w:lang w:eastAsia="ja-JP"/>
                        </w:rPr>
                      </m:ctrlPr>
                    </m:fPr>
                    <m:num>
                      <m:r>
                        <m:rPr>
                          <m:sty m:val="p"/>
                        </m:rP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limLoc m:val="undOvr"/>
                      <m:ctrlPr>
                        <w:rPr>
                          <w:rFonts w:ascii="Cambria Math" w:eastAsia="Yu Mincho" w:hAnsi="Cambria Math" w:cs="Times New Roman"/>
                          <w:iCs/>
                          <w:kern w:val="0"/>
                          <w:sz w:val="22"/>
                          <w:lang w:eastAsia="ja-JP"/>
                        </w:rPr>
                      </m:ctrlPr>
                    </m:naryPr>
                    <m:sub>
                      <m:r>
                        <w:rPr>
                          <w:rFonts w:ascii="Cambria Math" w:eastAsia="Yu Mincho" w:hAnsi="Cambria Math" w:cs="Times New Roman"/>
                          <w:kern w:val="0"/>
                          <w:sz w:val="22"/>
                          <w:lang w:eastAsia="ja-JP"/>
                        </w:rPr>
                        <m:t>u</m:t>
                      </m:r>
                      <m:r>
                        <m:rPr>
                          <m:sty m:val="p"/>
                        </m:rPr>
                        <w:rPr>
                          <w:rFonts w:ascii="Cambria Math" w:eastAsia="Yu Mincho" w:hAnsi="Cambria Math" w:cs="Times New Roman"/>
                          <w:kern w:val="0"/>
                          <w:sz w:val="22"/>
                          <w:lang w:eastAsia="ja-JP"/>
                        </w:rPr>
                        <m:t>=0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m:rPr>
                          <m:sty m:val="p"/>
                        </m:rPr>
                        <w:rPr>
                          <w:rFonts w:ascii="Cambria Math" w:eastAsia="Yu Mincho" w:hAnsi="Cambria Math" w:cs="Times New Roman"/>
                          <w:kern w:val="0"/>
                          <w:sz w:val="22"/>
                          <w:lang w:eastAsia="ja-JP"/>
                        </w:rPr>
                        <m:t>-1</m:t>
                      </m:r>
                    </m:sup>
                    <m:e>
                      <m:d>
                        <m:dPr>
                          <m:ctrlPr>
                            <w:rPr>
                              <w:rFonts w:ascii="Cambria Math" w:eastAsia="Yu Mincho" w:hAnsi="Cambria Math" w:cs="Times New Roman"/>
                              <w:i/>
                              <w:iCs/>
                              <w:kern w:val="0"/>
                              <w:sz w:val="22"/>
                              <w:lang w:eastAsia="ja-JP"/>
                            </w:rPr>
                          </m:ctrlPr>
                        </m:dPr>
                        <m:e>
                          <m:nary>
                            <m:naryPr>
                              <m:chr m:val="∑"/>
                              <m:supHide m:val="1"/>
                              <m:ctrlPr>
                                <w:rPr>
                                  <w:rFonts w:ascii="Cambria Math" w:hAnsi="Cambria Math"/>
                                  <w:i/>
                                </w:rPr>
                              </m:ctrlPr>
                            </m:naryPr>
                            <m:sub>
                              <m:r>
                                <w:rPr>
                                  <w:rFonts w:ascii="Cambria Math"/>
                                </w:rPr>
                                <m:t>(</m:t>
                              </m:r>
                              <m:func>
                                <m:funcPr>
                                  <m:ctrlPr>
                                    <w:rPr>
                                      <w:rFonts w:ascii="Cambria Math" w:hAnsi="Cambria Math"/>
                                      <w:i/>
                                    </w:rPr>
                                  </m:ctrlPr>
                                </m:funcPr>
                                <m:fName>
                                  <m:r>
                                    <w:rPr>
                                      <w:rFonts w:ascii="Cambria Math"/>
                                    </w:rPr>
                                    <m:t>n</m:t>
                                  </m:r>
                                  <m:r>
                                    <w:rPr>
                                      <w:rFonts w:ascii="Cambria Math"/>
                                    </w:rPr>
                                    <m:t>'</m:t>
                                  </m:r>
                                  <m:r>
                                    <w:rPr>
                                      <w:rFonts w:ascii="Cambria Math"/>
                                    </w:rPr>
                                    <m:t>,m</m:t>
                                  </m:r>
                                  <m:r>
                                    <w:rPr>
                                      <w:rFonts w:ascii="Cambria Math"/>
                                    </w:rPr>
                                    <m:t>'</m:t>
                                  </m:r>
                                  <m:r>
                                    <w:rPr>
                                      <w:rFonts w:ascii="Cambria Math"/>
                                    </w:rPr>
                                    <m:t>,n,m</m:t>
                                  </m:r>
                                </m:fName>
                                <m:e>
                                  <m:r>
                                    <w:rPr>
                                      <w:rFonts w:ascii="Cambria Math"/>
                                    </w:rPr>
                                    <m:t>)</m:t>
                                  </m:r>
                                </m:e>
                              </m:func>
                              <m:r>
                                <w:rPr>
                                  <w:rFonts w:ascii="宋体" w:eastAsia="宋体" w:hAnsi="宋体" w:cs="宋体" w:hint="eastAsia"/>
                                </w:rPr>
                                <m:t>∈</m:t>
                              </m:r>
                              <m:sSup>
                                <m:sSupPr>
                                  <m:ctrlPr>
                                    <w:rPr>
                                      <w:rFonts w:ascii="Cambria Math" w:hAnsi="Cambria Math"/>
                                      <w:i/>
                                    </w:rPr>
                                  </m:ctrlPr>
                                </m:sSupPr>
                                <m:e>
                                  <m:r>
                                    <w:rPr>
                                      <w:rFonts w:ascii="Cambria Math"/>
                                    </w:rPr>
                                    <m:t>R</m:t>
                                  </m:r>
                                </m:e>
                                <m:sup>
                                  <m:r>
                                    <w:rPr>
                                      <w:rFonts w:ascii="Cambria Math"/>
                                    </w:rPr>
                                    <m:t>k,p</m:t>
                                  </m:r>
                                </m:sup>
                              </m:sSup>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α</m:t>
                                          </m:r>
                                        </m:e>
                                        <m:sub>
                                          <m:func>
                                            <m:funcPr>
                                              <m:ctrlPr>
                                                <w:rPr>
                                                  <w:rFonts w:ascii="Cambria Math" w:hAnsi="Cambria Math"/>
                                                  <w:i/>
                                                </w:rPr>
                                              </m:ctrlPr>
                                            </m:funcPr>
                                            <m:fName>
                                              <m:r>
                                                <w:rPr>
                                                  <w:rFonts w:ascii="Cambria Math"/>
                                                </w:rPr>
                                                <m:t>n</m:t>
                                              </m:r>
                                              <m:r>
                                                <w:rPr>
                                                  <w:rFonts w:ascii="Cambria Math"/>
                                                </w:rPr>
                                                <m:t>'</m:t>
                                              </m:r>
                                              <m:r>
                                                <w:rPr>
                                                  <w:rFonts w:ascii="Cambria Math"/>
                                                </w:rPr>
                                                <m:t>,m</m:t>
                                              </m:r>
                                              <m:r>
                                                <w:rPr>
                                                  <w:rFonts w:ascii="Cambria Math"/>
                                                </w:rPr>
                                                <m:t>'</m:t>
                                              </m:r>
                                              <m:r>
                                                <w:rPr>
                                                  <w:rFonts w:ascii="Cambria Math"/>
                                                </w:rPr>
                                                <m:t>,n,m,u,s,</m:t>
                                              </m:r>
                                            </m:fName>
                                            <m:e>
                                              <m:r>
                                                <w:rPr>
                                                  <w:rFonts w:ascii="Cambria Math"/>
                                                </w:rPr>
                                                <m:t>k,p</m:t>
                                              </m:r>
                                            </m:e>
                                          </m:func>
                                        </m:sub>
                                      </m:sSub>
                                    </m:e>
                                  </m:d>
                                </m:e>
                                <m:sup>
                                  <m:r>
                                    <w:rPr>
                                      <w:rFonts w:ascii="Cambria Math"/>
                                    </w:rPr>
                                    <m:t>2</m:t>
                                  </m:r>
                                </m:sup>
                              </m:sSup>
                            </m:e>
                          </m:nary>
                        </m:e>
                      </m:d>
                    </m:e>
                  </m:nary>
                </m:e>
              </m:d>
            </m:e>
          </m:nary>
        </m:oMath>
      </m:oMathPara>
    </w:p>
    <w:p w14:paraId="1DF130FA" w14:textId="77777777" w:rsidR="00AE754B" w:rsidRPr="002A2560" w:rsidRDefault="00AE754B" w:rsidP="002A2560">
      <w:pPr>
        <w:widowControl/>
        <w:overflowPunct w:val="0"/>
        <w:autoSpaceDE w:val="0"/>
        <w:autoSpaceDN w:val="0"/>
        <w:adjustRightInd w:val="0"/>
        <w:snapToGrid w:val="0"/>
        <w:spacing w:after="120"/>
        <w:textAlignment w:val="baseline"/>
        <w:rPr>
          <w:rFonts w:eastAsia="Yu Mincho" w:cs="Times New Roman"/>
          <w:kern w:val="0"/>
          <w:sz w:val="22"/>
          <w:lang w:eastAsia="ja-JP"/>
        </w:rPr>
      </w:pPr>
    </w:p>
    <w:p w14:paraId="069729CC" w14:textId="77777777" w:rsidR="002A2560" w:rsidRPr="002A2560" w:rsidRDefault="002A2560" w:rsidP="002A2560">
      <w:pPr>
        <w:widowControl/>
        <w:overflowPunct w:val="0"/>
        <w:autoSpaceDE w:val="0"/>
        <w:autoSpaceDN w:val="0"/>
        <w:adjustRightInd w:val="0"/>
        <w:snapToGrid w:val="0"/>
        <w:spacing w:after="120"/>
        <w:textAlignment w:val="baseline"/>
        <w:rPr>
          <w:rFonts w:eastAsia="等线" w:cs="Times New Roman"/>
          <w:kern w:val="0"/>
          <w:sz w:val="22"/>
          <w:lang w:val="en-GB"/>
        </w:rPr>
      </w:pPr>
      <w:r w:rsidRPr="002A2560">
        <w:rPr>
          <w:rFonts w:eastAsia="等线" w:cs="Times New Roman"/>
          <w:kern w:val="0"/>
          <w:sz w:val="22"/>
          <w:lang w:val="en-GB"/>
        </w:rPr>
        <w:t xml:space="preserve">where </w:t>
      </w:r>
      <m:oMath>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oMath>
      <w:r w:rsidRPr="002A2560">
        <w:rPr>
          <w:rFonts w:eastAsia="等线" w:cs="Times New Roman"/>
          <w:kern w:val="0"/>
          <w:sz w:val="22"/>
          <w:lang w:val="en-GB"/>
        </w:rPr>
        <w:t xml:space="preserve"> is the number of Tx antenna ports and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oMath>
      <w:r w:rsidRPr="002A2560">
        <w:rPr>
          <w:rFonts w:eastAsia="等线" w:cs="Times New Roman"/>
          <w:kern w:val="0"/>
          <w:sz w:val="22"/>
          <w:lang w:val="en-GB"/>
        </w:rPr>
        <w:t xml:space="preserve"> is the number of Rx antenna </w:t>
      </w:r>
      <w:proofErr w:type="gramStart"/>
      <w:r w:rsidRPr="002A2560">
        <w:rPr>
          <w:rFonts w:eastAsia="等线" w:cs="Times New Roman"/>
          <w:kern w:val="0"/>
          <w:sz w:val="22"/>
          <w:lang w:val="en-GB"/>
        </w:rPr>
        <w:t>ports.</w:t>
      </w:r>
      <w:proofErr w:type="gramEnd"/>
    </w:p>
    <w:p w14:paraId="702B1F32" w14:textId="56C56F28" w:rsidR="002A2560" w:rsidRPr="002A2560" w:rsidRDefault="002A2560" w:rsidP="002A2560">
      <w:pPr>
        <w:widowControl/>
        <w:overflowPunct w:val="0"/>
        <w:autoSpaceDE w:val="0"/>
        <w:autoSpaceDN w:val="0"/>
        <w:adjustRightInd w:val="0"/>
        <w:snapToGrid w:val="0"/>
        <w:spacing w:after="120"/>
        <w:textAlignment w:val="baseline"/>
        <w:rPr>
          <w:rFonts w:eastAsia="等线" w:cs="Times New Roman"/>
          <w:kern w:val="0"/>
          <w:sz w:val="22"/>
          <w:lang w:val="en-GB"/>
        </w:rPr>
      </w:pPr>
      <w:r w:rsidRPr="00F53490">
        <w:rPr>
          <w:rFonts w:eastAsia="等线" w:cs="Times New Roman" w:hint="eastAsia"/>
          <w:kern w:val="0"/>
          <w:sz w:val="22"/>
          <w:lang w:val="en-GB"/>
        </w:rPr>
        <w:t>T</w:t>
      </w:r>
      <w:r w:rsidRPr="00F53490">
        <w:rPr>
          <w:rFonts w:eastAsia="等线" w:cs="Times New Roman"/>
          <w:kern w:val="0"/>
          <w:sz w:val="22"/>
          <w:lang w:val="en-GB"/>
        </w:rPr>
        <w:t>he calculation of CL for background channel can be found in our contribution in RAN1#11</w:t>
      </w:r>
      <w:r w:rsidR="00344E6D" w:rsidRPr="00F53490">
        <w:rPr>
          <w:rFonts w:eastAsia="等线" w:cs="Times New Roman"/>
          <w:kern w:val="0"/>
          <w:sz w:val="22"/>
          <w:lang w:val="en-GB"/>
        </w:rPr>
        <w:t>6</w:t>
      </w:r>
      <w:r w:rsidR="00C204E5" w:rsidRPr="00F53490">
        <w:rPr>
          <w:rFonts w:eastAsia="等线" w:cs="Times New Roman"/>
          <w:kern w:val="0"/>
          <w:sz w:val="22"/>
          <w:lang w:val="en-GB"/>
        </w:rPr>
        <w:t xml:space="preserve"> [12]</w:t>
      </w:r>
      <w:r w:rsidRPr="00F53490">
        <w:rPr>
          <w:rFonts w:eastAsia="等线" w:cs="Times New Roman"/>
          <w:kern w:val="0"/>
          <w:sz w:val="22"/>
          <w:lang w:val="en-GB"/>
        </w:rPr>
        <w:t>.</w:t>
      </w:r>
    </w:p>
    <w:bookmarkEnd w:id="6"/>
    <w:p w14:paraId="41D8598F" w14:textId="2235F2C2" w:rsidR="004B7414" w:rsidRPr="005C6E98" w:rsidRDefault="004B7414" w:rsidP="00B12470">
      <w:pPr>
        <w:keepNext/>
        <w:keepLines/>
        <w:widowControl/>
        <w:numPr>
          <w:ilvl w:val="1"/>
          <w:numId w:val="18"/>
        </w:numPr>
        <w:spacing w:before="120" w:after="120" w:line="415" w:lineRule="auto"/>
        <w:ind w:hanging="840"/>
        <w:jc w:val="left"/>
        <w:outlineLvl w:val="2"/>
        <w:rPr>
          <w:rFonts w:eastAsia="宋体" w:cs="Times New Roman"/>
          <w:b/>
          <w:bCs/>
          <w:sz w:val="28"/>
          <w:szCs w:val="28"/>
        </w:rPr>
      </w:pPr>
      <w:r w:rsidRPr="005C6E98">
        <w:rPr>
          <w:rFonts w:eastAsia="宋体" w:cs="Times New Roman"/>
          <w:b/>
          <w:bCs/>
          <w:sz w:val="28"/>
          <w:szCs w:val="28"/>
        </w:rPr>
        <w:t>Large</w:t>
      </w:r>
      <w:r w:rsidR="00E83114">
        <w:rPr>
          <w:rFonts w:eastAsia="宋体" w:cs="Times New Roman"/>
          <w:b/>
          <w:bCs/>
          <w:sz w:val="28"/>
          <w:szCs w:val="28"/>
        </w:rPr>
        <w:t>-</w:t>
      </w:r>
      <w:r w:rsidRPr="005C6E98">
        <w:rPr>
          <w:rFonts w:eastAsia="宋体" w:cs="Times New Roman"/>
          <w:b/>
          <w:bCs/>
          <w:sz w:val="28"/>
          <w:szCs w:val="28"/>
        </w:rPr>
        <w:t>scale calibration</w:t>
      </w:r>
    </w:p>
    <w:p w14:paraId="23F09632" w14:textId="00D076FA" w:rsidR="004B7414" w:rsidRPr="002A2560" w:rsidRDefault="004B7414" w:rsidP="004B7414">
      <w:pPr>
        <w:widowControl/>
        <w:overflowPunct w:val="0"/>
        <w:autoSpaceDE w:val="0"/>
        <w:autoSpaceDN w:val="0"/>
        <w:adjustRightInd w:val="0"/>
        <w:snapToGrid w:val="0"/>
        <w:spacing w:after="120"/>
        <w:textAlignment w:val="baseline"/>
        <w:rPr>
          <w:rFonts w:eastAsia="Yu Mincho" w:cs="Times New Roman"/>
          <w:kern w:val="0"/>
          <w:sz w:val="22"/>
          <w:lang w:val="en-GB" w:eastAsia="ja-JP"/>
        </w:rPr>
      </w:pPr>
      <w:r w:rsidRPr="002A2560">
        <w:rPr>
          <w:rFonts w:eastAsia="Yu Mincho" w:cs="Times New Roman"/>
          <w:kern w:val="0"/>
          <w:sz w:val="22"/>
          <w:lang w:val="en-GB" w:eastAsia="ja-JP"/>
        </w:rPr>
        <w:t>If only large</w:t>
      </w:r>
      <w:r w:rsidR="00E83114">
        <w:rPr>
          <w:rFonts w:eastAsia="Yu Mincho" w:cs="Times New Roman"/>
          <w:kern w:val="0"/>
          <w:sz w:val="22"/>
          <w:lang w:val="en-GB" w:eastAsia="ja-JP"/>
        </w:rPr>
        <w:t>-</w:t>
      </w:r>
      <w:r w:rsidRPr="002A2560">
        <w:rPr>
          <w:rFonts w:eastAsia="Yu Mincho" w:cs="Times New Roman"/>
          <w:kern w:val="0"/>
          <w:sz w:val="22"/>
          <w:lang w:val="en-GB" w:eastAsia="ja-JP"/>
        </w:rPr>
        <w:t xml:space="preserve">scale fading is modelled, the coupling loss of target channel </w:t>
      </w:r>
      <w:r w:rsidR="0002761D">
        <w:rPr>
          <w:rFonts w:eastAsia="Yu Mincho" w:cs="Times New Roman"/>
          <w:kern w:val="0"/>
          <w:sz w:val="22"/>
          <w:lang w:val="en-GB" w:eastAsia="ja-JP"/>
        </w:rPr>
        <w:t>is based on the power scaling factor</w:t>
      </w:r>
      <w:r w:rsidRPr="002A2560">
        <w:rPr>
          <w:rFonts w:eastAsia="Yu Mincho" w:cs="Times New Roman"/>
          <w:kern w:val="0"/>
          <w:sz w:val="22"/>
          <w:lang w:val="en-GB" w:eastAsia="ja-JP"/>
        </w:rPr>
        <w:t xml:space="preserve"> is defined as below, which is based on</w:t>
      </w:r>
      <w:r w:rsidR="00981F01">
        <w:rPr>
          <w:rFonts w:eastAsia="Yu Mincho" w:cs="Times New Roman"/>
          <w:kern w:val="0"/>
          <w:sz w:val="22"/>
          <w:lang w:val="en-GB" w:eastAsia="ja-JP"/>
        </w:rPr>
        <w:t xml:space="preserve"> the agreement in 9.7.2</w:t>
      </w:r>
      <w:r w:rsidRPr="002A2560">
        <w:rPr>
          <w:rFonts w:eastAsia="Yu Mincho" w:cs="Times New Roman"/>
          <w:kern w:val="0"/>
          <w:sz w:val="22"/>
          <w:lang w:val="en-GB" w:eastAsia="ja-JP"/>
        </w:rPr>
        <w:t>.</w:t>
      </w:r>
    </w:p>
    <w:p w14:paraId="6E77C2CB" w14:textId="77777777" w:rsidR="00322CD5" w:rsidRPr="0095291B" w:rsidRDefault="00752258" w:rsidP="00322CD5">
      <w:pPr>
        <w:pStyle w:val="a8"/>
        <w:tabs>
          <w:tab w:val="left" w:pos="0"/>
        </w:tabs>
        <w:spacing w:line="240" w:lineRule="atLeast"/>
        <w:ind w:left="800"/>
        <w:rPr>
          <w:szCs w:val="20"/>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σ</m:t>
                  </m:r>
                </m:e>
                <m:sub>
                  <m:r>
                    <w:rPr>
                      <w:rFonts w:ascii="Cambria Math" w:hAnsi="Cambria Math"/>
                      <w:szCs w:val="20"/>
                    </w:rPr>
                    <m:t>RCS,</m:t>
                  </m:r>
                  <m:r>
                    <w:rPr>
                      <w:rFonts w:ascii="Cambria Math" w:hAnsi="Cambria Math" w:hint="eastAsia"/>
                      <w:szCs w:val="20"/>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p w14:paraId="0378DD43" w14:textId="77777777" w:rsidR="00322CD5" w:rsidRDefault="00322CD5" w:rsidP="00FE6F3F">
      <w:pPr>
        <w:spacing w:line="240" w:lineRule="atLeast"/>
        <w:rPr>
          <w:rFonts w:eastAsia="宋体"/>
          <w:szCs w:val="20"/>
        </w:rPr>
      </w:pPr>
      <w:proofErr w:type="gramStart"/>
      <w:r>
        <w:rPr>
          <w:rFonts w:eastAsia="宋体"/>
          <w:szCs w:val="20"/>
        </w:rPr>
        <w:t>Where</w:t>
      </w:r>
      <w:proofErr w:type="gramEnd"/>
      <w:r>
        <w:rPr>
          <w:rFonts w:eastAsia="宋体"/>
          <w:szCs w:val="20"/>
        </w:rPr>
        <w:t>,</w:t>
      </w:r>
    </w:p>
    <w:p w14:paraId="4ECCFC06" w14:textId="77777777" w:rsidR="00322CD5" w:rsidRDefault="00752258" w:rsidP="00B12470">
      <w:pPr>
        <w:pStyle w:val="a8"/>
        <w:widowControl/>
        <w:numPr>
          <w:ilvl w:val="0"/>
          <w:numId w:val="13"/>
        </w:numPr>
        <w:spacing w:line="240" w:lineRule="atLeast"/>
        <w:ind w:firstLineChars="0"/>
        <w:jc w:val="left"/>
        <w:rPr>
          <w:rFonts w:eastAsia="等线"/>
          <w:iCs/>
          <w:szCs w:val="20"/>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00322CD5">
        <w:rPr>
          <w:rFonts w:eastAsia="等线" w:hint="eastAsia"/>
          <w:szCs w:val="20"/>
        </w:rPr>
        <w:t xml:space="preserve"> </w:t>
      </w:r>
      <w:r w:rsidR="00322CD5">
        <w:rPr>
          <w:rFonts w:eastAsia="等线"/>
          <w:iCs/>
          <w:szCs w:val="20"/>
        </w:rPr>
        <w:t xml:space="preserve">is pathloss between Tx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00322CD5">
        <w:rPr>
          <w:rFonts w:eastAsia="等线"/>
          <w:iCs/>
          <w:szCs w:val="20"/>
        </w:rPr>
        <w:t xml:space="preserve"> is the distance between Tx and SPST</w:t>
      </w:r>
    </w:p>
    <w:p w14:paraId="28ED6439" w14:textId="77777777" w:rsidR="00322CD5" w:rsidRDefault="00752258" w:rsidP="00B12470">
      <w:pPr>
        <w:pStyle w:val="a8"/>
        <w:widowControl/>
        <w:numPr>
          <w:ilvl w:val="0"/>
          <w:numId w:val="13"/>
        </w:numPr>
        <w:spacing w:line="240" w:lineRule="atLeast"/>
        <w:ind w:firstLineChars="0"/>
        <w:jc w:val="left"/>
        <w:rPr>
          <w:rFonts w:eastAsia="等线"/>
          <w:iCs/>
          <w:szCs w:val="20"/>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00322CD5">
        <w:rPr>
          <w:rFonts w:eastAsia="等线"/>
          <w:iCs/>
          <w:szCs w:val="20"/>
        </w:rPr>
        <w:t xml:space="preserve"> is pathloss </w:t>
      </w:r>
      <w:r w:rsidR="00322CD5">
        <w:rPr>
          <w:rFonts w:ascii="Cambria Math" w:hAnsi="Cambria Math"/>
          <w:iCs/>
          <w:szCs w:val="20"/>
        </w:rPr>
        <w:t>between</w:t>
      </w:r>
      <w:r w:rsidR="00322CD5">
        <w:rPr>
          <w:rFonts w:eastAsia="等线"/>
          <w:iCs/>
          <w:szCs w:val="20"/>
        </w:rPr>
        <w:t xml:space="preserve"> Rx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00322CD5">
        <w:rPr>
          <w:rFonts w:eastAsia="等线"/>
          <w:iCs/>
          <w:szCs w:val="20"/>
        </w:rPr>
        <w:t xml:space="preserve"> is the distance between SPST and Rx </w:t>
      </w:r>
    </w:p>
    <w:p w14:paraId="362AA3B8" w14:textId="77777777" w:rsidR="00322CD5" w:rsidRDefault="00752258" w:rsidP="00B12470">
      <w:pPr>
        <w:pStyle w:val="a8"/>
        <w:widowControl/>
        <w:numPr>
          <w:ilvl w:val="0"/>
          <w:numId w:val="13"/>
        </w:numPr>
        <w:spacing w:line="240" w:lineRule="atLeast"/>
        <w:ind w:firstLineChars="0"/>
        <w:jc w:val="left"/>
        <w:rPr>
          <w:rFonts w:eastAsia="等线"/>
          <w:iCs/>
          <w:szCs w:val="20"/>
        </w:rPr>
      </w:pPr>
      <m:oMath>
        <m:sSub>
          <m:sSubPr>
            <m:ctrlPr>
              <w:rPr>
                <w:rFonts w:ascii="Cambria Math" w:hAnsi="Cambria Math"/>
                <w:szCs w:val="20"/>
              </w:rPr>
            </m:ctrlPr>
          </m:sSubPr>
          <m:e>
            <m:r>
              <w:rPr>
                <w:rFonts w:ascii="Cambria Math" w:hAnsi="Cambria Math"/>
                <w:szCs w:val="20"/>
              </w:rPr>
              <m:t>σ</m:t>
            </m:r>
          </m:e>
          <m:sub>
            <m:r>
              <w:rPr>
                <w:rFonts w:ascii="Cambria Math" w:hAnsi="Cambria Math"/>
                <w:szCs w:val="20"/>
              </w:rPr>
              <m:t>RCS,</m:t>
            </m:r>
            <m:r>
              <w:rPr>
                <w:rFonts w:ascii="Cambria Math" w:hAnsi="Cambria Math" w:hint="eastAsia"/>
                <w:szCs w:val="20"/>
              </w:rPr>
              <m:t>A</m:t>
            </m:r>
          </m:sub>
        </m:sSub>
      </m:oMath>
      <w:r w:rsidR="00322CD5">
        <w:rPr>
          <w:szCs w:val="20"/>
        </w:rPr>
        <w:t xml:space="preserve"> is the value of RCS component A</w:t>
      </w:r>
    </w:p>
    <w:p w14:paraId="1CD7887C" w14:textId="77777777" w:rsidR="00322CD5" w:rsidRDefault="00752258" w:rsidP="00B12470">
      <w:pPr>
        <w:pStyle w:val="a8"/>
        <w:widowControl/>
        <w:numPr>
          <w:ilvl w:val="0"/>
          <w:numId w:val="13"/>
        </w:numPr>
        <w:spacing w:line="240" w:lineRule="atLeast"/>
        <w:ind w:firstLineChars="0"/>
        <w:jc w:val="left"/>
        <w:rPr>
          <w:rFonts w:eastAsia="等线"/>
          <w:iCs/>
          <w:szCs w:val="20"/>
        </w:rPr>
      </w:pP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00322CD5">
        <w:rPr>
          <w:rFonts w:eastAsia="等线"/>
          <w:szCs w:val="20"/>
        </w:rPr>
        <w:t xml:space="preserve"> are shadow fading respectively generated for the Tx-</w:t>
      </w:r>
      <w:r w:rsidR="00322CD5" w:rsidRPr="0033142F">
        <w:rPr>
          <w:rFonts w:eastAsia="等线"/>
          <w:iCs/>
          <w:szCs w:val="20"/>
        </w:rPr>
        <w:t xml:space="preserve"> </w:t>
      </w:r>
      <w:r w:rsidR="00322CD5">
        <w:rPr>
          <w:rFonts w:eastAsia="等线"/>
          <w:iCs/>
          <w:szCs w:val="20"/>
        </w:rPr>
        <w:t>SPST</w:t>
      </w:r>
      <w:r w:rsidR="00322CD5">
        <w:rPr>
          <w:rFonts w:eastAsia="等线"/>
          <w:szCs w:val="20"/>
        </w:rPr>
        <w:t xml:space="preserve"> link and </w:t>
      </w:r>
      <w:r w:rsidR="00322CD5">
        <w:rPr>
          <w:rFonts w:eastAsia="等线"/>
          <w:iCs/>
          <w:szCs w:val="20"/>
        </w:rPr>
        <w:t>SPST</w:t>
      </w:r>
      <w:r w:rsidR="00322CD5">
        <w:rPr>
          <w:rFonts w:eastAsia="等线"/>
          <w:szCs w:val="20"/>
        </w:rPr>
        <w:t xml:space="preserve"> -Rx link referring to step 4 in section 7.5, TR 38.901</w:t>
      </w:r>
    </w:p>
    <w:p w14:paraId="139BD132" w14:textId="77777777" w:rsidR="00322CD5" w:rsidRPr="00A4521A" w:rsidRDefault="00322CD5" w:rsidP="00B12470">
      <w:pPr>
        <w:pStyle w:val="a8"/>
        <w:widowControl/>
        <w:numPr>
          <w:ilvl w:val="0"/>
          <w:numId w:val="13"/>
        </w:numPr>
        <w:spacing w:line="240" w:lineRule="atLeast"/>
        <w:ind w:firstLineChars="0"/>
        <w:jc w:val="left"/>
        <w:rPr>
          <w:rFonts w:eastAsia="等线"/>
          <w:iCs/>
          <w:szCs w:val="20"/>
        </w:rPr>
      </w:pPr>
      <w:r>
        <w:rPr>
          <w:rFonts w:eastAsia="等线" w:hint="eastAsia"/>
          <w:iCs/>
          <w:szCs w:val="20"/>
        </w:rPr>
        <w:t>N</w:t>
      </w:r>
      <w:r>
        <w:rPr>
          <w:rFonts w:eastAsia="等线"/>
          <w:iCs/>
          <w:szCs w:val="20"/>
        </w:rPr>
        <w:t xml:space="preserve">ote: for monostatic sensing, </w:t>
      </w: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p>
    <w:p w14:paraId="1E66F770" w14:textId="56D19004" w:rsidR="00D307EF" w:rsidRPr="00D307EF" w:rsidRDefault="00D307EF">
      <w:pPr>
        <w:widowControl/>
        <w:overflowPunct w:val="0"/>
        <w:autoSpaceDE w:val="0"/>
        <w:autoSpaceDN w:val="0"/>
        <w:adjustRightInd w:val="0"/>
        <w:snapToGrid w:val="0"/>
        <w:spacing w:after="120"/>
        <w:textAlignment w:val="baseline"/>
        <w:rPr>
          <w:rFonts w:eastAsia="Yu Mincho" w:cs="Times New Roman"/>
          <w:kern w:val="0"/>
          <w:sz w:val="22"/>
          <w:lang w:val="en-GB" w:eastAsia="ja-JP"/>
        </w:rPr>
      </w:pPr>
    </w:p>
    <w:p w14:paraId="46B90B74" w14:textId="408ECDC8" w:rsidR="00713934" w:rsidRPr="005C6E98" w:rsidRDefault="00886A44" w:rsidP="00A6032B">
      <w:pPr>
        <w:keepNext/>
        <w:keepLines/>
        <w:widowControl/>
        <w:spacing w:before="120" w:after="120" w:line="416" w:lineRule="auto"/>
        <w:jc w:val="left"/>
        <w:outlineLvl w:val="1"/>
        <w:rPr>
          <w:rFonts w:eastAsia="宋体" w:cs="Times New Roman"/>
          <w:b/>
          <w:bCs/>
          <w:sz w:val="28"/>
          <w:szCs w:val="28"/>
        </w:rPr>
      </w:pPr>
      <w:r>
        <w:rPr>
          <w:rFonts w:eastAsia="宋体" w:cs="Times New Roman"/>
          <w:b/>
          <w:bCs/>
          <w:sz w:val="28"/>
          <w:szCs w:val="28"/>
        </w:rPr>
        <w:t>6.</w:t>
      </w:r>
      <w:r w:rsidR="000300F6">
        <w:rPr>
          <w:rFonts w:eastAsia="宋体" w:cs="Times New Roman"/>
          <w:b/>
          <w:bCs/>
          <w:sz w:val="28"/>
          <w:szCs w:val="28"/>
        </w:rPr>
        <w:t xml:space="preserve">2 </w:t>
      </w:r>
      <w:r w:rsidR="00713934" w:rsidRPr="005C6E98">
        <w:rPr>
          <w:rFonts w:eastAsia="宋体" w:cs="Times New Roman"/>
          <w:b/>
          <w:bCs/>
          <w:sz w:val="28"/>
          <w:szCs w:val="28"/>
        </w:rPr>
        <w:t>CDF of Delay Spread and Angle Spread (ASD, ZSD, ASA, ZSA)</w:t>
      </w:r>
    </w:p>
    <w:p w14:paraId="6E403FB9" w14:textId="77777777" w:rsidR="00D307EF" w:rsidRPr="00D307EF" w:rsidRDefault="00D307EF" w:rsidP="00D307EF">
      <w:pPr>
        <w:adjustRightInd w:val="0"/>
        <w:snapToGrid w:val="0"/>
        <w:spacing w:after="120"/>
        <w:rPr>
          <w:rFonts w:eastAsia="等线" w:cs="Times New Roman"/>
          <w:sz w:val="22"/>
          <w:lang w:val="en-GB"/>
        </w:rPr>
      </w:pPr>
      <w:r w:rsidRPr="00D307EF">
        <w:rPr>
          <w:rFonts w:eastAsia="等线" w:cs="Times New Roman"/>
          <w:sz w:val="22"/>
          <w:lang w:val="en-GB"/>
        </w:rPr>
        <w:t xml:space="preserve">The delay spread </w:t>
      </w:r>
      <m:oMath>
        <m:sSub>
          <m:sSubPr>
            <m:ctrlPr>
              <w:rPr>
                <w:rFonts w:ascii="Cambria Math" w:eastAsia="等线" w:hAnsi="Cambria Math" w:cs="Times New Roman"/>
                <w:i/>
                <w:sz w:val="22"/>
                <w:lang w:val="en-GB"/>
              </w:rPr>
            </m:ctrlPr>
          </m:sSubPr>
          <m:e>
            <m:r>
              <w:rPr>
                <w:rFonts w:ascii="Cambria Math" w:eastAsia="等线" w:hAnsi="Cambria Math" w:cs="Times New Roman"/>
                <w:sz w:val="22"/>
                <w:lang w:val="en-GB"/>
              </w:rPr>
              <m:t>σ</m:t>
            </m:r>
          </m:e>
          <m:sub>
            <m:r>
              <w:rPr>
                <w:rFonts w:ascii="Cambria Math" w:eastAsia="等线" w:hAnsi="Cambria Math" w:cs="Times New Roman"/>
                <w:sz w:val="22"/>
                <w:lang w:val="en-GB"/>
              </w:rPr>
              <m:t>τ</m:t>
            </m:r>
          </m:sub>
        </m:sSub>
      </m:oMath>
      <w:r w:rsidRPr="00D307EF">
        <w:rPr>
          <w:rFonts w:eastAsia="等线" w:cs="Times New Roman"/>
          <w:sz w:val="22"/>
          <w:lang w:val="en-GB"/>
        </w:rPr>
        <w:t xml:space="preserve"> could be represented by RMS of delay considering the power of cluster, which is similar to the definition of angle spread in Annex A of TR 25.996, </w:t>
      </w:r>
      <w:proofErr w:type="gramStart"/>
      <w:r w:rsidRPr="00D307EF">
        <w:rPr>
          <w:rFonts w:eastAsia="等线" w:cs="Times New Roman"/>
          <w:sz w:val="22"/>
          <w:lang w:val="en-GB"/>
        </w:rPr>
        <w:t>where</w:t>
      </w:r>
      <w:proofErr w:type="gramEnd"/>
    </w:p>
    <w:p w14:paraId="4356C19E" w14:textId="3817253C" w:rsidR="00ED108D" w:rsidRPr="00D307EF" w:rsidRDefault="00752258" w:rsidP="00D307EF">
      <w:pPr>
        <w:adjustRightInd w:val="0"/>
        <w:snapToGrid w:val="0"/>
        <w:spacing w:after="120"/>
        <w:jc w:val="center"/>
        <w:rPr>
          <w:rFonts w:eastAsia="等线" w:cs="Times New Roman"/>
          <w:sz w:val="22"/>
          <w:lang w:val="en-GB"/>
        </w:rPr>
      </w:pPr>
      <m:oMathPara>
        <m:oMath>
          <m:sSub>
            <m:sSubPr>
              <m:ctrlPr>
                <w:rPr>
                  <w:rFonts w:ascii="Cambria Math" w:eastAsia="等线" w:hAnsi="Cambria Math" w:cs="Times New Roman"/>
                  <w:i/>
                  <w:sz w:val="22"/>
                  <w:lang w:val="en-GB"/>
                </w:rPr>
              </m:ctrlPr>
            </m:sSubPr>
            <m:e>
              <m:r>
                <w:rPr>
                  <w:rFonts w:ascii="Cambria Math" w:eastAsia="等线" w:hAnsi="Cambria Math" w:cs="Times New Roman"/>
                  <w:sz w:val="22"/>
                  <w:lang w:val="en-GB"/>
                </w:rPr>
                <m:t>σ</m:t>
              </m:r>
            </m:e>
            <m:sub>
              <m:r>
                <w:rPr>
                  <w:rFonts w:ascii="Cambria Math" w:eastAsia="等线" w:hAnsi="Cambria Math" w:cs="Times New Roman"/>
                  <w:sz w:val="22"/>
                  <w:lang w:val="en-GB"/>
                </w:rPr>
                <m:t>τ</m:t>
              </m:r>
            </m:sub>
          </m:sSub>
          <m:r>
            <w:rPr>
              <w:rFonts w:ascii="Cambria Math" w:eastAsia="等线" w:hAnsi="Cambria Math" w:cs="Times New Roman"/>
              <w:sz w:val="22"/>
              <w:lang w:val="en-GB"/>
            </w:rPr>
            <m:t>=</m:t>
          </m:r>
          <m:rad>
            <m:radPr>
              <m:degHide m:val="1"/>
              <m:ctrlPr>
                <w:rPr>
                  <w:rFonts w:ascii="Cambria Math" w:eastAsia="等线" w:hAnsi="Cambria Math" w:cs="Times New Roman"/>
                  <w:i/>
                  <w:sz w:val="22"/>
                  <w:lang w:val="en-GB"/>
                </w:rPr>
              </m:ctrlPr>
            </m:radPr>
            <m:deg/>
            <m:e>
              <m:f>
                <m:fPr>
                  <m:ctrlPr>
                    <w:rPr>
                      <w:rFonts w:ascii="Cambria Math" w:eastAsia="等线" w:hAnsi="Cambria Math" w:cs="Times New Roman"/>
                      <w:i/>
                      <w:sz w:val="22"/>
                      <w:lang w:val="en-GB"/>
                    </w:rPr>
                  </m:ctrlPr>
                </m:fPr>
                <m:num>
                  <m:nary>
                    <m:naryPr>
                      <m:chr m:val="∑"/>
                      <m:limLoc m:val="undOvr"/>
                      <m:supHide m:val="1"/>
                      <m:ctrlPr>
                        <w:rPr>
                          <w:rFonts w:ascii="Cambria Math" w:eastAsia="等线" w:hAnsi="Cambria Math" w:cs="Times New Roman"/>
                          <w:i/>
                          <w:sz w:val="22"/>
                          <w:lang w:val="en-GB"/>
                        </w:rPr>
                      </m:ctrlPr>
                    </m:naryPr>
                    <m:sub>
                      <m:r>
                        <m:rPr>
                          <m:sty m:val="p"/>
                        </m:rPr>
                        <w:rPr>
                          <w:rFonts w:ascii="Cambria Math" w:eastAsia="等线" w:hAnsi="Cambria Math" w:cs="Times New Roman"/>
                          <w:sz w:val="22"/>
                          <w:lang w:val="en-GB"/>
                        </w:rPr>
                        <m:t>(</m:t>
                      </m:r>
                      <m:r>
                        <w:rPr>
                          <w:rFonts w:ascii="Cambria Math"/>
                        </w:rPr>
                        <m:t>n</m:t>
                      </m:r>
                      <m:r>
                        <w:rPr>
                          <w:rFonts w:ascii="Cambria Math"/>
                        </w:rPr>
                        <m:t>'</m:t>
                      </m:r>
                      <m:r>
                        <w:rPr>
                          <w:rFonts w:ascii="Cambria Math"/>
                        </w:rPr>
                        <m:t>,m</m:t>
                      </m:r>
                      <m:r>
                        <w:rPr>
                          <w:rFonts w:ascii="Cambria Math"/>
                        </w:rPr>
                        <m:t>'</m:t>
                      </m:r>
                      <m:r>
                        <w:rPr>
                          <w:rFonts w:ascii="Cambria Math"/>
                        </w:rPr>
                        <m:t>,n,m</m:t>
                      </m:r>
                      <m:r>
                        <m:rPr>
                          <m:sty m:val="p"/>
                        </m:rPr>
                        <w:rPr>
                          <w:rFonts w:ascii="Cambria Math" w:eastAsia="等线" w:hAnsi="Cambria Math" w:cs="Times New Roman"/>
                          <w:sz w:val="22"/>
                          <w:lang w:val="en-GB"/>
                        </w:rPr>
                        <m:t>)∈</m:t>
                      </m:r>
                      <m:sSup>
                        <m:sSupPr>
                          <m:ctrlPr>
                            <w:rPr>
                              <w:rFonts w:ascii="Cambria Math" w:eastAsia="等线" w:hAnsi="Cambria Math" w:cs="Times New Roman"/>
                              <w:sz w:val="22"/>
                              <w:lang w:val="en-GB"/>
                            </w:rPr>
                          </m:ctrlPr>
                        </m:sSupPr>
                        <m:e>
                          <m:r>
                            <w:rPr>
                              <w:rFonts w:ascii="Cambria Math" w:eastAsia="等线" w:hAnsi="Cambria Math" w:cs="Times New Roman" w:hint="eastAsia"/>
                              <w:sz w:val="22"/>
                              <w:lang w:val="en-GB"/>
                            </w:rPr>
                            <m:t>R</m:t>
                          </m:r>
                        </m:e>
                        <m:sup>
                          <m:r>
                            <w:rPr>
                              <w:rFonts w:ascii="Cambria Math" w:eastAsia="等线" w:hAnsi="Cambria Math" w:cs="Times New Roman"/>
                              <w:sz w:val="22"/>
                              <w:lang w:val="en-GB"/>
                            </w:rPr>
                            <m:t>k,p</m:t>
                          </m:r>
                        </m:sup>
                      </m:sSup>
                    </m:sub>
                    <m:sup/>
                    <m:e>
                      <m:sSup>
                        <m:sSupPr>
                          <m:ctrlPr>
                            <w:rPr>
                              <w:rFonts w:ascii="Cambria Math" w:eastAsia="等线" w:hAnsi="Cambria Math" w:cs="Times New Roman"/>
                              <w:i/>
                              <w:sz w:val="22"/>
                              <w:lang w:val="en-GB"/>
                            </w:rPr>
                          </m:ctrlPr>
                        </m:sSupPr>
                        <m:e>
                          <m:r>
                            <w:rPr>
                              <w:rFonts w:ascii="Cambria Math" w:eastAsia="等线" w:hAnsi="Cambria Math" w:cs="Times New Roman"/>
                              <w:sz w:val="22"/>
                              <w:lang w:val="en-GB"/>
                            </w:rPr>
                            <m:t xml:space="preserve">  </m:t>
                          </m:r>
                          <m:d>
                            <m:dPr>
                              <m:ctrlPr>
                                <w:rPr>
                                  <w:rFonts w:ascii="Cambria Math" w:eastAsia="等线" w:hAnsi="Cambria Math" w:cs="Times New Roman"/>
                                  <w:i/>
                                  <w:sz w:val="22"/>
                                  <w:lang w:val="en-GB"/>
                                </w:rPr>
                              </m:ctrlPr>
                            </m:dPr>
                            <m:e>
                              <m:sSub>
                                <m:sSubPr>
                                  <m:ctrlPr>
                                    <w:rPr>
                                      <w:rFonts w:ascii="Cambria Math" w:hAnsi="Cambria Math"/>
                                      <w:i/>
                                    </w:rPr>
                                  </m:ctrlPr>
                                </m:sSubPr>
                                <m:e>
                                  <m:r>
                                    <w:rPr>
                                      <w:rFonts w:ascii="Cambria Math"/>
                                    </w:rPr>
                                    <m:t>τ</m:t>
                                  </m:r>
                                </m:e>
                                <m:sub>
                                  <m:func>
                                    <m:funcPr>
                                      <m:ctrlPr>
                                        <w:rPr>
                                          <w:rFonts w:ascii="Cambria Math" w:hAnsi="Cambria Math"/>
                                          <w:i/>
                                        </w:rPr>
                                      </m:ctrlPr>
                                    </m:funcPr>
                                    <m:fName>
                                      <m:sSup>
                                        <m:sSupPr>
                                          <m:ctrlPr>
                                            <w:rPr>
                                              <w:rFonts w:ascii="Cambria Math" w:hAnsi="Cambria Math"/>
                                              <w:i/>
                                            </w:rPr>
                                          </m:ctrlPr>
                                        </m:sSupPr>
                                        <m:e>
                                          <m:r>
                                            <w:rPr>
                                              <w:rFonts w:ascii="Cambria Math"/>
                                            </w:rPr>
                                            <m:t>n</m:t>
                                          </m:r>
                                        </m:e>
                                        <m:sup>
                                          <m:r>
                                            <w:rPr>
                                              <w:rFonts w:ascii="Cambria Math"/>
                                            </w:rPr>
                                            <m:t>'</m:t>
                                          </m:r>
                                        </m:sup>
                                      </m:sSup>
                                      <m:r>
                                        <w:rPr>
                                          <w:rFonts w:ascii="Cambria Math"/>
                                        </w:rPr>
                                        <m:t>,</m:t>
                                      </m:r>
                                      <m:sSup>
                                        <m:sSupPr>
                                          <m:ctrlPr>
                                            <w:rPr>
                                              <w:rFonts w:ascii="Cambria Math" w:hAnsi="Cambria Math"/>
                                              <w:i/>
                                            </w:rPr>
                                          </m:ctrlPr>
                                        </m:sSupPr>
                                        <m:e>
                                          <m:r>
                                            <w:rPr>
                                              <w:rFonts w:ascii="Cambria Math"/>
                                            </w:rPr>
                                            <m:t>m</m:t>
                                          </m:r>
                                        </m:e>
                                        <m:sup>
                                          <m:r>
                                            <w:rPr>
                                              <w:rFonts w:ascii="Cambria Math"/>
                                            </w:rPr>
                                            <m:t>'</m:t>
                                          </m:r>
                                        </m:sup>
                                      </m:sSup>
                                      <m:r>
                                        <w:rPr>
                                          <w:rFonts w:ascii="Cambria Math"/>
                                        </w:rPr>
                                        <m:t>,n,m,k,p,</m:t>
                                      </m:r>
                                    </m:fName>
                                    <m:e>
                                      <m:r>
                                        <w:rPr>
                                          <w:rFonts w:ascii="Cambria Math"/>
                                        </w:rPr>
                                        <m:t>μ</m:t>
                                      </m:r>
                                    </m:e>
                                  </m:func>
                                </m:sub>
                              </m:sSub>
                            </m:e>
                          </m:d>
                        </m:e>
                        <m:sup>
                          <m:r>
                            <w:rPr>
                              <w:rFonts w:ascii="Cambria Math" w:eastAsia="等线" w:hAnsi="Cambria Math" w:cs="Times New Roman"/>
                              <w:sz w:val="22"/>
                              <w:lang w:val="en-GB"/>
                            </w:rPr>
                            <m:t>2</m:t>
                          </m:r>
                        </m:sup>
                      </m:sSup>
                      <m:r>
                        <w:rPr>
                          <w:rFonts w:ascii="Cambria Math" w:eastAsia="等线" w:hAnsi="Cambria Math" w:cs="Times New Roman"/>
                          <w:sz w:val="22"/>
                          <w:lang w:val="en-GB"/>
                        </w:rPr>
                        <m:t>∙</m:t>
                      </m:r>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nary>
                </m:num>
                <m:den>
                  <m:nary>
                    <m:naryPr>
                      <m:chr m:val="∑"/>
                      <m:limLoc m:val="undOvr"/>
                      <m:supHide m:val="1"/>
                      <m:ctrlPr>
                        <w:rPr>
                          <w:rFonts w:ascii="Cambria Math" w:eastAsia="等线" w:hAnsi="Cambria Math" w:cs="Times New Roman"/>
                          <w:i/>
                          <w:sz w:val="22"/>
                          <w:lang w:val="en-GB"/>
                        </w:rPr>
                      </m:ctrlPr>
                    </m:naryPr>
                    <m:sub>
                      <m:d>
                        <m:dPr>
                          <m:ctrlPr>
                            <w:rPr>
                              <w:rFonts w:ascii="Cambria Math" w:eastAsia="等线" w:hAnsi="Cambria Math" w:cs="Times New Roman"/>
                              <w:sz w:val="22"/>
                              <w:lang w:val="en-GB"/>
                            </w:rPr>
                          </m:ctrlPr>
                        </m:dPr>
                        <m:e>
                          <m:sSup>
                            <m:sSupPr>
                              <m:ctrlPr>
                                <w:rPr>
                                  <w:rFonts w:ascii="Cambria Math" w:hAnsi="Cambria Math"/>
                                  <w:i/>
                                </w:rPr>
                              </m:ctrlPr>
                            </m:sSupPr>
                            <m:e>
                              <m:r>
                                <w:rPr>
                                  <w:rFonts w:ascii="Cambria Math"/>
                                </w:rPr>
                                <m:t>n</m:t>
                              </m:r>
                              <m:ctrlPr>
                                <w:rPr>
                                  <w:rFonts w:ascii="Cambria Math" w:eastAsia="等线" w:hAnsi="Cambria Math" w:cs="Times New Roman"/>
                                  <w:sz w:val="22"/>
                                  <w:lang w:val="en-GB"/>
                                </w:rPr>
                              </m:ctrlPr>
                            </m:e>
                            <m:sup>
                              <m:r>
                                <w:rPr>
                                  <w:rFonts w:ascii="Cambria Math"/>
                                </w:rPr>
                                <m:t>'</m:t>
                              </m:r>
                            </m:sup>
                          </m:sSup>
                          <m:r>
                            <w:rPr>
                              <w:rFonts w:ascii="Cambria Math"/>
                            </w:rPr>
                            <m:t>,</m:t>
                          </m:r>
                          <m:sSup>
                            <m:sSupPr>
                              <m:ctrlPr>
                                <w:rPr>
                                  <w:rFonts w:ascii="Cambria Math" w:hAnsi="Cambria Math"/>
                                  <w:i/>
                                </w:rPr>
                              </m:ctrlPr>
                            </m:sSupPr>
                            <m:e>
                              <m:r>
                                <w:rPr>
                                  <w:rFonts w:ascii="Cambria Math"/>
                                </w:rPr>
                                <m:t>m</m:t>
                              </m:r>
                            </m:e>
                            <m:sup>
                              <m:r>
                                <w:rPr>
                                  <w:rFonts w:ascii="Cambria Math"/>
                                </w:rPr>
                                <m:t>'</m:t>
                              </m:r>
                            </m:sup>
                          </m:sSup>
                          <m:r>
                            <w:rPr>
                              <w:rFonts w:ascii="Cambria Math"/>
                            </w:rPr>
                            <m:t>,n,m</m:t>
                          </m:r>
                        </m:e>
                      </m:d>
                      <m:r>
                        <m:rPr>
                          <m:sty m:val="p"/>
                        </m:rPr>
                        <w:rPr>
                          <w:rFonts w:ascii="Cambria Math" w:eastAsia="等线" w:hAnsi="Cambria Math" w:cs="Times New Roman"/>
                          <w:sz w:val="22"/>
                          <w:lang w:val="en-GB"/>
                        </w:rPr>
                        <m:t>∈</m:t>
                      </m:r>
                      <m:sSup>
                        <m:sSupPr>
                          <m:ctrlPr>
                            <w:rPr>
                              <w:rFonts w:ascii="Cambria Math" w:eastAsia="等线" w:hAnsi="Cambria Math" w:cs="Times New Roman"/>
                              <w:sz w:val="22"/>
                              <w:lang w:val="en-GB"/>
                            </w:rPr>
                          </m:ctrlPr>
                        </m:sSupPr>
                        <m:e>
                          <m:r>
                            <w:rPr>
                              <w:rFonts w:ascii="Cambria Math" w:eastAsia="等线" w:hAnsi="Cambria Math" w:cs="Times New Roman" w:hint="eastAsia"/>
                              <w:sz w:val="22"/>
                              <w:lang w:val="en-GB"/>
                            </w:rPr>
                            <m:t>R</m:t>
                          </m:r>
                        </m:e>
                        <m:sup>
                          <m:r>
                            <w:rPr>
                              <w:rFonts w:ascii="Cambria Math" w:eastAsia="等线" w:hAnsi="Cambria Math" w:cs="Times New Roman"/>
                              <w:sz w:val="22"/>
                              <w:lang w:val="en-GB"/>
                            </w:rPr>
                            <m:t>k,p</m:t>
                          </m:r>
                        </m:sup>
                      </m:sSup>
                      <m:r>
                        <w:rPr>
                          <w:rFonts w:ascii="Cambria Math" w:eastAsia="等线" w:hAnsi="Cambria Math" w:cs="Times New Roman"/>
                          <w:sz w:val="22"/>
                          <w:lang w:val="en-GB"/>
                        </w:rPr>
                        <m:t xml:space="preserve">   </m:t>
                      </m:r>
                    </m:sub>
                    <m:sup/>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nary>
                </m:den>
              </m:f>
            </m:e>
          </m:rad>
        </m:oMath>
      </m:oMathPara>
    </w:p>
    <w:p w14:paraId="04F332A7" w14:textId="7C4AB396" w:rsidR="00D307EF" w:rsidRPr="00D307EF" w:rsidRDefault="00D307EF" w:rsidP="00FE413A">
      <w:pPr>
        <w:adjustRightInd w:val="0"/>
        <w:snapToGrid w:val="0"/>
        <w:spacing w:after="120"/>
        <w:rPr>
          <w:rFonts w:eastAsia="等线" w:cs="Times New Roman"/>
          <w:sz w:val="22"/>
          <w:lang w:val="en-GB"/>
        </w:rPr>
      </w:pPr>
      <w:r w:rsidRPr="00D307EF">
        <w:rPr>
          <w:rFonts w:eastAsia="等线" w:cs="Times New Roman"/>
          <w:bCs/>
          <w:sz w:val="22"/>
          <w:lang w:val="en-GB"/>
        </w:rPr>
        <w:t xml:space="preserve">where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sidRPr="00D307EF">
        <w:rPr>
          <w:rFonts w:eastAsia="等线" w:cs="Times New Roman"/>
          <w:sz w:val="22"/>
          <w:lang w:val="en-GB"/>
        </w:rPr>
        <w:t xml:space="preserve"> is the power of </w:t>
      </w:r>
      <w:r w:rsidR="00FE413A">
        <w:rPr>
          <w:rFonts w:eastAsia="等线" w:cs="Times New Roman" w:hint="eastAsia"/>
          <w:sz w:val="22"/>
          <w:lang w:val="en-GB"/>
        </w:rPr>
        <w:t>path</w:t>
      </w:r>
      <w:r w:rsidR="00FE413A">
        <w:rPr>
          <w:rFonts w:eastAsia="等线" w:cs="Times New Roman"/>
          <w:sz w:val="22"/>
          <w:lang w:val="en-GB"/>
        </w:rPr>
        <w:t xml:space="preserve"> </w:t>
      </w:r>
      <w:r w:rsidR="00CF513F">
        <w:rPr>
          <w:rFonts w:eastAsia="等线" w:cs="Times New Roman"/>
          <w:sz w:val="22"/>
          <w:lang w:val="en-GB"/>
        </w:rPr>
        <w:t>(</w:t>
      </w:r>
      <m:oMath>
        <m:r>
          <w:rPr>
            <w:rFonts w:ascii="Cambria Math"/>
          </w:rPr>
          <m:t>n</m:t>
        </m:r>
        <m:r>
          <w:rPr>
            <w:rFonts w:ascii="Cambria Math"/>
          </w:rPr>
          <m:t>'</m:t>
        </m:r>
        <m:r>
          <w:rPr>
            <w:rFonts w:ascii="Cambria Math"/>
          </w:rPr>
          <m:t>,m</m:t>
        </m:r>
        <m:r>
          <w:rPr>
            <w:rFonts w:ascii="Cambria Math"/>
          </w:rPr>
          <m:t>'</m:t>
        </m:r>
        <m:r>
          <w:rPr>
            <w:rFonts w:ascii="Cambria Math"/>
          </w:rPr>
          <m:t>,n,m</m:t>
        </m:r>
      </m:oMath>
      <w:r w:rsidR="00CF513F">
        <w:rPr>
          <w:rFonts w:eastAsia="等线" w:cs="Times New Roman"/>
          <w:sz w:val="22"/>
          <w:lang w:val="en-GB"/>
        </w:rPr>
        <w:t xml:space="preserve">) </w:t>
      </w:r>
      <w:r w:rsidR="000E7673">
        <w:rPr>
          <w:rFonts w:eastAsia="等线" w:cs="Times New Roman"/>
          <w:sz w:val="22"/>
          <w:lang w:val="en-GB"/>
        </w:rPr>
        <w:t xml:space="preserve">for scattering point p </w:t>
      </w:r>
      <w:r w:rsidR="00250CEA">
        <w:rPr>
          <w:rFonts w:eastAsia="等线" w:cs="Times New Roman"/>
          <w:sz w:val="22"/>
          <w:lang w:val="en-GB"/>
        </w:rPr>
        <w:t xml:space="preserve">of target k </w:t>
      </w:r>
      <w:r w:rsidRPr="00D307EF">
        <w:rPr>
          <w:rFonts w:eastAsia="等线" w:cs="Times New Roman"/>
          <w:sz w:val="22"/>
          <w:lang w:val="en-GB"/>
        </w:rPr>
        <w:t xml:space="preserve">after </w:t>
      </w:r>
      <w:proofErr w:type="gramStart"/>
      <w:r w:rsidRPr="00D307EF">
        <w:rPr>
          <w:rFonts w:eastAsia="等线" w:cs="Times New Roman"/>
          <w:sz w:val="22"/>
          <w:lang w:val="en-GB"/>
        </w:rPr>
        <w:t>concatenation.</w:t>
      </w:r>
      <w:proofErr w:type="gramEnd"/>
      <w:r w:rsidR="00FE413A">
        <w:rPr>
          <w:rFonts w:eastAsia="等线" w:cs="Times New Roman"/>
          <w:sz w:val="22"/>
          <w:lang w:val="en-GB"/>
        </w:rPr>
        <w:t xml:space="preserve"> </w:t>
      </w:r>
      <w:r w:rsidR="00E75578">
        <w:rPr>
          <w:rFonts w:eastAsia="Yu Mincho" w:cs="Times New Roman"/>
          <w:kern w:val="0"/>
          <w:sz w:val="22"/>
          <w:lang w:val="en-GB" w:eastAsia="ja-JP"/>
        </w:rPr>
        <w:t>P</w:t>
      </w:r>
      <w:r w:rsidR="00E75578" w:rsidRPr="00FB610C">
        <w:rPr>
          <w:rFonts w:eastAsia="Yu Mincho" w:cs="Times New Roman"/>
          <w:kern w:val="0"/>
          <w:sz w:val="22"/>
          <w:lang w:val="en-GB" w:eastAsia="ja-JP"/>
        </w:rPr>
        <w:t>ath (</w:t>
      </w:r>
      <m:oMath>
        <m:sSup>
          <m:sSupPr>
            <m:ctrlPr>
              <w:rPr>
                <w:rFonts w:ascii="Cambria Math" w:eastAsia="Yu Mincho" w:hAnsi="Cambria Math" w:cs="Times New Roman"/>
                <w:i/>
                <w:kern w:val="0"/>
                <w:sz w:val="22"/>
                <w:lang w:val="en-GB" w:eastAsia="ja-JP"/>
              </w:rPr>
            </m:ctrlPr>
          </m:sSupPr>
          <m:e>
            <m:r>
              <w:rPr>
                <w:rFonts w:ascii="Cambria Math" w:eastAsia="Yu Mincho" w:hAnsi="Cambria Math" w:cs="Times New Roman"/>
                <w:kern w:val="0"/>
                <w:sz w:val="22"/>
                <w:lang w:val="en-GB" w:eastAsia="ja-JP"/>
              </w:rPr>
              <m:t>n</m:t>
            </m:r>
          </m:e>
          <m:sup>
            <m:r>
              <w:rPr>
                <w:rFonts w:ascii="Cambria Math" w:eastAsia="Yu Mincho" w:hAnsi="Cambria Math" w:cs="Times New Roman"/>
                <w:kern w:val="0"/>
                <w:sz w:val="22"/>
                <w:lang w:val="en-GB" w:eastAsia="ja-JP"/>
              </w:rPr>
              <m:t>'</m:t>
            </m:r>
          </m:sup>
        </m:sSup>
        <m:r>
          <w:rPr>
            <w:rFonts w:ascii="Cambria Math" w:eastAsia="Yu Mincho" w:hAnsi="Cambria Math" w:cs="Times New Roman"/>
            <w:kern w:val="0"/>
            <w:sz w:val="22"/>
            <w:lang w:val="en-GB" w:eastAsia="ja-JP"/>
          </w:rPr>
          <m:t>,</m:t>
        </m:r>
        <m:sSup>
          <m:sSupPr>
            <m:ctrlPr>
              <w:rPr>
                <w:rFonts w:ascii="Cambria Math" w:eastAsia="Yu Mincho" w:hAnsi="Cambria Math" w:cs="Times New Roman"/>
                <w:i/>
                <w:kern w:val="0"/>
                <w:sz w:val="22"/>
                <w:lang w:val="en-GB" w:eastAsia="ja-JP"/>
              </w:rPr>
            </m:ctrlPr>
          </m:sSupPr>
          <m:e>
            <m:r>
              <w:rPr>
                <w:rFonts w:ascii="Cambria Math" w:eastAsia="Yu Mincho" w:hAnsi="Cambria Math" w:cs="Times New Roman"/>
                <w:kern w:val="0"/>
                <w:sz w:val="22"/>
                <w:lang w:val="en-GB" w:eastAsia="ja-JP"/>
              </w:rPr>
              <m:t>m</m:t>
            </m:r>
          </m:e>
          <m:sup>
            <m:r>
              <w:rPr>
                <w:rFonts w:ascii="Cambria Math" w:eastAsia="Yu Mincho" w:hAnsi="Cambria Math" w:cs="Times New Roman"/>
                <w:kern w:val="0"/>
                <w:sz w:val="22"/>
                <w:lang w:val="en-GB" w:eastAsia="ja-JP"/>
              </w:rPr>
              <m:t>'</m:t>
            </m:r>
          </m:sup>
        </m:sSup>
        <m:r>
          <w:rPr>
            <w:rFonts w:ascii="Cambria Math" w:eastAsia="Yu Mincho" w:hAnsi="Cambria Math" w:cs="Times New Roman"/>
            <w:kern w:val="0"/>
            <w:sz w:val="22"/>
            <w:lang w:val="en-GB" w:eastAsia="ja-JP"/>
          </w:rPr>
          <m:t>,n,m</m:t>
        </m:r>
      </m:oMath>
      <w:r w:rsidR="00E75578" w:rsidRPr="00FB610C">
        <w:rPr>
          <w:rFonts w:eastAsia="Yu Mincho" w:cs="Times New Roman"/>
          <w:kern w:val="0"/>
          <w:sz w:val="22"/>
          <w:lang w:val="en-GB" w:eastAsia="ja-JP"/>
        </w:rPr>
        <w:t>)</w:t>
      </w:r>
      <w:r w:rsidR="00E75578">
        <w:rPr>
          <w:rFonts w:eastAsia="Yu Mincho" w:cs="Times New Roman"/>
          <w:kern w:val="0"/>
          <w:sz w:val="22"/>
          <w:lang w:val="en-GB" w:eastAsia="ja-JP"/>
        </w:rPr>
        <w:t xml:space="preserve"> means ray </w:t>
      </w:r>
      <m:oMath>
        <m:r>
          <w:rPr>
            <w:rFonts w:ascii="Cambria Math" w:eastAsia="Yu Mincho" w:hAnsi="Cambria Math" w:cs="Times New Roman"/>
            <w:kern w:val="0"/>
            <w:sz w:val="22"/>
            <w:lang w:val="en-GB" w:eastAsia="ja-JP"/>
          </w:rPr>
          <m:t>m</m:t>
        </m:r>
      </m:oMath>
      <w:r w:rsidR="00E75578">
        <w:rPr>
          <w:rFonts w:eastAsia="Yu Mincho" w:cs="Times New Roman"/>
          <w:kern w:val="0"/>
          <w:sz w:val="22"/>
          <w:lang w:val="en-GB" w:eastAsia="ja-JP"/>
        </w:rPr>
        <w:t xml:space="preserve"> of cluster </w:t>
      </w:r>
      <m:oMath>
        <m:r>
          <w:rPr>
            <w:rFonts w:ascii="Cambria Math" w:eastAsia="Yu Mincho" w:hAnsi="Cambria Math" w:cs="Times New Roman"/>
            <w:kern w:val="0"/>
            <w:sz w:val="22"/>
            <w:lang w:val="en-GB" w:eastAsia="ja-JP"/>
          </w:rPr>
          <m:t>n</m:t>
        </m:r>
      </m:oMath>
      <w:r w:rsidR="00E75578">
        <w:rPr>
          <w:rFonts w:eastAsia="Yu Mincho" w:cs="Times New Roman"/>
          <w:kern w:val="0"/>
          <w:sz w:val="22"/>
          <w:lang w:val="en-GB" w:eastAsia="ja-JP"/>
        </w:rPr>
        <w:t xml:space="preserve"> in </w:t>
      </w:r>
      <w:r w:rsidR="00EB016F">
        <w:rPr>
          <w:rFonts w:eastAsia="Yu Mincho" w:cs="Times New Roman"/>
          <w:kern w:val="0"/>
          <w:sz w:val="22"/>
          <w:lang w:val="en-GB" w:eastAsia="ja-JP"/>
        </w:rPr>
        <w:t>STX-SPST</w:t>
      </w:r>
      <w:r w:rsidR="00E75578">
        <w:rPr>
          <w:rFonts w:eastAsia="Yu Mincho" w:cs="Times New Roman"/>
          <w:kern w:val="0"/>
          <w:sz w:val="22"/>
          <w:lang w:val="en-GB" w:eastAsia="ja-JP"/>
        </w:rPr>
        <w:t xml:space="preserve"> link </w:t>
      </w:r>
      <w:r w:rsidR="00E75578" w:rsidRPr="00D61C56">
        <w:rPr>
          <w:rFonts w:eastAsia="Yu Mincho" w:cs="Times New Roman"/>
          <w:kern w:val="0"/>
          <w:sz w:val="22"/>
          <w:lang w:val="en-GB" w:eastAsia="ja-JP"/>
        </w:rPr>
        <w:t>concatenate</w:t>
      </w:r>
      <w:r w:rsidR="00E75578">
        <w:rPr>
          <w:rFonts w:eastAsia="Yu Mincho" w:cs="Times New Roman"/>
          <w:kern w:val="0"/>
          <w:sz w:val="22"/>
          <w:lang w:val="en-GB" w:eastAsia="ja-JP"/>
        </w:rPr>
        <w:t>d</w:t>
      </w:r>
      <w:r w:rsidR="00E75578" w:rsidRPr="00D61C56">
        <w:rPr>
          <w:rFonts w:eastAsia="Yu Mincho" w:cs="Times New Roman"/>
          <w:kern w:val="0"/>
          <w:sz w:val="22"/>
          <w:lang w:val="en-GB" w:eastAsia="ja-JP"/>
        </w:rPr>
        <w:t xml:space="preserve"> </w:t>
      </w:r>
      <w:r w:rsidR="00E75578">
        <w:rPr>
          <w:rFonts w:eastAsia="Yu Mincho" w:cs="Times New Roman"/>
          <w:kern w:val="0"/>
          <w:sz w:val="22"/>
          <w:lang w:val="en-GB" w:eastAsia="ja-JP"/>
        </w:rPr>
        <w:t xml:space="preserve">with ray </w:t>
      </w:r>
      <m:oMath>
        <m:sSup>
          <m:sSupPr>
            <m:ctrlPr>
              <w:rPr>
                <w:rFonts w:ascii="Cambria Math" w:eastAsia="Yu Mincho" w:hAnsi="Cambria Math" w:cs="Times New Roman"/>
                <w:i/>
                <w:kern w:val="0"/>
                <w:sz w:val="22"/>
                <w:lang w:val="en-GB" w:eastAsia="ja-JP"/>
              </w:rPr>
            </m:ctrlPr>
          </m:sSupPr>
          <m:e>
            <m:r>
              <w:rPr>
                <w:rFonts w:ascii="Cambria Math" w:eastAsia="Yu Mincho" w:hAnsi="Cambria Math" w:cs="Times New Roman"/>
                <w:kern w:val="0"/>
                <w:sz w:val="22"/>
                <w:lang w:val="en-GB" w:eastAsia="ja-JP"/>
              </w:rPr>
              <m:t>m</m:t>
            </m:r>
          </m:e>
          <m:sup>
            <m:r>
              <w:rPr>
                <w:rFonts w:ascii="Cambria Math" w:eastAsia="Yu Mincho" w:hAnsi="Cambria Math" w:cs="Times New Roman"/>
                <w:kern w:val="0"/>
                <w:sz w:val="22"/>
                <w:lang w:val="en-GB" w:eastAsia="ja-JP"/>
              </w:rPr>
              <m:t>'</m:t>
            </m:r>
          </m:sup>
        </m:sSup>
      </m:oMath>
      <w:r w:rsidR="00E75578">
        <w:rPr>
          <w:rFonts w:eastAsia="Yu Mincho" w:cs="Times New Roman"/>
          <w:kern w:val="0"/>
          <w:sz w:val="22"/>
          <w:lang w:val="en-GB" w:eastAsia="ja-JP"/>
        </w:rPr>
        <w:t xml:space="preserve"> of cluster </w:t>
      </w:r>
      <m:oMath>
        <m:sSup>
          <m:sSupPr>
            <m:ctrlPr>
              <w:rPr>
                <w:rFonts w:ascii="Cambria Math" w:eastAsia="Yu Mincho" w:hAnsi="Cambria Math" w:cs="Times New Roman"/>
                <w:i/>
                <w:kern w:val="0"/>
                <w:sz w:val="22"/>
                <w:lang w:val="en-GB" w:eastAsia="ja-JP"/>
              </w:rPr>
            </m:ctrlPr>
          </m:sSupPr>
          <m:e>
            <m:r>
              <w:rPr>
                <w:rFonts w:ascii="Cambria Math" w:eastAsia="Yu Mincho" w:hAnsi="Cambria Math" w:cs="Times New Roman"/>
                <w:kern w:val="0"/>
                <w:sz w:val="22"/>
                <w:lang w:val="en-GB" w:eastAsia="ja-JP"/>
              </w:rPr>
              <m:t>n</m:t>
            </m:r>
          </m:e>
          <m:sup>
            <m:r>
              <w:rPr>
                <w:rFonts w:ascii="Cambria Math" w:eastAsia="Yu Mincho" w:hAnsi="Cambria Math" w:cs="Times New Roman"/>
                <w:kern w:val="0"/>
                <w:sz w:val="22"/>
                <w:lang w:val="en-GB" w:eastAsia="ja-JP"/>
              </w:rPr>
              <m:t>'</m:t>
            </m:r>
          </m:sup>
        </m:sSup>
      </m:oMath>
      <w:r w:rsidR="00E75578">
        <w:rPr>
          <w:rFonts w:eastAsia="Yu Mincho" w:cs="Times New Roman"/>
          <w:kern w:val="0"/>
          <w:sz w:val="22"/>
          <w:lang w:val="en-GB" w:eastAsia="ja-JP"/>
        </w:rPr>
        <w:t xml:space="preserve"> in </w:t>
      </w:r>
      <w:r w:rsidR="00EB016F">
        <w:rPr>
          <w:rFonts w:eastAsia="Yu Mincho" w:cs="Times New Roman"/>
          <w:kern w:val="0"/>
          <w:sz w:val="22"/>
          <w:lang w:val="en-GB" w:eastAsia="ja-JP"/>
        </w:rPr>
        <w:t>SPST-SRX</w:t>
      </w:r>
      <w:r w:rsidR="00E75578">
        <w:rPr>
          <w:rFonts w:eastAsia="Yu Mincho" w:cs="Times New Roman"/>
          <w:kern w:val="0"/>
          <w:sz w:val="22"/>
          <w:lang w:val="en-GB" w:eastAsia="ja-JP"/>
        </w:rPr>
        <w:t xml:space="preserve"> link</w:t>
      </w:r>
      <w:r w:rsidR="00510CCB">
        <w:rPr>
          <w:rFonts w:cs="Times New Roman" w:hint="eastAsia"/>
          <w:kern w:val="0"/>
          <w:sz w:val="22"/>
          <w:lang w:val="en-GB"/>
        </w:rPr>
        <w:t>.</w:t>
      </w:r>
      <m:oMath>
        <m:r>
          <w:rPr>
            <w:rFonts w:ascii="Cambria Math"/>
          </w:rPr>
          <m:t xml:space="preserve"> </m:t>
        </m:r>
        <m:sSub>
          <m:sSubPr>
            <m:ctrlPr>
              <w:rPr>
                <w:rFonts w:ascii="Cambria Math" w:hAnsi="Cambria Math"/>
                <w:i/>
              </w:rPr>
            </m:ctrlPr>
          </m:sSubPr>
          <m:e>
            <m:r>
              <w:rPr>
                <w:rFonts w:ascii="Cambria Math"/>
              </w:rPr>
              <m:t>τ</m:t>
            </m:r>
          </m:e>
          <m:sub>
            <m:func>
              <m:funcPr>
                <m:ctrlPr>
                  <w:rPr>
                    <w:rFonts w:ascii="Cambria Math" w:hAnsi="Cambria Math"/>
                    <w:i/>
                  </w:rPr>
                </m:ctrlPr>
              </m:funcPr>
              <m:fName>
                <m:sSup>
                  <m:sSupPr>
                    <m:ctrlPr>
                      <w:rPr>
                        <w:rFonts w:ascii="Cambria Math" w:hAnsi="Cambria Math"/>
                        <w:i/>
                      </w:rPr>
                    </m:ctrlPr>
                  </m:sSupPr>
                  <m:e>
                    <m:r>
                      <w:rPr>
                        <w:rFonts w:ascii="Cambria Math"/>
                      </w:rPr>
                      <m:t>n</m:t>
                    </m:r>
                  </m:e>
                  <m:sup>
                    <m:r>
                      <w:rPr>
                        <w:rFonts w:ascii="Cambria Math"/>
                      </w:rPr>
                      <m:t>'</m:t>
                    </m:r>
                  </m:sup>
                </m:sSup>
                <m:r>
                  <w:rPr>
                    <w:rFonts w:ascii="Cambria Math"/>
                  </w:rPr>
                  <m:t>,</m:t>
                </m:r>
                <m:sSup>
                  <m:sSupPr>
                    <m:ctrlPr>
                      <w:rPr>
                        <w:rFonts w:ascii="Cambria Math" w:hAnsi="Cambria Math"/>
                        <w:i/>
                      </w:rPr>
                    </m:ctrlPr>
                  </m:sSupPr>
                  <m:e>
                    <m:r>
                      <w:rPr>
                        <w:rFonts w:ascii="Cambria Math"/>
                      </w:rPr>
                      <m:t>m</m:t>
                    </m:r>
                  </m:e>
                  <m:sup>
                    <m:r>
                      <w:rPr>
                        <w:rFonts w:ascii="Cambria Math"/>
                      </w:rPr>
                      <m:t>'</m:t>
                    </m:r>
                  </m:sup>
                </m:sSup>
                <m:r>
                  <w:rPr>
                    <w:rFonts w:ascii="Cambria Math"/>
                  </w:rPr>
                  <m:t>,n,m,k,p,</m:t>
                </m:r>
              </m:fName>
              <m:e>
                <m:r>
                  <w:rPr>
                    <w:rFonts w:ascii="Cambria Math"/>
                  </w:rPr>
                  <m:t>μ</m:t>
                </m:r>
              </m:e>
            </m:func>
          </m:sub>
        </m:sSub>
      </m:oMath>
      <w:r w:rsidRPr="00D307EF">
        <w:rPr>
          <w:rFonts w:eastAsia="等线" w:cs="Times New Roman"/>
          <w:sz w:val="22"/>
          <w:lang w:val="en-GB"/>
        </w:rPr>
        <w:t xml:space="preserve"> is defined as</w:t>
      </w:r>
    </w:p>
    <w:p w14:paraId="4C062F37" w14:textId="49C51A96" w:rsidR="00FE413A" w:rsidRPr="00D307EF" w:rsidRDefault="00752258" w:rsidP="00FE413A">
      <w:pPr>
        <w:adjustRightInd w:val="0"/>
        <w:snapToGrid w:val="0"/>
        <w:spacing w:after="120"/>
        <w:jc w:val="center"/>
        <w:rPr>
          <w:rFonts w:eastAsia="等线" w:cs="Times New Roman"/>
          <w:sz w:val="22"/>
          <w:lang w:val="en-GB"/>
        </w:rPr>
      </w:pPr>
      <m:oMathPara>
        <m:oMath>
          <m:sSub>
            <m:sSubPr>
              <m:ctrlPr>
                <w:rPr>
                  <w:rFonts w:ascii="Cambria Math" w:hAnsi="Cambria Math"/>
                  <w:i/>
                </w:rPr>
              </m:ctrlPr>
            </m:sSubPr>
            <m:e>
              <m:r>
                <w:rPr>
                  <w:rFonts w:ascii="Cambria Math"/>
                </w:rPr>
                <m:t>τ</m:t>
              </m:r>
            </m:e>
            <m:sub>
              <m:func>
                <m:funcPr>
                  <m:ctrlPr>
                    <w:rPr>
                      <w:rFonts w:ascii="Cambria Math" w:hAnsi="Cambria Math"/>
                      <w:i/>
                    </w:rPr>
                  </m:ctrlPr>
                </m:funcPr>
                <m:fName>
                  <m:sSup>
                    <m:sSupPr>
                      <m:ctrlPr>
                        <w:rPr>
                          <w:rFonts w:ascii="Cambria Math" w:hAnsi="Cambria Math"/>
                          <w:i/>
                        </w:rPr>
                      </m:ctrlPr>
                    </m:sSupPr>
                    <m:e>
                      <m:r>
                        <w:rPr>
                          <w:rFonts w:ascii="Cambria Math"/>
                        </w:rPr>
                        <m:t>n</m:t>
                      </m:r>
                    </m:e>
                    <m:sup>
                      <m:r>
                        <w:rPr>
                          <w:rFonts w:ascii="Cambria Math"/>
                        </w:rPr>
                        <m:t>'</m:t>
                      </m:r>
                    </m:sup>
                  </m:sSup>
                  <m:r>
                    <w:rPr>
                      <w:rFonts w:ascii="Cambria Math"/>
                    </w:rPr>
                    <m:t>,</m:t>
                  </m:r>
                  <m:sSup>
                    <m:sSupPr>
                      <m:ctrlPr>
                        <w:rPr>
                          <w:rFonts w:ascii="Cambria Math" w:hAnsi="Cambria Math"/>
                          <w:i/>
                        </w:rPr>
                      </m:ctrlPr>
                    </m:sSupPr>
                    <m:e>
                      <m:r>
                        <w:rPr>
                          <w:rFonts w:ascii="Cambria Math"/>
                        </w:rPr>
                        <m:t>m</m:t>
                      </m:r>
                    </m:e>
                    <m:sup>
                      <m:r>
                        <w:rPr>
                          <w:rFonts w:ascii="Cambria Math"/>
                        </w:rPr>
                        <m:t>'</m:t>
                      </m:r>
                    </m:sup>
                  </m:sSup>
                  <m:r>
                    <w:rPr>
                      <w:rFonts w:ascii="Cambria Math"/>
                    </w:rPr>
                    <m:t>,n,m,k,p,</m:t>
                  </m:r>
                </m:fName>
                <m:e>
                  <m:r>
                    <w:rPr>
                      <w:rFonts w:ascii="Cambria Math"/>
                    </w:rPr>
                    <m:t>μ</m:t>
                  </m:r>
                </m:e>
              </m:func>
            </m:sub>
          </m:sSub>
          <m:r>
            <w:rPr>
              <w:rFonts w:ascii="Cambria Math"/>
            </w:rPr>
            <m:t>=</m:t>
          </m:r>
          <m:sSub>
            <m:sSubPr>
              <m:ctrlPr>
                <w:rPr>
                  <w:rFonts w:ascii="Cambria Math" w:hAnsi="Cambria Math"/>
                  <w:i/>
                </w:rPr>
              </m:ctrlPr>
            </m:sSubPr>
            <m:e>
              <m:r>
                <w:rPr>
                  <w:rFonts w:ascii="Cambria Math"/>
                </w:rPr>
                <m:t>τ</m:t>
              </m:r>
            </m:e>
            <m:sub>
              <m:sSup>
                <m:sSupPr>
                  <m:ctrlPr>
                    <w:rPr>
                      <w:rFonts w:ascii="Cambria Math" w:hAnsi="Cambria Math"/>
                      <w:i/>
                    </w:rPr>
                  </m:ctrlPr>
                </m:sSupPr>
                <m:e>
                  <m:r>
                    <w:rPr>
                      <w:rFonts w:ascii="Cambria Math"/>
                    </w:rPr>
                    <m:t>n</m:t>
                  </m:r>
                </m:e>
                <m:sup>
                  <m:r>
                    <w:rPr>
                      <w:rFonts w:ascii="Cambria Math"/>
                    </w:rPr>
                    <m:t>'</m:t>
                  </m:r>
                </m:sup>
              </m:sSup>
              <m:r>
                <w:rPr>
                  <w:rFonts w:ascii="Cambria Math"/>
                </w:rPr>
                <m:t>,</m:t>
              </m:r>
              <m:sSup>
                <m:sSupPr>
                  <m:ctrlPr>
                    <w:rPr>
                      <w:rFonts w:ascii="Cambria Math" w:hAnsi="Cambria Math"/>
                      <w:i/>
                    </w:rPr>
                  </m:ctrlPr>
                </m:sSupPr>
                <m:e>
                  <m:r>
                    <w:rPr>
                      <w:rFonts w:ascii="Cambria Math"/>
                    </w:rPr>
                    <m:t>m</m:t>
                  </m:r>
                </m:e>
                <m:sup>
                  <m:r>
                    <w:rPr>
                      <w:rFonts w:ascii="Cambria Math"/>
                    </w:rPr>
                    <m:t>'</m:t>
                  </m:r>
                </m:sup>
              </m:sSup>
              <m:r>
                <w:rPr>
                  <w:rFonts w:ascii="Cambria Math"/>
                </w:rPr>
                <m:t>,n,m,k,p</m:t>
              </m:r>
            </m:sub>
          </m:sSub>
          <m:r>
            <w:rPr>
              <w:rFonts w:ascii="Cambria Math" w:eastAsia="等线" w:hAnsi="Cambria Math" w:cs="Times New Roman"/>
              <w:sz w:val="22"/>
              <w:lang w:val="en-GB"/>
            </w:rPr>
            <m:t>-</m:t>
          </m:r>
          <m:sSub>
            <m:sSubPr>
              <m:ctrlPr>
                <w:rPr>
                  <w:rFonts w:ascii="Cambria Math" w:eastAsia="等线" w:hAnsi="Cambria Math" w:cs="Times New Roman"/>
                  <w:i/>
                  <w:sz w:val="22"/>
                  <w:lang w:val="en-GB"/>
                </w:rPr>
              </m:ctrlPr>
            </m:sSubPr>
            <m:e>
              <m:r>
                <w:rPr>
                  <w:rFonts w:ascii="Cambria Math" w:eastAsia="等线" w:hAnsi="Cambria Math" w:cs="Times New Roman"/>
                  <w:sz w:val="22"/>
                  <w:lang w:val="en-GB"/>
                </w:rPr>
                <m:t>μ</m:t>
              </m:r>
            </m:e>
            <m:sub>
              <m:r>
                <w:rPr>
                  <w:rFonts w:ascii="Cambria Math" w:eastAsia="等线" w:hAnsi="Cambria Math" w:cs="Times New Roman"/>
                  <w:sz w:val="22"/>
                  <w:lang w:val="en-GB"/>
                </w:rPr>
                <m:t>τ,k,p</m:t>
              </m:r>
            </m:sub>
          </m:sSub>
        </m:oMath>
      </m:oMathPara>
    </w:p>
    <w:p w14:paraId="4F2246E5" w14:textId="7A690075" w:rsidR="00D307EF" w:rsidRPr="00D307EF" w:rsidRDefault="00D307EF" w:rsidP="00D307EF">
      <w:pPr>
        <w:adjustRightInd w:val="0"/>
        <w:snapToGrid w:val="0"/>
        <w:spacing w:after="120"/>
        <w:rPr>
          <w:rFonts w:eastAsia="等线" w:cs="Times New Roman"/>
          <w:sz w:val="22"/>
          <w:lang w:val="en-GB"/>
        </w:rPr>
      </w:pPr>
      <w:r w:rsidRPr="00D307EF">
        <w:rPr>
          <w:rFonts w:eastAsia="等线" w:cs="Times New Roman"/>
          <w:sz w:val="22"/>
        </w:rPr>
        <w:t xml:space="preserve">where </w:t>
      </w:r>
      <m:oMath>
        <m:sSub>
          <m:sSubPr>
            <m:ctrlPr>
              <w:rPr>
                <w:rFonts w:ascii="Cambria Math" w:hAnsi="Cambria Math"/>
                <w:i/>
              </w:rPr>
            </m:ctrlPr>
          </m:sSubPr>
          <m:e>
            <m:r>
              <w:rPr>
                <w:rFonts w:ascii="Cambria Math"/>
              </w:rPr>
              <m:t>τ</m:t>
            </m:r>
          </m:e>
          <m:sub>
            <m:sSup>
              <m:sSupPr>
                <m:ctrlPr>
                  <w:rPr>
                    <w:rFonts w:ascii="Cambria Math" w:hAnsi="Cambria Math"/>
                    <w:i/>
                  </w:rPr>
                </m:ctrlPr>
              </m:sSupPr>
              <m:e>
                <m:r>
                  <w:rPr>
                    <w:rFonts w:ascii="Cambria Math"/>
                  </w:rPr>
                  <m:t>n</m:t>
                </m:r>
              </m:e>
              <m:sup>
                <m:r>
                  <w:rPr>
                    <w:rFonts w:ascii="Cambria Math"/>
                  </w:rPr>
                  <m:t>'</m:t>
                </m:r>
              </m:sup>
            </m:sSup>
            <m:r>
              <w:rPr>
                <w:rFonts w:ascii="Cambria Math"/>
              </w:rPr>
              <m:t>,</m:t>
            </m:r>
            <m:sSup>
              <m:sSupPr>
                <m:ctrlPr>
                  <w:rPr>
                    <w:rFonts w:ascii="Cambria Math" w:hAnsi="Cambria Math"/>
                    <w:i/>
                  </w:rPr>
                </m:ctrlPr>
              </m:sSupPr>
              <m:e>
                <m:r>
                  <w:rPr>
                    <w:rFonts w:ascii="Cambria Math"/>
                  </w:rPr>
                  <m:t>m</m:t>
                </m:r>
              </m:e>
              <m:sup>
                <m:r>
                  <w:rPr>
                    <w:rFonts w:ascii="Cambria Math"/>
                  </w:rPr>
                  <m:t>'</m:t>
                </m:r>
              </m:sup>
            </m:sSup>
            <m:r>
              <w:rPr>
                <w:rFonts w:ascii="Cambria Math"/>
              </w:rPr>
              <m:t>,n,m,k,p</m:t>
            </m:r>
          </m:sub>
        </m:sSub>
      </m:oMath>
      <w:r w:rsidRPr="00D307EF">
        <w:rPr>
          <w:rFonts w:eastAsia="等线" w:cs="Times New Roman"/>
          <w:sz w:val="22"/>
        </w:rPr>
        <w:t xml:space="preserve"> is the delay of </w:t>
      </w:r>
      <w:r w:rsidR="00752E6A">
        <w:rPr>
          <w:rFonts w:eastAsia="等线" w:cs="Times New Roman" w:hint="eastAsia"/>
          <w:sz w:val="22"/>
          <w:lang w:val="en-GB"/>
        </w:rPr>
        <w:t>path</w:t>
      </w:r>
      <w:r w:rsidR="00752E6A">
        <w:rPr>
          <w:rFonts w:eastAsia="等线" w:cs="Times New Roman"/>
          <w:sz w:val="22"/>
          <w:lang w:val="en-GB"/>
        </w:rPr>
        <w:t xml:space="preserve"> (</w:t>
      </w:r>
      <m:oMath>
        <m:r>
          <w:rPr>
            <w:rFonts w:ascii="Cambria Math"/>
          </w:rPr>
          <m:t>n</m:t>
        </m:r>
        <m:r>
          <w:rPr>
            <w:rFonts w:ascii="Cambria Math"/>
          </w:rPr>
          <m:t>'</m:t>
        </m:r>
        <m:r>
          <w:rPr>
            <w:rFonts w:ascii="Cambria Math"/>
          </w:rPr>
          <m:t>,m</m:t>
        </m:r>
        <m:r>
          <w:rPr>
            <w:rFonts w:ascii="Cambria Math"/>
          </w:rPr>
          <m:t>'</m:t>
        </m:r>
        <m:r>
          <w:rPr>
            <w:rFonts w:ascii="Cambria Math"/>
          </w:rPr>
          <m:t>,n,m</m:t>
        </m:r>
      </m:oMath>
      <w:r w:rsidR="00752E6A">
        <w:rPr>
          <w:rFonts w:eastAsia="等线" w:cs="Times New Roman"/>
          <w:sz w:val="22"/>
          <w:lang w:val="en-GB"/>
        </w:rPr>
        <w:t>) for scattering point p</w:t>
      </w:r>
      <w:r w:rsidR="00493F47">
        <w:rPr>
          <w:rFonts w:eastAsia="等线" w:cs="Times New Roman"/>
          <w:sz w:val="22"/>
          <w:lang w:val="en-GB"/>
        </w:rPr>
        <w:t xml:space="preserve"> of target k</w:t>
      </w:r>
      <w:r w:rsidR="00A31A6F">
        <w:rPr>
          <w:rFonts w:eastAsia="等线" w:cs="Times New Roman"/>
          <w:sz w:val="22"/>
          <w:lang w:val="en-GB"/>
        </w:rPr>
        <w:t xml:space="preserve"> including the absolute delay</w:t>
      </w:r>
      <w:r w:rsidRPr="00D307EF">
        <w:rPr>
          <w:rFonts w:eastAsia="等线" w:cs="Times New Roman"/>
          <w:sz w:val="22"/>
        </w:rPr>
        <w:t xml:space="preserve">, </w:t>
      </w:r>
      <m:oMath>
        <m:sSub>
          <m:sSubPr>
            <m:ctrlPr>
              <w:rPr>
                <w:rFonts w:ascii="Cambria Math" w:eastAsia="等线" w:hAnsi="Cambria Math" w:cs="Times New Roman"/>
                <w:i/>
                <w:sz w:val="22"/>
              </w:rPr>
            </m:ctrlPr>
          </m:sSubPr>
          <m:e>
            <m:r>
              <w:rPr>
                <w:rFonts w:ascii="Cambria Math" w:eastAsia="等线" w:hAnsi="Cambria Math" w:cs="Times New Roman"/>
                <w:sz w:val="22"/>
              </w:rPr>
              <m:t>μ</m:t>
            </m:r>
          </m:e>
          <m:sub>
            <m:r>
              <w:rPr>
                <w:rFonts w:ascii="Cambria Math" w:eastAsia="等线" w:hAnsi="Cambria Math" w:cs="Times New Roman"/>
                <w:sz w:val="22"/>
              </w:rPr>
              <m:t>τ,k,p</m:t>
            </m:r>
          </m:sub>
        </m:sSub>
      </m:oMath>
      <w:r w:rsidR="00752E6A">
        <w:rPr>
          <w:rFonts w:eastAsia="等线" w:cs="Times New Roman" w:hint="eastAsia"/>
          <w:sz w:val="22"/>
        </w:rPr>
        <w:t xml:space="preserve"> </w:t>
      </w:r>
      <w:r w:rsidRPr="00D307EF">
        <w:rPr>
          <w:rFonts w:eastAsia="等线" w:cs="Times New Roman"/>
          <w:sz w:val="22"/>
          <w:lang w:val="en-GB"/>
        </w:rPr>
        <w:t xml:space="preserve">is defined </w:t>
      </w:r>
      <w:proofErr w:type="gramStart"/>
      <w:r w:rsidRPr="00D307EF">
        <w:rPr>
          <w:rFonts w:eastAsia="等线" w:cs="Times New Roman"/>
          <w:sz w:val="22"/>
          <w:lang w:val="en-GB"/>
        </w:rPr>
        <w:t>as</w:t>
      </w:r>
      <w:proofErr w:type="gramEnd"/>
    </w:p>
    <w:p w14:paraId="30BE04EA" w14:textId="259900D2" w:rsidR="00ED108D" w:rsidRPr="00D307EF" w:rsidRDefault="00752258" w:rsidP="00D307EF">
      <w:pPr>
        <w:adjustRightInd w:val="0"/>
        <w:snapToGrid w:val="0"/>
        <w:spacing w:after="120"/>
        <w:jc w:val="center"/>
        <w:rPr>
          <w:rFonts w:eastAsia="等线" w:cs="Times New Roman"/>
          <w:sz w:val="22"/>
          <w:lang w:val="en-GB"/>
        </w:rPr>
      </w:pPr>
      <m:oMathPara>
        <m:oMath>
          <m:sSub>
            <m:sSubPr>
              <m:ctrlPr>
                <w:rPr>
                  <w:rFonts w:ascii="Cambria Math" w:eastAsia="等线" w:hAnsi="Cambria Math" w:cs="Times New Roman"/>
                  <w:i/>
                  <w:sz w:val="22"/>
                  <w:lang w:val="en-GB"/>
                </w:rPr>
              </m:ctrlPr>
            </m:sSubPr>
            <m:e>
              <m:r>
                <w:rPr>
                  <w:rFonts w:ascii="Cambria Math" w:eastAsia="等线" w:hAnsi="Cambria Math" w:cs="Times New Roman"/>
                  <w:sz w:val="22"/>
                  <w:lang w:val="en-GB"/>
                </w:rPr>
                <m:t>μ</m:t>
              </m:r>
            </m:e>
            <m:sub>
              <m:r>
                <w:rPr>
                  <w:rFonts w:ascii="Cambria Math" w:eastAsia="等线" w:hAnsi="Cambria Math" w:cs="Times New Roman"/>
                  <w:sz w:val="22"/>
                  <w:lang w:val="en-GB"/>
                </w:rPr>
                <m:t>τ,k,p</m:t>
              </m:r>
            </m:sub>
          </m:sSub>
          <m:r>
            <w:rPr>
              <w:rFonts w:ascii="Cambria Math" w:eastAsia="等线" w:hAnsi="Cambria Math" w:cs="Times New Roman"/>
              <w:sz w:val="22"/>
              <w:lang w:val="en-GB"/>
            </w:rPr>
            <m:t xml:space="preserve">= </m:t>
          </m:r>
          <m:f>
            <m:fPr>
              <m:ctrlPr>
                <w:rPr>
                  <w:rFonts w:ascii="Cambria Math" w:eastAsia="等线" w:hAnsi="Cambria Math" w:cs="Times New Roman"/>
                  <w:i/>
                  <w:sz w:val="22"/>
                  <w:lang w:val="en-GB"/>
                </w:rPr>
              </m:ctrlPr>
            </m:fPr>
            <m:num>
              <m:nary>
                <m:naryPr>
                  <m:chr m:val="∑"/>
                  <m:limLoc m:val="undOvr"/>
                  <m:supHide m:val="1"/>
                  <m:ctrlPr>
                    <w:rPr>
                      <w:rFonts w:ascii="Cambria Math" w:eastAsia="等线" w:hAnsi="Cambria Math" w:cs="Times New Roman"/>
                      <w:i/>
                      <w:sz w:val="22"/>
                      <w:lang w:val="en-GB"/>
                    </w:rPr>
                  </m:ctrlPr>
                </m:naryPr>
                <m:sub>
                  <m:d>
                    <m:dPr>
                      <m:ctrlPr>
                        <w:rPr>
                          <w:rFonts w:ascii="Cambria Math" w:eastAsia="等线" w:hAnsi="Cambria Math" w:cs="Times New Roman"/>
                          <w:sz w:val="22"/>
                          <w:lang w:val="en-GB"/>
                        </w:rPr>
                      </m:ctrlPr>
                    </m:dPr>
                    <m:e>
                      <m:sSup>
                        <m:sSupPr>
                          <m:ctrlPr>
                            <w:rPr>
                              <w:rFonts w:ascii="Cambria Math" w:hAnsi="Cambria Math"/>
                              <w:i/>
                            </w:rPr>
                          </m:ctrlPr>
                        </m:sSupPr>
                        <m:e>
                          <m:r>
                            <w:rPr>
                              <w:rFonts w:ascii="Cambria Math"/>
                            </w:rPr>
                            <m:t>n</m:t>
                          </m:r>
                          <m:ctrlPr>
                            <w:rPr>
                              <w:rFonts w:ascii="Cambria Math" w:eastAsia="等线" w:hAnsi="Cambria Math" w:cs="Times New Roman"/>
                              <w:sz w:val="22"/>
                              <w:lang w:val="en-GB"/>
                            </w:rPr>
                          </m:ctrlPr>
                        </m:e>
                        <m:sup>
                          <m:r>
                            <w:rPr>
                              <w:rFonts w:ascii="Cambria Math"/>
                            </w:rPr>
                            <m:t>'</m:t>
                          </m:r>
                        </m:sup>
                      </m:sSup>
                      <m:r>
                        <w:rPr>
                          <w:rFonts w:ascii="Cambria Math"/>
                        </w:rPr>
                        <m:t>,</m:t>
                      </m:r>
                      <m:sSup>
                        <m:sSupPr>
                          <m:ctrlPr>
                            <w:rPr>
                              <w:rFonts w:ascii="Cambria Math" w:hAnsi="Cambria Math"/>
                              <w:i/>
                            </w:rPr>
                          </m:ctrlPr>
                        </m:sSupPr>
                        <m:e>
                          <m:r>
                            <w:rPr>
                              <w:rFonts w:ascii="Cambria Math"/>
                            </w:rPr>
                            <m:t>m</m:t>
                          </m:r>
                        </m:e>
                        <m:sup>
                          <m:r>
                            <w:rPr>
                              <w:rFonts w:ascii="Cambria Math"/>
                            </w:rPr>
                            <m:t>'</m:t>
                          </m:r>
                        </m:sup>
                      </m:sSup>
                      <m:r>
                        <w:rPr>
                          <w:rFonts w:ascii="Cambria Math"/>
                        </w:rPr>
                        <m:t>,n,m</m:t>
                      </m:r>
                    </m:e>
                  </m:d>
                  <m:r>
                    <m:rPr>
                      <m:sty m:val="p"/>
                    </m:rPr>
                    <w:rPr>
                      <w:rFonts w:ascii="Cambria Math" w:eastAsia="等线" w:hAnsi="Cambria Math" w:cs="Times New Roman"/>
                      <w:sz w:val="22"/>
                      <w:lang w:val="en-GB"/>
                    </w:rPr>
                    <m:t>∈</m:t>
                  </m:r>
                  <m:sSup>
                    <m:sSupPr>
                      <m:ctrlPr>
                        <w:rPr>
                          <w:rFonts w:ascii="Cambria Math" w:eastAsia="等线" w:hAnsi="Cambria Math" w:cs="Times New Roman"/>
                          <w:sz w:val="22"/>
                          <w:lang w:val="en-GB"/>
                        </w:rPr>
                      </m:ctrlPr>
                    </m:sSupPr>
                    <m:e>
                      <m:r>
                        <w:rPr>
                          <w:rFonts w:ascii="Cambria Math" w:eastAsia="等线" w:hAnsi="Cambria Math" w:cs="Times New Roman" w:hint="eastAsia"/>
                          <w:sz w:val="22"/>
                          <w:lang w:val="en-GB"/>
                        </w:rPr>
                        <m:t>R</m:t>
                      </m:r>
                    </m:e>
                    <m:sup>
                      <m:r>
                        <w:rPr>
                          <w:rFonts w:ascii="Cambria Math" w:eastAsia="等线" w:hAnsi="Cambria Math" w:cs="Times New Roman"/>
                          <w:sz w:val="22"/>
                          <w:lang w:val="en-GB"/>
                        </w:rPr>
                        <m:t>k,p</m:t>
                      </m:r>
                    </m:sup>
                  </m:sSup>
                  <m:r>
                    <w:rPr>
                      <w:rFonts w:ascii="Cambria Math" w:eastAsia="等线" w:hAnsi="Cambria Math" w:cs="Times New Roman"/>
                      <w:sz w:val="22"/>
                      <w:lang w:val="en-GB"/>
                    </w:rPr>
                    <m:t xml:space="preserve">  </m:t>
                  </m:r>
                </m:sub>
                <m:sup/>
                <m:e>
                  <m:sSub>
                    <m:sSubPr>
                      <m:ctrlPr>
                        <w:rPr>
                          <w:rFonts w:ascii="Cambria Math" w:hAnsi="Cambria Math"/>
                          <w:i/>
                        </w:rPr>
                      </m:ctrlPr>
                    </m:sSubPr>
                    <m:e>
                      <m:r>
                        <w:rPr>
                          <w:rFonts w:ascii="Cambria Math"/>
                        </w:rPr>
                        <m:t>τ</m:t>
                      </m:r>
                    </m:e>
                    <m:sub>
                      <m:sSup>
                        <m:sSupPr>
                          <m:ctrlPr>
                            <w:rPr>
                              <w:rFonts w:ascii="Cambria Math" w:hAnsi="Cambria Math"/>
                              <w:i/>
                            </w:rPr>
                          </m:ctrlPr>
                        </m:sSupPr>
                        <m:e>
                          <m:r>
                            <w:rPr>
                              <w:rFonts w:ascii="Cambria Math"/>
                            </w:rPr>
                            <m:t>n</m:t>
                          </m:r>
                        </m:e>
                        <m:sup>
                          <m:r>
                            <w:rPr>
                              <w:rFonts w:ascii="Cambria Math"/>
                            </w:rPr>
                            <m:t>'</m:t>
                          </m:r>
                        </m:sup>
                      </m:sSup>
                      <m:r>
                        <w:rPr>
                          <w:rFonts w:ascii="Cambria Math"/>
                        </w:rPr>
                        <m:t>,</m:t>
                      </m:r>
                      <m:sSup>
                        <m:sSupPr>
                          <m:ctrlPr>
                            <w:rPr>
                              <w:rFonts w:ascii="Cambria Math" w:hAnsi="Cambria Math"/>
                              <w:i/>
                            </w:rPr>
                          </m:ctrlPr>
                        </m:sSupPr>
                        <m:e>
                          <m:r>
                            <w:rPr>
                              <w:rFonts w:ascii="Cambria Math"/>
                            </w:rPr>
                            <m:t>m</m:t>
                          </m:r>
                        </m:e>
                        <m:sup>
                          <m:r>
                            <w:rPr>
                              <w:rFonts w:ascii="Cambria Math"/>
                            </w:rPr>
                            <m:t>'</m:t>
                          </m:r>
                        </m:sup>
                      </m:sSup>
                      <m:r>
                        <w:rPr>
                          <w:rFonts w:ascii="Cambria Math"/>
                        </w:rPr>
                        <m:t>,n,m,k,p</m:t>
                      </m:r>
                    </m:sub>
                  </m:sSub>
                  <m:r>
                    <w:rPr>
                      <w:rFonts w:ascii="Cambria Math" w:eastAsia="等线" w:hAnsi="Cambria Math" w:cs="Times New Roman"/>
                      <w:sz w:val="22"/>
                      <w:lang w:val="en-GB"/>
                    </w:rPr>
                    <m:t>∙</m:t>
                  </m:r>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nary>
            </m:num>
            <m:den>
              <m:nary>
                <m:naryPr>
                  <m:chr m:val="∑"/>
                  <m:limLoc m:val="undOvr"/>
                  <m:supHide m:val="1"/>
                  <m:ctrlPr>
                    <w:rPr>
                      <w:rFonts w:ascii="Cambria Math" w:eastAsia="等线" w:hAnsi="Cambria Math" w:cs="Times New Roman"/>
                      <w:i/>
                      <w:sz w:val="22"/>
                      <w:lang w:val="en-GB"/>
                    </w:rPr>
                  </m:ctrlPr>
                </m:naryPr>
                <m:sub>
                  <m:r>
                    <m:rPr>
                      <m:sty m:val="p"/>
                    </m:rPr>
                    <w:rPr>
                      <w:rFonts w:ascii="Cambria Math" w:eastAsia="等线" w:hAnsi="Cambria Math" w:cs="Times New Roman"/>
                      <w:sz w:val="22"/>
                      <w:lang w:val="en-GB"/>
                    </w:rPr>
                    <m:t>(</m:t>
                  </m:r>
                  <m:r>
                    <w:rPr>
                      <w:rFonts w:ascii="Cambria Math"/>
                    </w:rPr>
                    <m:t>n</m:t>
                  </m:r>
                  <m:r>
                    <w:rPr>
                      <w:rFonts w:ascii="Cambria Math"/>
                    </w:rPr>
                    <m:t>'</m:t>
                  </m:r>
                  <m:r>
                    <w:rPr>
                      <w:rFonts w:ascii="Cambria Math"/>
                    </w:rPr>
                    <m:t>,m</m:t>
                  </m:r>
                  <m:r>
                    <w:rPr>
                      <w:rFonts w:ascii="Cambria Math"/>
                    </w:rPr>
                    <m:t>'</m:t>
                  </m:r>
                  <m:r>
                    <w:rPr>
                      <w:rFonts w:ascii="Cambria Math"/>
                    </w:rPr>
                    <m:t>,n,m</m:t>
                  </m:r>
                  <m:r>
                    <m:rPr>
                      <m:sty m:val="p"/>
                    </m:rPr>
                    <w:rPr>
                      <w:rFonts w:ascii="Cambria Math" w:eastAsia="等线" w:hAnsi="Cambria Math" w:cs="Times New Roman"/>
                      <w:sz w:val="22"/>
                      <w:lang w:val="en-GB"/>
                    </w:rPr>
                    <m:t>)∈</m:t>
                  </m:r>
                  <m:sSup>
                    <m:sSupPr>
                      <m:ctrlPr>
                        <w:rPr>
                          <w:rFonts w:ascii="Cambria Math" w:eastAsia="等线" w:hAnsi="Cambria Math" w:cs="Times New Roman"/>
                          <w:sz w:val="22"/>
                          <w:lang w:val="en-GB"/>
                        </w:rPr>
                      </m:ctrlPr>
                    </m:sSupPr>
                    <m:e>
                      <m:r>
                        <w:rPr>
                          <w:rFonts w:ascii="Cambria Math" w:eastAsia="等线" w:hAnsi="Cambria Math" w:cs="Times New Roman" w:hint="eastAsia"/>
                          <w:sz w:val="22"/>
                          <w:lang w:val="en-GB"/>
                        </w:rPr>
                        <m:t>R</m:t>
                      </m:r>
                    </m:e>
                    <m:sup>
                      <m:r>
                        <w:rPr>
                          <w:rFonts w:ascii="Cambria Math" w:eastAsia="等线" w:hAnsi="Cambria Math" w:cs="Times New Roman"/>
                          <w:sz w:val="22"/>
                          <w:lang w:val="en-GB"/>
                        </w:rPr>
                        <m:t>k,p</m:t>
                      </m:r>
                    </m:sup>
                  </m:sSup>
                </m:sub>
                <m:sup/>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nary>
            </m:den>
          </m:f>
        </m:oMath>
      </m:oMathPara>
    </w:p>
    <w:p w14:paraId="16C8250E" w14:textId="22D9C3AB" w:rsidR="00713934" w:rsidRPr="00D307EF" w:rsidRDefault="009C3CFF" w:rsidP="00D307EF">
      <w:pPr>
        <w:adjustRightInd w:val="0"/>
        <w:snapToGrid w:val="0"/>
        <w:spacing w:after="120"/>
        <w:rPr>
          <w:rFonts w:eastAsia="等线" w:cs="Times New Roman"/>
          <w:sz w:val="22"/>
        </w:rPr>
      </w:pPr>
      <w:r>
        <w:rPr>
          <w:rFonts w:eastAsia="等线" w:cs="Times New Roman"/>
          <w:sz w:val="22"/>
        </w:rPr>
        <w:t>With the power of path defined for delay spread, a</w:t>
      </w:r>
      <w:r w:rsidR="00D307EF" w:rsidRPr="00D307EF">
        <w:rPr>
          <w:rFonts w:eastAsia="等线" w:cs="Times New Roman"/>
          <w:sz w:val="22"/>
        </w:rPr>
        <w:t xml:space="preserve">ngle </w:t>
      </w:r>
      <w:r>
        <w:rPr>
          <w:rFonts w:eastAsia="等线" w:cs="Times New Roman"/>
          <w:sz w:val="22"/>
        </w:rPr>
        <w:t>s</w:t>
      </w:r>
      <w:r w:rsidR="00D307EF" w:rsidRPr="00D307EF">
        <w:rPr>
          <w:rFonts w:eastAsia="等线" w:cs="Times New Roman"/>
          <w:sz w:val="22"/>
        </w:rPr>
        <w:t xml:space="preserve">pread of scenario </w:t>
      </w:r>
      <w:proofErr w:type="spellStart"/>
      <w:r w:rsidR="00D307EF" w:rsidRPr="00D307EF">
        <w:rPr>
          <w:rFonts w:eastAsia="等线" w:cs="Times New Roman"/>
          <w:sz w:val="22"/>
        </w:rPr>
        <w:t>InF</w:t>
      </w:r>
      <w:proofErr w:type="spellEnd"/>
      <w:r w:rsidR="00D307EF" w:rsidRPr="00D307EF">
        <w:rPr>
          <w:rFonts w:eastAsia="等线" w:cs="Times New Roman"/>
          <w:sz w:val="22"/>
        </w:rPr>
        <w:t xml:space="preserve"> and other scenarios could be obtained according to the definition in Annex A.1 of TR 38.901 and circular angle spread definition in Annex A of TR 25.996, respectively.</w:t>
      </w:r>
    </w:p>
    <w:sectPr w:rsidR="00713934" w:rsidRPr="00D307EF" w:rsidSect="000614CD">
      <w:footerReference w:type="default" r:id="rId145"/>
      <w:pgSz w:w="11906" w:h="16838" w:code="9"/>
      <w:pgMar w:top="1418" w:right="1418" w:bottom="1418" w:left="1418"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CAA003" w14:textId="77777777" w:rsidR="00752258" w:rsidRDefault="00752258" w:rsidP="00474D49">
      <w:r>
        <w:separator/>
      </w:r>
    </w:p>
  </w:endnote>
  <w:endnote w:type="continuationSeparator" w:id="0">
    <w:p w14:paraId="6662BC36" w14:textId="77777777" w:rsidR="00752258" w:rsidRDefault="00752258" w:rsidP="00474D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方正大黑简体">
    <w:altName w:val="宋体"/>
    <w:panose1 w:val="00000000000000000000"/>
    <w:charset w:val="86"/>
    <w:family w:val="roman"/>
    <w:notTrueType/>
    <w:pitch w:val="default"/>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Yu Mincho">
    <w:altName w:val="Droid Sans Fallback"/>
    <w:charset w:val="80"/>
    <w:family w:val="roman"/>
    <w:pitch w:val="variable"/>
    <w:sig w:usb0="800002E7" w:usb1="2AC7FCFF" w:usb2="00000012" w:usb3="00000000" w:csb0="0002009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Droid Sans Fallback"/>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altName w:val="DejaVu Sans"/>
    <w:panose1 w:val="020B0604030504040204"/>
    <w:charset w:val="00"/>
    <w:family w:val="swiss"/>
    <w:pitch w:val="variable"/>
    <w:sig w:usb0="E1002EFF" w:usb1="C000605B" w:usb2="00000029" w:usb3="00000000" w:csb0="000101FF" w:csb1="00000000"/>
  </w:font>
  <w:font w:name="Microsoft YaHei UI">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cs="Times New Roman"/>
        <w:sz w:val="20"/>
        <w:szCs w:val="20"/>
      </w:rPr>
      <w:id w:val="-564956351"/>
      <w:docPartObj>
        <w:docPartGallery w:val="Page Numbers (Bottom of Page)"/>
        <w:docPartUnique/>
      </w:docPartObj>
    </w:sdtPr>
    <w:sdtEndPr/>
    <w:sdtContent>
      <w:p w14:paraId="78394917" w14:textId="77777777" w:rsidR="001C4949" w:rsidRPr="00F56DC1" w:rsidRDefault="001C4949" w:rsidP="00D13400">
        <w:pPr>
          <w:pStyle w:val="a5"/>
          <w:jc w:val="center"/>
          <w:rPr>
            <w:rFonts w:cs="Times New Roman"/>
            <w:sz w:val="20"/>
            <w:szCs w:val="20"/>
          </w:rPr>
        </w:pPr>
        <w:r w:rsidRPr="00F56DC1">
          <w:rPr>
            <w:rFonts w:cs="Times New Roman"/>
            <w:sz w:val="20"/>
            <w:szCs w:val="20"/>
          </w:rPr>
          <w:fldChar w:fldCharType="begin"/>
        </w:r>
        <w:r w:rsidRPr="00F56DC1">
          <w:rPr>
            <w:rFonts w:cs="Times New Roman"/>
            <w:sz w:val="20"/>
            <w:szCs w:val="20"/>
          </w:rPr>
          <w:instrText>PAGE   \* MERGEFORMAT</w:instrText>
        </w:r>
        <w:r w:rsidRPr="00F56DC1">
          <w:rPr>
            <w:rFonts w:cs="Times New Roman"/>
            <w:sz w:val="20"/>
            <w:szCs w:val="20"/>
          </w:rPr>
          <w:fldChar w:fldCharType="separate"/>
        </w:r>
        <w:r w:rsidR="00F02692" w:rsidRPr="00F02692">
          <w:rPr>
            <w:rFonts w:cs="Times New Roman"/>
            <w:noProof/>
            <w:sz w:val="20"/>
            <w:szCs w:val="20"/>
            <w:lang w:val="zh-CN"/>
          </w:rPr>
          <w:t>7</w:t>
        </w:r>
        <w:r w:rsidRPr="00F56DC1">
          <w:rPr>
            <w:rFonts w:cs="Times New Roman"/>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204468" w14:textId="77777777" w:rsidR="00752258" w:rsidRDefault="00752258" w:rsidP="00474D49">
      <w:r>
        <w:separator/>
      </w:r>
    </w:p>
  </w:footnote>
  <w:footnote w:type="continuationSeparator" w:id="0">
    <w:p w14:paraId="4848CA45" w14:textId="77777777" w:rsidR="00752258" w:rsidRDefault="00752258" w:rsidP="00474D4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D66095"/>
    <w:multiLevelType w:val="multilevel"/>
    <w:tmpl w:val="032D0B2D"/>
    <w:lvl w:ilvl="0">
      <w:start w:val="1"/>
      <w:numFmt w:val="decimal"/>
      <w:pStyle w:val="1"/>
      <w:lvlText w:val="%1."/>
      <w:lvlJc w:val="left"/>
      <w:pPr>
        <w:ind w:left="425" w:hanging="425"/>
      </w:pPr>
      <w:rPr>
        <w:rFonts w:hint="eastAsia"/>
      </w:rPr>
    </w:lvl>
    <w:lvl w:ilvl="1">
      <w:start w:val="1"/>
      <w:numFmt w:val="decimal"/>
      <w:pStyle w:val="2"/>
      <w:lvlText w:val="%1.%2."/>
      <w:lvlJc w:val="left"/>
      <w:pPr>
        <w:ind w:left="851" w:hanging="567"/>
      </w:pPr>
    </w:lvl>
    <w:lvl w:ilvl="2">
      <w:start w:val="1"/>
      <w:numFmt w:val="decimal"/>
      <w:pStyle w:val="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 w15:restartNumberingAfterBreak="0">
    <w:nsid w:val="09D4291B"/>
    <w:multiLevelType w:val="hybridMultilevel"/>
    <w:tmpl w:val="313A05A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E1E3F59"/>
    <w:multiLevelType w:val="hybridMultilevel"/>
    <w:tmpl w:val="05108C9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119C3A34"/>
    <w:multiLevelType w:val="hybridMultilevel"/>
    <w:tmpl w:val="BB7AAB82"/>
    <w:lvl w:ilvl="0" w:tplc="CE46EB46">
      <w:start w:val="1"/>
      <w:numFmt w:val="decimal"/>
      <w:pStyle w:val="10"/>
      <w:lvlText w:val="4.%1"/>
      <w:lvlJc w:val="left"/>
      <w:pPr>
        <w:ind w:left="500" w:hanging="420"/>
      </w:pPr>
      <w:rPr>
        <w:rFonts w:hint="eastAsia"/>
      </w:rPr>
    </w:lvl>
    <w:lvl w:ilvl="1" w:tplc="04090019" w:tentative="1">
      <w:start w:val="1"/>
      <w:numFmt w:val="lowerLetter"/>
      <w:lvlText w:val="%2)"/>
      <w:lvlJc w:val="left"/>
      <w:pPr>
        <w:ind w:left="920" w:hanging="420"/>
      </w:pPr>
    </w:lvl>
    <w:lvl w:ilvl="2" w:tplc="0409001B" w:tentative="1">
      <w:start w:val="1"/>
      <w:numFmt w:val="lowerRoman"/>
      <w:lvlText w:val="%3."/>
      <w:lvlJc w:val="right"/>
      <w:pPr>
        <w:ind w:left="1340" w:hanging="420"/>
      </w:pPr>
    </w:lvl>
    <w:lvl w:ilvl="3" w:tplc="0409000F" w:tentative="1">
      <w:start w:val="1"/>
      <w:numFmt w:val="decimal"/>
      <w:lvlText w:val="%4."/>
      <w:lvlJc w:val="left"/>
      <w:pPr>
        <w:ind w:left="1760" w:hanging="420"/>
      </w:pPr>
    </w:lvl>
    <w:lvl w:ilvl="4" w:tplc="04090019" w:tentative="1">
      <w:start w:val="1"/>
      <w:numFmt w:val="lowerLetter"/>
      <w:lvlText w:val="%5)"/>
      <w:lvlJc w:val="left"/>
      <w:pPr>
        <w:ind w:left="2180" w:hanging="420"/>
      </w:pPr>
    </w:lvl>
    <w:lvl w:ilvl="5" w:tplc="0409001B" w:tentative="1">
      <w:start w:val="1"/>
      <w:numFmt w:val="lowerRoman"/>
      <w:lvlText w:val="%6."/>
      <w:lvlJc w:val="right"/>
      <w:pPr>
        <w:ind w:left="2600" w:hanging="420"/>
      </w:pPr>
    </w:lvl>
    <w:lvl w:ilvl="6" w:tplc="0409000F" w:tentative="1">
      <w:start w:val="1"/>
      <w:numFmt w:val="decimal"/>
      <w:lvlText w:val="%7."/>
      <w:lvlJc w:val="left"/>
      <w:pPr>
        <w:ind w:left="3020" w:hanging="420"/>
      </w:pPr>
    </w:lvl>
    <w:lvl w:ilvl="7" w:tplc="04090019" w:tentative="1">
      <w:start w:val="1"/>
      <w:numFmt w:val="lowerLetter"/>
      <w:lvlText w:val="%8)"/>
      <w:lvlJc w:val="left"/>
      <w:pPr>
        <w:ind w:left="3440" w:hanging="420"/>
      </w:pPr>
    </w:lvl>
    <w:lvl w:ilvl="8" w:tplc="0409001B" w:tentative="1">
      <w:start w:val="1"/>
      <w:numFmt w:val="lowerRoman"/>
      <w:lvlText w:val="%9."/>
      <w:lvlJc w:val="right"/>
      <w:pPr>
        <w:ind w:left="3860" w:hanging="420"/>
      </w:pPr>
    </w:lvl>
  </w:abstractNum>
  <w:abstractNum w:abstractNumId="4" w15:restartNumberingAfterBreak="0">
    <w:nsid w:val="13A60BDD"/>
    <w:multiLevelType w:val="hybridMultilevel"/>
    <w:tmpl w:val="24FC36B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20784661"/>
    <w:multiLevelType w:val="hybridMultilevel"/>
    <w:tmpl w:val="909AC9E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3A64DC6"/>
    <w:multiLevelType w:val="multilevel"/>
    <w:tmpl w:val="08ACE76A"/>
    <w:styleLink w:val="5G"/>
    <w:lvl w:ilvl="0">
      <w:start w:val="1"/>
      <w:numFmt w:val="none"/>
      <w:lvlText w:val="6"/>
      <w:lvlJc w:val="left"/>
      <w:pPr>
        <w:ind w:left="425" w:hanging="425"/>
      </w:pPr>
      <w:rPr>
        <w:rFonts w:eastAsia="方正大黑简体"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7" w15:restartNumberingAfterBreak="0">
    <w:nsid w:val="28DC3378"/>
    <w:multiLevelType w:val="hybridMultilevel"/>
    <w:tmpl w:val="B150EC18"/>
    <w:lvl w:ilvl="0" w:tplc="24B0DD76">
      <w:start w:val="1"/>
      <w:numFmt w:val="decimal"/>
      <w:pStyle w:val="proposal"/>
      <w:lvlText w:val="Proposal %1:"/>
      <w:lvlJc w:val="left"/>
      <w:pPr>
        <w:ind w:left="1130" w:hanging="420"/>
      </w:pPr>
      <w:rPr>
        <w:rFonts w:ascii="Times New Roman" w:hAnsi="Times New Roman" w:cs="Times New Roman" w:hint="default"/>
        <w:b/>
        <w:bCs w:val="0"/>
        <w:i/>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1">
      <w:start w:val="1"/>
      <w:numFmt w:val="bullet"/>
      <w:lvlText w:val=""/>
      <w:lvlJc w:val="left"/>
      <w:pPr>
        <w:ind w:left="1680" w:hanging="420"/>
      </w:pPr>
      <w:rPr>
        <w:rFonts w:ascii="Symbol" w:hAnsi="Symbol"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2B441713"/>
    <w:multiLevelType w:val="multilevel"/>
    <w:tmpl w:val="0409001D"/>
    <w:lvl w:ilvl="0">
      <w:start w:val="1"/>
      <w:numFmt w:val="decimal"/>
      <w:lvlText w:val="%1"/>
      <w:lvlJc w:val="left"/>
      <w:pPr>
        <w:ind w:left="425" w:hanging="425"/>
      </w:pPr>
      <w:rPr>
        <w:rFonts w:hint="eastAsia"/>
      </w:r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9" w15:restartNumberingAfterBreak="0">
    <w:nsid w:val="2E662A16"/>
    <w:multiLevelType w:val="hybridMultilevel"/>
    <w:tmpl w:val="93DCD06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 w15:restartNumberingAfterBreak="0">
    <w:nsid w:val="3CF3656F"/>
    <w:multiLevelType w:val="multilevel"/>
    <w:tmpl w:val="3CF3656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3D5C2AE6"/>
    <w:multiLevelType w:val="hybridMultilevel"/>
    <w:tmpl w:val="E7703002"/>
    <w:lvl w:ilvl="0" w:tplc="3D0EC594">
      <w:start w:val="1"/>
      <w:numFmt w:val="decimal"/>
      <w:pStyle w:val="4"/>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45D37E70"/>
    <w:multiLevelType w:val="hybridMultilevel"/>
    <w:tmpl w:val="5DD2D4BC"/>
    <w:lvl w:ilvl="0" w:tplc="D4124036">
      <w:start w:val="1"/>
      <w:numFmt w:val="decimal"/>
      <w:lvlText w:val="3.%1."/>
      <w:lvlJc w:val="left"/>
      <w:pPr>
        <w:ind w:left="420" w:hanging="420"/>
      </w:pPr>
      <w:rPr>
        <w:rFonts w:hint="eastAsia"/>
      </w:rPr>
    </w:lvl>
    <w:lvl w:ilvl="1" w:tplc="2B68990A">
      <w:start w:val="1"/>
      <w:numFmt w:val="decimal"/>
      <w:lvlText w:val="6.1.%2."/>
      <w:lvlJc w:val="left"/>
      <w:pPr>
        <w:ind w:left="840" w:hanging="420"/>
      </w:pPr>
      <w:rPr>
        <w:rFonts w:hint="eastAsia"/>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610B2098"/>
    <w:multiLevelType w:val="hybridMultilevel"/>
    <w:tmpl w:val="FE5A87CE"/>
    <w:lvl w:ilvl="0" w:tplc="04090001">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5" w15:restartNumberingAfterBreak="0">
    <w:nsid w:val="635F11D0"/>
    <w:multiLevelType w:val="hybridMultilevel"/>
    <w:tmpl w:val="0164926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6D1807F1"/>
    <w:multiLevelType w:val="hybridMultilevel"/>
    <w:tmpl w:val="2900441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6E01795F"/>
    <w:multiLevelType w:val="hybridMultilevel"/>
    <w:tmpl w:val="F4FE592E"/>
    <w:lvl w:ilvl="0" w:tplc="D4124036">
      <w:start w:val="1"/>
      <w:numFmt w:val="decimal"/>
      <w:lvlText w:val="3.%1."/>
      <w:lvlJc w:val="left"/>
      <w:pPr>
        <w:ind w:left="420" w:hanging="420"/>
      </w:pPr>
      <w:rPr>
        <w:rFonts w:hint="eastAsia"/>
      </w:rPr>
    </w:lvl>
    <w:lvl w:ilvl="1" w:tplc="8F7AAD46">
      <w:start w:val="1"/>
      <w:numFmt w:val="decimal"/>
      <w:lvlText w:val="3.2.%2."/>
      <w:lvlJc w:val="left"/>
      <w:pPr>
        <w:ind w:left="840" w:hanging="420"/>
      </w:pPr>
      <w:rPr>
        <w:rFonts w:hint="eastAsia"/>
      </w:r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724058BE"/>
    <w:multiLevelType w:val="multilevel"/>
    <w:tmpl w:val="724058B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75755967"/>
    <w:multiLevelType w:val="hybridMultilevel"/>
    <w:tmpl w:val="8EBC2AF0"/>
    <w:lvl w:ilvl="0" w:tplc="DABAB71E">
      <w:start w:val="1"/>
      <w:numFmt w:val="decimal"/>
      <w:pStyle w:val="40"/>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7AE62FC4"/>
    <w:multiLevelType w:val="hybridMultilevel"/>
    <w:tmpl w:val="3ED28E2C"/>
    <w:lvl w:ilvl="0" w:tplc="45ECEAEE">
      <w:start w:val="1"/>
      <w:numFmt w:val="decimal"/>
      <w:lvlText w:val="6.%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7FA6606B"/>
    <w:multiLevelType w:val="hybridMultilevel"/>
    <w:tmpl w:val="5A22420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6"/>
  </w:num>
  <w:num w:numId="2">
    <w:abstractNumId w:val="7"/>
  </w:num>
  <w:num w:numId="3">
    <w:abstractNumId w:val="19"/>
  </w:num>
  <w:num w:numId="4">
    <w:abstractNumId w:val="0"/>
  </w:num>
  <w:num w:numId="5">
    <w:abstractNumId w:val="12"/>
  </w:num>
  <w:num w:numId="6">
    <w:abstractNumId w:val="16"/>
  </w:num>
  <w:num w:numId="7">
    <w:abstractNumId w:val="4"/>
  </w:num>
  <w:num w:numId="8">
    <w:abstractNumId w:val="18"/>
  </w:num>
  <w:num w:numId="9">
    <w:abstractNumId w:val="11"/>
  </w:num>
  <w:num w:numId="10">
    <w:abstractNumId w:val="5"/>
  </w:num>
  <w:num w:numId="11">
    <w:abstractNumId w:val="2"/>
  </w:num>
  <w:num w:numId="12">
    <w:abstractNumId w:val="9"/>
  </w:num>
  <w:num w:numId="13">
    <w:abstractNumId w:val="10"/>
  </w:num>
  <w:num w:numId="14">
    <w:abstractNumId w:val="8"/>
  </w:num>
  <w:num w:numId="15">
    <w:abstractNumId w:val="3"/>
  </w:num>
  <w:num w:numId="16">
    <w:abstractNumId w:val="17"/>
  </w:num>
  <w:num w:numId="17">
    <w:abstractNumId w:val="20"/>
  </w:num>
  <w:num w:numId="18">
    <w:abstractNumId w:val="13"/>
  </w:num>
  <w:num w:numId="19">
    <w:abstractNumId w:val="14"/>
  </w:num>
  <w:num w:numId="20">
    <w:abstractNumId w:val="21"/>
  </w:num>
  <w:num w:numId="21">
    <w:abstractNumId w:val="15"/>
  </w:num>
  <w:num w:numId="22">
    <w:abstractNumId w:val="1"/>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bordersDoNotSurroundHeader/>
  <w:bordersDoNotSurroundFooter/>
  <w:proofState w:spelling="clean" w:grammar="clean"/>
  <w:defaultTabStop w:val="420"/>
  <w:hyphenationZone w:val="42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3149E"/>
    <w:rsid w:val="000000E7"/>
    <w:rsid w:val="000005A2"/>
    <w:rsid w:val="00000C32"/>
    <w:rsid w:val="00000EC6"/>
    <w:rsid w:val="00000FC7"/>
    <w:rsid w:val="00001882"/>
    <w:rsid w:val="00001B6C"/>
    <w:rsid w:val="0000274E"/>
    <w:rsid w:val="00002835"/>
    <w:rsid w:val="00002CA5"/>
    <w:rsid w:val="00003288"/>
    <w:rsid w:val="000034BB"/>
    <w:rsid w:val="00004617"/>
    <w:rsid w:val="00004A68"/>
    <w:rsid w:val="00004D5C"/>
    <w:rsid w:val="0000519E"/>
    <w:rsid w:val="00005255"/>
    <w:rsid w:val="0000542E"/>
    <w:rsid w:val="00005725"/>
    <w:rsid w:val="000057E0"/>
    <w:rsid w:val="00005842"/>
    <w:rsid w:val="00005941"/>
    <w:rsid w:val="00005B5F"/>
    <w:rsid w:val="00005CA5"/>
    <w:rsid w:val="00006301"/>
    <w:rsid w:val="000066AE"/>
    <w:rsid w:val="00006A8A"/>
    <w:rsid w:val="00007714"/>
    <w:rsid w:val="000102F1"/>
    <w:rsid w:val="00010F33"/>
    <w:rsid w:val="000116FB"/>
    <w:rsid w:val="00012B99"/>
    <w:rsid w:val="00013077"/>
    <w:rsid w:val="000134E8"/>
    <w:rsid w:val="00013901"/>
    <w:rsid w:val="00013917"/>
    <w:rsid w:val="00014453"/>
    <w:rsid w:val="000144E0"/>
    <w:rsid w:val="00014C8B"/>
    <w:rsid w:val="00014E88"/>
    <w:rsid w:val="000157E3"/>
    <w:rsid w:val="0001602B"/>
    <w:rsid w:val="00016390"/>
    <w:rsid w:val="000165CE"/>
    <w:rsid w:val="0001667D"/>
    <w:rsid w:val="00016A8B"/>
    <w:rsid w:val="00016AE4"/>
    <w:rsid w:val="00016D54"/>
    <w:rsid w:val="00017551"/>
    <w:rsid w:val="00017975"/>
    <w:rsid w:val="00017EC0"/>
    <w:rsid w:val="0002016B"/>
    <w:rsid w:val="000209A4"/>
    <w:rsid w:val="000209C5"/>
    <w:rsid w:val="00021255"/>
    <w:rsid w:val="000216D8"/>
    <w:rsid w:val="000216F9"/>
    <w:rsid w:val="00021867"/>
    <w:rsid w:val="000219AA"/>
    <w:rsid w:val="00021F5F"/>
    <w:rsid w:val="00021FEE"/>
    <w:rsid w:val="00022190"/>
    <w:rsid w:val="00022FF3"/>
    <w:rsid w:val="000242AC"/>
    <w:rsid w:val="000244E4"/>
    <w:rsid w:val="000247CC"/>
    <w:rsid w:val="000259ED"/>
    <w:rsid w:val="00026215"/>
    <w:rsid w:val="0002633E"/>
    <w:rsid w:val="0002761D"/>
    <w:rsid w:val="00027DA2"/>
    <w:rsid w:val="00027DCD"/>
    <w:rsid w:val="000300F6"/>
    <w:rsid w:val="0003022F"/>
    <w:rsid w:val="00030444"/>
    <w:rsid w:val="00030446"/>
    <w:rsid w:val="00030BF1"/>
    <w:rsid w:val="00030DFA"/>
    <w:rsid w:val="00031300"/>
    <w:rsid w:val="000315F7"/>
    <w:rsid w:val="00031FD2"/>
    <w:rsid w:val="000325C5"/>
    <w:rsid w:val="00032AD3"/>
    <w:rsid w:val="00032BD5"/>
    <w:rsid w:val="00032FF3"/>
    <w:rsid w:val="000334E3"/>
    <w:rsid w:val="00034351"/>
    <w:rsid w:val="0003456E"/>
    <w:rsid w:val="000350F7"/>
    <w:rsid w:val="00035EC1"/>
    <w:rsid w:val="000363CE"/>
    <w:rsid w:val="00037EDD"/>
    <w:rsid w:val="0004061A"/>
    <w:rsid w:val="00040F58"/>
    <w:rsid w:val="00041225"/>
    <w:rsid w:val="000414BA"/>
    <w:rsid w:val="00041B19"/>
    <w:rsid w:val="00041B28"/>
    <w:rsid w:val="000423FF"/>
    <w:rsid w:val="00042DC5"/>
    <w:rsid w:val="00043575"/>
    <w:rsid w:val="00043930"/>
    <w:rsid w:val="000441F4"/>
    <w:rsid w:val="000444FE"/>
    <w:rsid w:val="000448E6"/>
    <w:rsid w:val="00044E4A"/>
    <w:rsid w:val="00045EE6"/>
    <w:rsid w:val="0004619E"/>
    <w:rsid w:val="000469BF"/>
    <w:rsid w:val="000471B3"/>
    <w:rsid w:val="00047697"/>
    <w:rsid w:val="00047FB8"/>
    <w:rsid w:val="00050573"/>
    <w:rsid w:val="00050641"/>
    <w:rsid w:val="00050725"/>
    <w:rsid w:val="000508F8"/>
    <w:rsid w:val="00050CAF"/>
    <w:rsid w:val="00050E68"/>
    <w:rsid w:val="00051058"/>
    <w:rsid w:val="00051368"/>
    <w:rsid w:val="00052407"/>
    <w:rsid w:val="000525A5"/>
    <w:rsid w:val="000529D2"/>
    <w:rsid w:val="000540C6"/>
    <w:rsid w:val="00054BDD"/>
    <w:rsid w:val="00055B29"/>
    <w:rsid w:val="00055ED2"/>
    <w:rsid w:val="00056316"/>
    <w:rsid w:val="000563AF"/>
    <w:rsid w:val="000563DC"/>
    <w:rsid w:val="00056974"/>
    <w:rsid w:val="00056C4E"/>
    <w:rsid w:val="000570AF"/>
    <w:rsid w:val="0005772A"/>
    <w:rsid w:val="00057986"/>
    <w:rsid w:val="00057CE7"/>
    <w:rsid w:val="00057F0C"/>
    <w:rsid w:val="000614CD"/>
    <w:rsid w:val="000619EB"/>
    <w:rsid w:val="00062076"/>
    <w:rsid w:val="000629FB"/>
    <w:rsid w:val="00062A89"/>
    <w:rsid w:val="00062C80"/>
    <w:rsid w:val="00063390"/>
    <w:rsid w:val="00063412"/>
    <w:rsid w:val="0006346B"/>
    <w:rsid w:val="0006357E"/>
    <w:rsid w:val="00063B31"/>
    <w:rsid w:val="00063E55"/>
    <w:rsid w:val="000640BD"/>
    <w:rsid w:val="00064357"/>
    <w:rsid w:val="00064D11"/>
    <w:rsid w:val="00064DA9"/>
    <w:rsid w:val="000652F1"/>
    <w:rsid w:val="00065432"/>
    <w:rsid w:val="00065AE9"/>
    <w:rsid w:val="00066813"/>
    <w:rsid w:val="00066A7F"/>
    <w:rsid w:val="00066CFA"/>
    <w:rsid w:val="0006754C"/>
    <w:rsid w:val="0006758E"/>
    <w:rsid w:val="00070041"/>
    <w:rsid w:val="00070046"/>
    <w:rsid w:val="0007107C"/>
    <w:rsid w:val="0007240B"/>
    <w:rsid w:val="00072DE8"/>
    <w:rsid w:val="000731FE"/>
    <w:rsid w:val="00073923"/>
    <w:rsid w:val="00073C96"/>
    <w:rsid w:val="00073CFA"/>
    <w:rsid w:val="00073F1D"/>
    <w:rsid w:val="00074216"/>
    <w:rsid w:val="00074916"/>
    <w:rsid w:val="00074DAD"/>
    <w:rsid w:val="00074DFB"/>
    <w:rsid w:val="00075090"/>
    <w:rsid w:val="00075BF9"/>
    <w:rsid w:val="000762BB"/>
    <w:rsid w:val="000763EB"/>
    <w:rsid w:val="00076DED"/>
    <w:rsid w:val="00076EDF"/>
    <w:rsid w:val="0007734E"/>
    <w:rsid w:val="000803A9"/>
    <w:rsid w:val="0008044D"/>
    <w:rsid w:val="00080863"/>
    <w:rsid w:val="000808A4"/>
    <w:rsid w:val="000809C9"/>
    <w:rsid w:val="00081049"/>
    <w:rsid w:val="00081132"/>
    <w:rsid w:val="000814C4"/>
    <w:rsid w:val="00081DC4"/>
    <w:rsid w:val="0008264B"/>
    <w:rsid w:val="00082786"/>
    <w:rsid w:val="00082E9C"/>
    <w:rsid w:val="00082FBE"/>
    <w:rsid w:val="000837B4"/>
    <w:rsid w:val="000838C5"/>
    <w:rsid w:val="0008452E"/>
    <w:rsid w:val="000847E0"/>
    <w:rsid w:val="00085180"/>
    <w:rsid w:val="00085731"/>
    <w:rsid w:val="00085DBD"/>
    <w:rsid w:val="0008607B"/>
    <w:rsid w:val="000862CD"/>
    <w:rsid w:val="000876FD"/>
    <w:rsid w:val="00090094"/>
    <w:rsid w:val="000900BF"/>
    <w:rsid w:val="000902B6"/>
    <w:rsid w:val="000902C5"/>
    <w:rsid w:val="000911C0"/>
    <w:rsid w:val="00091E4C"/>
    <w:rsid w:val="00092D85"/>
    <w:rsid w:val="00092FD5"/>
    <w:rsid w:val="000930BC"/>
    <w:rsid w:val="0009358E"/>
    <w:rsid w:val="00093857"/>
    <w:rsid w:val="00093A23"/>
    <w:rsid w:val="00093ADD"/>
    <w:rsid w:val="00093BAE"/>
    <w:rsid w:val="000941A4"/>
    <w:rsid w:val="00094E6E"/>
    <w:rsid w:val="0009618D"/>
    <w:rsid w:val="000965E2"/>
    <w:rsid w:val="0009666C"/>
    <w:rsid w:val="0009724F"/>
    <w:rsid w:val="00097AB5"/>
    <w:rsid w:val="00097CA4"/>
    <w:rsid w:val="000A007C"/>
    <w:rsid w:val="000A045E"/>
    <w:rsid w:val="000A0EAE"/>
    <w:rsid w:val="000A1138"/>
    <w:rsid w:val="000A197D"/>
    <w:rsid w:val="000A203D"/>
    <w:rsid w:val="000A225D"/>
    <w:rsid w:val="000A3009"/>
    <w:rsid w:val="000A366B"/>
    <w:rsid w:val="000A36F8"/>
    <w:rsid w:val="000A4327"/>
    <w:rsid w:val="000A4545"/>
    <w:rsid w:val="000A46DD"/>
    <w:rsid w:val="000A4849"/>
    <w:rsid w:val="000A56C2"/>
    <w:rsid w:val="000A5C23"/>
    <w:rsid w:val="000A6BC8"/>
    <w:rsid w:val="000A6CBC"/>
    <w:rsid w:val="000A78EE"/>
    <w:rsid w:val="000B01E3"/>
    <w:rsid w:val="000B049E"/>
    <w:rsid w:val="000B04FB"/>
    <w:rsid w:val="000B0A5D"/>
    <w:rsid w:val="000B0F4D"/>
    <w:rsid w:val="000B0F51"/>
    <w:rsid w:val="000B1267"/>
    <w:rsid w:val="000B1EBF"/>
    <w:rsid w:val="000B2186"/>
    <w:rsid w:val="000B25AF"/>
    <w:rsid w:val="000B2EB5"/>
    <w:rsid w:val="000B303E"/>
    <w:rsid w:val="000B31EE"/>
    <w:rsid w:val="000B487E"/>
    <w:rsid w:val="000B4F9B"/>
    <w:rsid w:val="000B5848"/>
    <w:rsid w:val="000B62EC"/>
    <w:rsid w:val="000B680E"/>
    <w:rsid w:val="000B737D"/>
    <w:rsid w:val="000B7D9C"/>
    <w:rsid w:val="000C127B"/>
    <w:rsid w:val="000C1546"/>
    <w:rsid w:val="000C19D0"/>
    <w:rsid w:val="000C19DE"/>
    <w:rsid w:val="000C2BE9"/>
    <w:rsid w:val="000C3EF9"/>
    <w:rsid w:val="000C48D7"/>
    <w:rsid w:val="000C4F7A"/>
    <w:rsid w:val="000C5780"/>
    <w:rsid w:val="000C5FA1"/>
    <w:rsid w:val="000C6124"/>
    <w:rsid w:val="000C683E"/>
    <w:rsid w:val="000C687B"/>
    <w:rsid w:val="000C7880"/>
    <w:rsid w:val="000C7A98"/>
    <w:rsid w:val="000D0136"/>
    <w:rsid w:val="000D0545"/>
    <w:rsid w:val="000D06AB"/>
    <w:rsid w:val="000D1521"/>
    <w:rsid w:val="000D21CE"/>
    <w:rsid w:val="000D21E1"/>
    <w:rsid w:val="000D29E6"/>
    <w:rsid w:val="000D2CA9"/>
    <w:rsid w:val="000D2E50"/>
    <w:rsid w:val="000D4545"/>
    <w:rsid w:val="000D5399"/>
    <w:rsid w:val="000D5808"/>
    <w:rsid w:val="000D5C60"/>
    <w:rsid w:val="000D61A2"/>
    <w:rsid w:val="000D63B4"/>
    <w:rsid w:val="000D6B38"/>
    <w:rsid w:val="000D6CE3"/>
    <w:rsid w:val="000D7205"/>
    <w:rsid w:val="000D7746"/>
    <w:rsid w:val="000D7B22"/>
    <w:rsid w:val="000D7FD9"/>
    <w:rsid w:val="000E0049"/>
    <w:rsid w:val="000E01B3"/>
    <w:rsid w:val="000E0392"/>
    <w:rsid w:val="000E0613"/>
    <w:rsid w:val="000E0DEC"/>
    <w:rsid w:val="000E15E8"/>
    <w:rsid w:val="000E1FEB"/>
    <w:rsid w:val="000E23DE"/>
    <w:rsid w:val="000E24C4"/>
    <w:rsid w:val="000E27D7"/>
    <w:rsid w:val="000E28E8"/>
    <w:rsid w:val="000E29D8"/>
    <w:rsid w:val="000E2C33"/>
    <w:rsid w:val="000E2E86"/>
    <w:rsid w:val="000E2ED4"/>
    <w:rsid w:val="000E362D"/>
    <w:rsid w:val="000E3AE7"/>
    <w:rsid w:val="000E3F17"/>
    <w:rsid w:val="000E437F"/>
    <w:rsid w:val="000E4969"/>
    <w:rsid w:val="000E4D80"/>
    <w:rsid w:val="000E54E1"/>
    <w:rsid w:val="000E5687"/>
    <w:rsid w:val="000E62A2"/>
    <w:rsid w:val="000E67BA"/>
    <w:rsid w:val="000E696A"/>
    <w:rsid w:val="000E6DB0"/>
    <w:rsid w:val="000E6FB0"/>
    <w:rsid w:val="000E7649"/>
    <w:rsid w:val="000E7673"/>
    <w:rsid w:val="000E77D2"/>
    <w:rsid w:val="000F01B5"/>
    <w:rsid w:val="000F18DD"/>
    <w:rsid w:val="000F2F79"/>
    <w:rsid w:val="000F307F"/>
    <w:rsid w:val="000F3CE2"/>
    <w:rsid w:val="000F4717"/>
    <w:rsid w:val="000F4FDA"/>
    <w:rsid w:val="000F5BC2"/>
    <w:rsid w:val="000F61DB"/>
    <w:rsid w:val="000F6262"/>
    <w:rsid w:val="000F64C2"/>
    <w:rsid w:val="000F6F0C"/>
    <w:rsid w:val="000F743C"/>
    <w:rsid w:val="000F75D9"/>
    <w:rsid w:val="000F7A65"/>
    <w:rsid w:val="000F7FFD"/>
    <w:rsid w:val="00100505"/>
    <w:rsid w:val="0010052D"/>
    <w:rsid w:val="00100ECC"/>
    <w:rsid w:val="00101547"/>
    <w:rsid w:val="00101BC6"/>
    <w:rsid w:val="00101F23"/>
    <w:rsid w:val="00101FC1"/>
    <w:rsid w:val="00102381"/>
    <w:rsid w:val="001025A9"/>
    <w:rsid w:val="00102C32"/>
    <w:rsid w:val="00102C7C"/>
    <w:rsid w:val="001035E4"/>
    <w:rsid w:val="0010366C"/>
    <w:rsid w:val="00103682"/>
    <w:rsid w:val="00104021"/>
    <w:rsid w:val="001047F7"/>
    <w:rsid w:val="0010495E"/>
    <w:rsid w:val="00105197"/>
    <w:rsid w:val="0010533F"/>
    <w:rsid w:val="001057E4"/>
    <w:rsid w:val="00105A0F"/>
    <w:rsid w:val="00106446"/>
    <w:rsid w:val="00106965"/>
    <w:rsid w:val="001069C1"/>
    <w:rsid w:val="00106C46"/>
    <w:rsid w:val="00107A0B"/>
    <w:rsid w:val="00107AD0"/>
    <w:rsid w:val="00110A8D"/>
    <w:rsid w:val="00110B52"/>
    <w:rsid w:val="00110D83"/>
    <w:rsid w:val="00111522"/>
    <w:rsid w:val="001120D8"/>
    <w:rsid w:val="001129A4"/>
    <w:rsid w:val="00112DC4"/>
    <w:rsid w:val="00113A84"/>
    <w:rsid w:val="00113E7D"/>
    <w:rsid w:val="00114B23"/>
    <w:rsid w:val="00115AE6"/>
    <w:rsid w:val="00116694"/>
    <w:rsid w:val="00116919"/>
    <w:rsid w:val="001169AE"/>
    <w:rsid w:val="00116B49"/>
    <w:rsid w:val="00116C38"/>
    <w:rsid w:val="001170C7"/>
    <w:rsid w:val="001172BE"/>
    <w:rsid w:val="0011764C"/>
    <w:rsid w:val="00117C62"/>
    <w:rsid w:val="00120842"/>
    <w:rsid w:val="00120C75"/>
    <w:rsid w:val="0012137B"/>
    <w:rsid w:val="001219D3"/>
    <w:rsid w:val="00121C92"/>
    <w:rsid w:val="00121C9D"/>
    <w:rsid w:val="00122F91"/>
    <w:rsid w:val="00123001"/>
    <w:rsid w:val="001232F0"/>
    <w:rsid w:val="00123689"/>
    <w:rsid w:val="00123D40"/>
    <w:rsid w:val="001250CB"/>
    <w:rsid w:val="00125A1B"/>
    <w:rsid w:val="0012620C"/>
    <w:rsid w:val="00126A29"/>
    <w:rsid w:val="00126E37"/>
    <w:rsid w:val="00127103"/>
    <w:rsid w:val="0012749E"/>
    <w:rsid w:val="0012770A"/>
    <w:rsid w:val="00127A6C"/>
    <w:rsid w:val="0013029D"/>
    <w:rsid w:val="00130902"/>
    <w:rsid w:val="00131AE9"/>
    <w:rsid w:val="00132770"/>
    <w:rsid w:val="00132BDD"/>
    <w:rsid w:val="001331ED"/>
    <w:rsid w:val="001332AD"/>
    <w:rsid w:val="001338FB"/>
    <w:rsid w:val="00133DB0"/>
    <w:rsid w:val="00133EC9"/>
    <w:rsid w:val="00134C59"/>
    <w:rsid w:val="001352B8"/>
    <w:rsid w:val="00135532"/>
    <w:rsid w:val="00135549"/>
    <w:rsid w:val="00135891"/>
    <w:rsid w:val="001358AE"/>
    <w:rsid w:val="00135AF6"/>
    <w:rsid w:val="001366EE"/>
    <w:rsid w:val="00136C9E"/>
    <w:rsid w:val="00136CF3"/>
    <w:rsid w:val="0013727E"/>
    <w:rsid w:val="0013773B"/>
    <w:rsid w:val="00137ACE"/>
    <w:rsid w:val="0014027A"/>
    <w:rsid w:val="0014074A"/>
    <w:rsid w:val="00141161"/>
    <w:rsid w:val="0014152A"/>
    <w:rsid w:val="00141CA9"/>
    <w:rsid w:val="00141E17"/>
    <w:rsid w:val="00141E67"/>
    <w:rsid w:val="00142167"/>
    <w:rsid w:val="00142524"/>
    <w:rsid w:val="00142923"/>
    <w:rsid w:val="00143794"/>
    <w:rsid w:val="00143D94"/>
    <w:rsid w:val="00143F6A"/>
    <w:rsid w:val="001441B4"/>
    <w:rsid w:val="001448AC"/>
    <w:rsid w:val="0014625C"/>
    <w:rsid w:val="00146CEE"/>
    <w:rsid w:val="001471DD"/>
    <w:rsid w:val="0014743B"/>
    <w:rsid w:val="001475A7"/>
    <w:rsid w:val="00147E3E"/>
    <w:rsid w:val="00147E5B"/>
    <w:rsid w:val="00150C65"/>
    <w:rsid w:val="00150D53"/>
    <w:rsid w:val="00150F56"/>
    <w:rsid w:val="001510C1"/>
    <w:rsid w:val="0015204B"/>
    <w:rsid w:val="001528E0"/>
    <w:rsid w:val="00152947"/>
    <w:rsid w:val="00152BDD"/>
    <w:rsid w:val="00152ECC"/>
    <w:rsid w:val="00153E16"/>
    <w:rsid w:val="00154924"/>
    <w:rsid w:val="00154DC8"/>
    <w:rsid w:val="00154FFA"/>
    <w:rsid w:val="00155AED"/>
    <w:rsid w:val="00155D6C"/>
    <w:rsid w:val="001563D0"/>
    <w:rsid w:val="00156B2F"/>
    <w:rsid w:val="00156CEB"/>
    <w:rsid w:val="0015723A"/>
    <w:rsid w:val="001577D7"/>
    <w:rsid w:val="001577DB"/>
    <w:rsid w:val="00157ABC"/>
    <w:rsid w:val="00157B6A"/>
    <w:rsid w:val="00160150"/>
    <w:rsid w:val="00160208"/>
    <w:rsid w:val="001605A1"/>
    <w:rsid w:val="00160737"/>
    <w:rsid w:val="0016095F"/>
    <w:rsid w:val="00160B02"/>
    <w:rsid w:val="00160CBF"/>
    <w:rsid w:val="00160D12"/>
    <w:rsid w:val="0016133A"/>
    <w:rsid w:val="00161A58"/>
    <w:rsid w:val="00161F4B"/>
    <w:rsid w:val="00162A60"/>
    <w:rsid w:val="001632AD"/>
    <w:rsid w:val="0016385D"/>
    <w:rsid w:val="00163955"/>
    <w:rsid w:val="00163AF4"/>
    <w:rsid w:val="0016400F"/>
    <w:rsid w:val="00164587"/>
    <w:rsid w:val="001650B5"/>
    <w:rsid w:val="00165343"/>
    <w:rsid w:val="001654E9"/>
    <w:rsid w:val="00165A1C"/>
    <w:rsid w:val="00166199"/>
    <w:rsid w:val="0016653D"/>
    <w:rsid w:val="00166AC3"/>
    <w:rsid w:val="00166BB4"/>
    <w:rsid w:val="00166C34"/>
    <w:rsid w:val="001674DA"/>
    <w:rsid w:val="001677AD"/>
    <w:rsid w:val="00167B1B"/>
    <w:rsid w:val="00170758"/>
    <w:rsid w:val="00170C18"/>
    <w:rsid w:val="001710C1"/>
    <w:rsid w:val="00171398"/>
    <w:rsid w:val="0017165A"/>
    <w:rsid w:val="00171695"/>
    <w:rsid w:val="001717EB"/>
    <w:rsid w:val="00172133"/>
    <w:rsid w:val="0017227E"/>
    <w:rsid w:val="00172D9F"/>
    <w:rsid w:val="00172ED4"/>
    <w:rsid w:val="00172FFA"/>
    <w:rsid w:val="00173276"/>
    <w:rsid w:val="001739F8"/>
    <w:rsid w:val="001739FA"/>
    <w:rsid w:val="00174223"/>
    <w:rsid w:val="001745E6"/>
    <w:rsid w:val="00174ABC"/>
    <w:rsid w:val="001751A9"/>
    <w:rsid w:val="00175FF4"/>
    <w:rsid w:val="00176352"/>
    <w:rsid w:val="00176466"/>
    <w:rsid w:val="001770AF"/>
    <w:rsid w:val="001771E9"/>
    <w:rsid w:val="001775C4"/>
    <w:rsid w:val="00177859"/>
    <w:rsid w:val="0017793E"/>
    <w:rsid w:val="00177DAF"/>
    <w:rsid w:val="001800F0"/>
    <w:rsid w:val="00180100"/>
    <w:rsid w:val="001802A0"/>
    <w:rsid w:val="00180669"/>
    <w:rsid w:val="00181BFE"/>
    <w:rsid w:val="00181F54"/>
    <w:rsid w:val="00182A8C"/>
    <w:rsid w:val="00182FE9"/>
    <w:rsid w:val="0018351D"/>
    <w:rsid w:val="001841E3"/>
    <w:rsid w:val="0018452D"/>
    <w:rsid w:val="0018457F"/>
    <w:rsid w:val="001845AF"/>
    <w:rsid w:val="00184B78"/>
    <w:rsid w:val="00184D93"/>
    <w:rsid w:val="00185209"/>
    <w:rsid w:val="00185AD3"/>
    <w:rsid w:val="00186586"/>
    <w:rsid w:val="00186754"/>
    <w:rsid w:val="0018692A"/>
    <w:rsid w:val="001877C3"/>
    <w:rsid w:val="00190A3F"/>
    <w:rsid w:val="00190C26"/>
    <w:rsid w:val="00190C2A"/>
    <w:rsid w:val="00191FD2"/>
    <w:rsid w:val="001921D5"/>
    <w:rsid w:val="00192C2E"/>
    <w:rsid w:val="00193972"/>
    <w:rsid w:val="001946BA"/>
    <w:rsid w:val="001948C1"/>
    <w:rsid w:val="0019580C"/>
    <w:rsid w:val="00195D6E"/>
    <w:rsid w:val="00196838"/>
    <w:rsid w:val="00196FE1"/>
    <w:rsid w:val="00197746"/>
    <w:rsid w:val="00197B32"/>
    <w:rsid w:val="00197DEB"/>
    <w:rsid w:val="001A0328"/>
    <w:rsid w:val="001A09BA"/>
    <w:rsid w:val="001A0B3C"/>
    <w:rsid w:val="001A0FBC"/>
    <w:rsid w:val="001A11C1"/>
    <w:rsid w:val="001A1E76"/>
    <w:rsid w:val="001A26DB"/>
    <w:rsid w:val="001A2D76"/>
    <w:rsid w:val="001A2E9A"/>
    <w:rsid w:val="001A3A8F"/>
    <w:rsid w:val="001A3D8D"/>
    <w:rsid w:val="001A4267"/>
    <w:rsid w:val="001A43C8"/>
    <w:rsid w:val="001A48E9"/>
    <w:rsid w:val="001A5051"/>
    <w:rsid w:val="001A59C2"/>
    <w:rsid w:val="001A5C85"/>
    <w:rsid w:val="001A6321"/>
    <w:rsid w:val="001A63E8"/>
    <w:rsid w:val="001A6F86"/>
    <w:rsid w:val="001A72BA"/>
    <w:rsid w:val="001A733C"/>
    <w:rsid w:val="001A75EB"/>
    <w:rsid w:val="001B045B"/>
    <w:rsid w:val="001B0B6C"/>
    <w:rsid w:val="001B146C"/>
    <w:rsid w:val="001B1A60"/>
    <w:rsid w:val="001B25BF"/>
    <w:rsid w:val="001B2A82"/>
    <w:rsid w:val="001B363A"/>
    <w:rsid w:val="001B3BA7"/>
    <w:rsid w:val="001B3DF0"/>
    <w:rsid w:val="001B484F"/>
    <w:rsid w:val="001B4AFA"/>
    <w:rsid w:val="001B4D66"/>
    <w:rsid w:val="001B547A"/>
    <w:rsid w:val="001B551C"/>
    <w:rsid w:val="001B57A7"/>
    <w:rsid w:val="001B6134"/>
    <w:rsid w:val="001B7288"/>
    <w:rsid w:val="001B7EF5"/>
    <w:rsid w:val="001C0455"/>
    <w:rsid w:val="001C0641"/>
    <w:rsid w:val="001C1C6D"/>
    <w:rsid w:val="001C26B8"/>
    <w:rsid w:val="001C2CA8"/>
    <w:rsid w:val="001C2E29"/>
    <w:rsid w:val="001C3242"/>
    <w:rsid w:val="001C34B8"/>
    <w:rsid w:val="001C376B"/>
    <w:rsid w:val="001C45D3"/>
    <w:rsid w:val="001C475E"/>
    <w:rsid w:val="001C4949"/>
    <w:rsid w:val="001C4F64"/>
    <w:rsid w:val="001C4F83"/>
    <w:rsid w:val="001C53AA"/>
    <w:rsid w:val="001C540F"/>
    <w:rsid w:val="001C5448"/>
    <w:rsid w:val="001C56C5"/>
    <w:rsid w:val="001C5C03"/>
    <w:rsid w:val="001C61C5"/>
    <w:rsid w:val="001C69C3"/>
    <w:rsid w:val="001C6FCC"/>
    <w:rsid w:val="001C7054"/>
    <w:rsid w:val="001C725F"/>
    <w:rsid w:val="001C7713"/>
    <w:rsid w:val="001D01D5"/>
    <w:rsid w:val="001D01E9"/>
    <w:rsid w:val="001D0E5A"/>
    <w:rsid w:val="001D2292"/>
    <w:rsid w:val="001D2928"/>
    <w:rsid w:val="001D306F"/>
    <w:rsid w:val="001D30A6"/>
    <w:rsid w:val="001D3343"/>
    <w:rsid w:val="001D39EC"/>
    <w:rsid w:val="001D427F"/>
    <w:rsid w:val="001D4A87"/>
    <w:rsid w:val="001D4B5E"/>
    <w:rsid w:val="001D4D89"/>
    <w:rsid w:val="001D4E31"/>
    <w:rsid w:val="001D5076"/>
    <w:rsid w:val="001D618F"/>
    <w:rsid w:val="001D621B"/>
    <w:rsid w:val="001D74DF"/>
    <w:rsid w:val="001D7B8F"/>
    <w:rsid w:val="001D7E3E"/>
    <w:rsid w:val="001D7ED2"/>
    <w:rsid w:val="001E043E"/>
    <w:rsid w:val="001E0F59"/>
    <w:rsid w:val="001E185D"/>
    <w:rsid w:val="001E2CAA"/>
    <w:rsid w:val="001E311B"/>
    <w:rsid w:val="001E338E"/>
    <w:rsid w:val="001E38D2"/>
    <w:rsid w:val="001E3BBC"/>
    <w:rsid w:val="001E40C8"/>
    <w:rsid w:val="001E41FA"/>
    <w:rsid w:val="001E480B"/>
    <w:rsid w:val="001E4C94"/>
    <w:rsid w:val="001E4F10"/>
    <w:rsid w:val="001E52E8"/>
    <w:rsid w:val="001E536A"/>
    <w:rsid w:val="001E68F1"/>
    <w:rsid w:val="001E6F4B"/>
    <w:rsid w:val="001E7392"/>
    <w:rsid w:val="001E7637"/>
    <w:rsid w:val="001F21AF"/>
    <w:rsid w:val="001F2740"/>
    <w:rsid w:val="001F305A"/>
    <w:rsid w:val="001F34CA"/>
    <w:rsid w:val="001F3ED4"/>
    <w:rsid w:val="001F4B36"/>
    <w:rsid w:val="001F6F28"/>
    <w:rsid w:val="001F715E"/>
    <w:rsid w:val="001F74EC"/>
    <w:rsid w:val="001F7616"/>
    <w:rsid w:val="001F7746"/>
    <w:rsid w:val="001F7AB4"/>
    <w:rsid w:val="0020097F"/>
    <w:rsid w:val="00200D07"/>
    <w:rsid w:val="0020106D"/>
    <w:rsid w:val="002014C0"/>
    <w:rsid w:val="00201E1B"/>
    <w:rsid w:val="00201EF2"/>
    <w:rsid w:val="002026F7"/>
    <w:rsid w:val="0020279E"/>
    <w:rsid w:val="00202C06"/>
    <w:rsid w:val="002031B2"/>
    <w:rsid w:val="002031D1"/>
    <w:rsid w:val="00203273"/>
    <w:rsid w:val="002033EA"/>
    <w:rsid w:val="00203CD1"/>
    <w:rsid w:val="00204FAC"/>
    <w:rsid w:val="00205AEF"/>
    <w:rsid w:val="00205BF7"/>
    <w:rsid w:val="00205E51"/>
    <w:rsid w:val="00206335"/>
    <w:rsid w:val="002063EB"/>
    <w:rsid w:val="002064B4"/>
    <w:rsid w:val="002064EF"/>
    <w:rsid w:val="00206961"/>
    <w:rsid w:val="00206F6E"/>
    <w:rsid w:val="002071F1"/>
    <w:rsid w:val="0020780C"/>
    <w:rsid w:val="00207A46"/>
    <w:rsid w:val="00207B27"/>
    <w:rsid w:val="00210403"/>
    <w:rsid w:val="00211BF8"/>
    <w:rsid w:val="00211CD8"/>
    <w:rsid w:val="00211DF8"/>
    <w:rsid w:val="00212D64"/>
    <w:rsid w:val="00213B69"/>
    <w:rsid w:val="00213F79"/>
    <w:rsid w:val="00214016"/>
    <w:rsid w:val="0021416D"/>
    <w:rsid w:val="00214557"/>
    <w:rsid w:val="00214EC4"/>
    <w:rsid w:val="00214FAC"/>
    <w:rsid w:val="002150DC"/>
    <w:rsid w:val="002162FC"/>
    <w:rsid w:val="0021637E"/>
    <w:rsid w:val="00216BA4"/>
    <w:rsid w:val="00216FD0"/>
    <w:rsid w:val="00217B90"/>
    <w:rsid w:val="00220087"/>
    <w:rsid w:val="00220AFA"/>
    <w:rsid w:val="00220C67"/>
    <w:rsid w:val="0022156F"/>
    <w:rsid w:val="0022168D"/>
    <w:rsid w:val="002223DE"/>
    <w:rsid w:val="00222472"/>
    <w:rsid w:val="00222D1F"/>
    <w:rsid w:val="002232E7"/>
    <w:rsid w:val="002238D2"/>
    <w:rsid w:val="00223B8A"/>
    <w:rsid w:val="00223B8D"/>
    <w:rsid w:val="00224206"/>
    <w:rsid w:val="0022433C"/>
    <w:rsid w:val="0022488F"/>
    <w:rsid w:val="00224BF6"/>
    <w:rsid w:val="0022584C"/>
    <w:rsid w:val="00225954"/>
    <w:rsid w:val="0022754B"/>
    <w:rsid w:val="002309DA"/>
    <w:rsid w:val="00230FD1"/>
    <w:rsid w:val="0023130B"/>
    <w:rsid w:val="00231BC7"/>
    <w:rsid w:val="0023257C"/>
    <w:rsid w:val="00232780"/>
    <w:rsid w:val="00232A0B"/>
    <w:rsid w:val="00232AB0"/>
    <w:rsid w:val="00232E96"/>
    <w:rsid w:val="00233231"/>
    <w:rsid w:val="00233317"/>
    <w:rsid w:val="00233785"/>
    <w:rsid w:val="00233F06"/>
    <w:rsid w:val="00233F9A"/>
    <w:rsid w:val="002341C5"/>
    <w:rsid w:val="00234DA1"/>
    <w:rsid w:val="00234DB2"/>
    <w:rsid w:val="00235844"/>
    <w:rsid w:val="00236103"/>
    <w:rsid w:val="00236913"/>
    <w:rsid w:val="00236927"/>
    <w:rsid w:val="00237160"/>
    <w:rsid w:val="0024088D"/>
    <w:rsid w:val="0024095A"/>
    <w:rsid w:val="00240E32"/>
    <w:rsid w:val="0024106E"/>
    <w:rsid w:val="00241758"/>
    <w:rsid w:val="002417F2"/>
    <w:rsid w:val="002420A9"/>
    <w:rsid w:val="00242ACD"/>
    <w:rsid w:val="00242CBA"/>
    <w:rsid w:val="00242DC9"/>
    <w:rsid w:val="00242EC8"/>
    <w:rsid w:val="00242EE3"/>
    <w:rsid w:val="00243D27"/>
    <w:rsid w:val="00243DDD"/>
    <w:rsid w:val="002444BD"/>
    <w:rsid w:val="00244AE1"/>
    <w:rsid w:val="00244E93"/>
    <w:rsid w:val="00245586"/>
    <w:rsid w:val="002455DD"/>
    <w:rsid w:val="00245C66"/>
    <w:rsid w:val="002471EE"/>
    <w:rsid w:val="002479F4"/>
    <w:rsid w:val="00247ABC"/>
    <w:rsid w:val="0025089C"/>
    <w:rsid w:val="00250CEA"/>
    <w:rsid w:val="002518B9"/>
    <w:rsid w:val="00251C84"/>
    <w:rsid w:val="0025212C"/>
    <w:rsid w:val="00252D19"/>
    <w:rsid w:val="00253075"/>
    <w:rsid w:val="00253359"/>
    <w:rsid w:val="002536A6"/>
    <w:rsid w:val="002537DF"/>
    <w:rsid w:val="00253BC6"/>
    <w:rsid w:val="00254149"/>
    <w:rsid w:val="00255B14"/>
    <w:rsid w:val="00255B7E"/>
    <w:rsid w:val="00255CA2"/>
    <w:rsid w:val="00256846"/>
    <w:rsid w:val="0025699F"/>
    <w:rsid w:val="00256B1A"/>
    <w:rsid w:val="00256DD3"/>
    <w:rsid w:val="00260870"/>
    <w:rsid w:val="002609EB"/>
    <w:rsid w:val="00261379"/>
    <w:rsid w:val="00261D05"/>
    <w:rsid w:val="00262286"/>
    <w:rsid w:val="002624D4"/>
    <w:rsid w:val="00262B1C"/>
    <w:rsid w:val="002638CB"/>
    <w:rsid w:val="0026426E"/>
    <w:rsid w:val="00265087"/>
    <w:rsid w:val="0026625D"/>
    <w:rsid w:val="00266312"/>
    <w:rsid w:val="002702AA"/>
    <w:rsid w:val="0027078F"/>
    <w:rsid w:val="0027143D"/>
    <w:rsid w:val="002715E8"/>
    <w:rsid w:val="002716F1"/>
    <w:rsid w:val="00271B16"/>
    <w:rsid w:val="00271C6D"/>
    <w:rsid w:val="002725F0"/>
    <w:rsid w:val="0027297E"/>
    <w:rsid w:val="00272C2A"/>
    <w:rsid w:val="00272FF4"/>
    <w:rsid w:val="0027355E"/>
    <w:rsid w:val="00273858"/>
    <w:rsid w:val="002739DE"/>
    <w:rsid w:val="00273C55"/>
    <w:rsid w:val="00274861"/>
    <w:rsid w:val="0027518C"/>
    <w:rsid w:val="00276697"/>
    <w:rsid w:val="00276731"/>
    <w:rsid w:val="00276889"/>
    <w:rsid w:val="00276986"/>
    <w:rsid w:val="00277036"/>
    <w:rsid w:val="002774D3"/>
    <w:rsid w:val="00280C7C"/>
    <w:rsid w:val="00281552"/>
    <w:rsid w:val="0028195B"/>
    <w:rsid w:val="00281AB9"/>
    <w:rsid w:val="00281E55"/>
    <w:rsid w:val="002821BA"/>
    <w:rsid w:val="00282224"/>
    <w:rsid w:val="00282E2F"/>
    <w:rsid w:val="00283365"/>
    <w:rsid w:val="00283A3E"/>
    <w:rsid w:val="002842CF"/>
    <w:rsid w:val="00284AFF"/>
    <w:rsid w:val="00284CB7"/>
    <w:rsid w:val="00284EEC"/>
    <w:rsid w:val="0028514D"/>
    <w:rsid w:val="00285453"/>
    <w:rsid w:val="00285B35"/>
    <w:rsid w:val="00286049"/>
    <w:rsid w:val="002863A4"/>
    <w:rsid w:val="002868F6"/>
    <w:rsid w:val="00286928"/>
    <w:rsid w:val="00286B88"/>
    <w:rsid w:val="00286F7E"/>
    <w:rsid w:val="0028729F"/>
    <w:rsid w:val="00287971"/>
    <w:rsid w:val="002901FA"/>
    <w:rsid w:val="0029045E"/>
    <w:rsid w:val="002906BE"/>
    <w:rsid w:val="00290845"/>
    <w:rsid w:val="00290D73"/>
    <w:rsid w:val="0029109B"/>
    <w:rsid w:val="00291B4B"/>
    <w:rsid w:val="00291D12"/>
    <w:rsid w:val="00292F7A"/>
    <w:rsid w:val="00292F9F"/>
    <w:rsid w:val="00293160"/>
    <w:rsid w:val="0029337D"/>
    <w:rsid w:val="00293444"/>
    <w:rsid w:val="00293953"/>
    <w:rsid w:val="00293B3C"/>
    <w:rsid w:val="00293D5B"/>
    <w:rsid w:val="00293ED2"/>
    <w:rsid w:val="0029443D"/>
    <w:rsid w:val="002948C0"/>
    <w:rsid w:val="00294C03"/>
    <w:rsid w:val="00296195"/>
    <w:rsid w:val="002963C7"/>
    <w:rsid w:val="00296899"/>
    <w:rsid w:val="00296A5E"/>
    <w:rsid w:val="00296EA1"/>
    <w:rsid w:val="00297D56"/>
    <w:rsid w:val="00297FC2"/>
    <w:rsid w:val="002A0353"/>
    <w:rsid w:val="002A04B2"/>
    <w:rsid w:val="002A0DC9"/>
    <w:rsid w:val="002A1FE7"/>
    <w:rsid w:val="002A2560"/>
    <w:rsid w:val="002A2A28"/>
    <w:rsid w:val="002A2E43"/>
    <w:rsid w:val="002A2FDC"/>
    <w:rsid w:val="002A319A"/>
    <w:rsid w:val="002A341C"/>
    <w:rsid w:val="002A5065"/>
    <w:rsid w:val="002A5636"/>
    <w:rsid w:val="002A5BFA"/>
    <w:rsid w:val="002A5DE6"/>
    <w:rsid w:val="002A64D6"/>
    <w:rsid w:val="002A70CA"/>
    <w:rsid w:val="002A70FC"/>
    <w:rsid w:val="002A74C9"/>
    <w:rsid w:val="002B0067"/>
    <w:rsid w:val="002B0290"/>
    <w:rsid w:val="002B03BF"/>
    <w:rsid w:val="002B07AB"/>
    <w:rsid w:val="002B08DD"/>
    <w:rsid w:val="002B0BC8"/>
    <w:rsid w:val="002B0D05"/>
    <w:rsid w:val="002B0E21"/>
    <w:rsid w:val="002B10E5"/>
    <w:rsid w:val="002B1939"/>
    <w:rsid w:val="002B1A45"/>
    <w:rsid w:val="002B1B4B"/>
    <w:rsid w:val="002B1D85"/>
    <w:rsid w:val="002B1F57"/>
    <w:rsid w:val="002B21D3"/>
    <w:rsid w:val="002B2685"/>
    <w:rsid w:val="002B332A"/>
    <w:rsid w:val="002B339D"/>
    <w:rsid w:val="002B3615"/>
    <w:rsid w:val="002B3C72"/>
    <w:rsid w:val="002B3EB9"/>
    <w:rsid w:val="002B3F12"/>
    <w:rsid w:val="002B44B5"/>
    <w:rsid w:val="002B4A48"/>
    <w:rsid w:val="002B534F"/>
    <w:rsid w:val="002B59E7"/>
    <w:rsid w:val="002B6302"/>
    <w:rsid w:val="002B7422"/>
    <w:rsid w:val="002B74FE"/>
    <w:rsid w:val="002B7D8C"/>
    <w:rsid w:val="002B7F74"/>
    <w:rsid w:val="002C1BF7"/>
    <w:rsid w:val="002C22FE"/>
    <w:rsid w:val="002C2326"/>
    <w:rsid w:val="002C2DAE"/>
    <w:rsid w:val="002C2EFD"/>
    <w:rsid w:val="002C3D1D"/>
    <w:rsid w:val="002C40DF"/>
    <w:rsid w:val="002C4118"/>
    <w:rsid w:val="002C4234"/>
    <w:rsid w:val="002C53D9"/>
    <w:rsid w:val="002C56A3"/>
    <w:rsid w:val="002C5717"/>
    <w:rsid w:val="002C57E5"/>
    <w:rsid w:val="002C6EE0"/>
    <w:rsid w:val="002C76AD"/>
    <w:rsid w:val="002C7C20"/>
    <w:rsid w:val="002C7C65"/>
    <w:rsid w:val="002D1207"/>
    <w:rsid w:val="002D1886"/>
    <w:rsid w:val="002D1AF1"/>
    <w:rsid w:val="002D1FC6"/>
    <w:rsid w:val="002D23C0"/>
    <w:rsid w:val="002D38D8"/>
    <w:rsid w:val="002D38EC"/>
    <w:rsid w:val="002D3A00"/>
    <w:rsid w:val="002D4C78"/>
    <w:rsid w:val="002D4E41"/>
    <w:rsid w:val="002D6252"/>
    <w:rsid w:val="002D685B"/>
    <w:rsid w:val="002D7289"/>
    <w:rsid w:val="002D7CE5"/>
    <w:rsid w:val="002D7E54"/>
    <w:rsid w:val="002E038F"/>
    <w:rsid w:val="002E1C99"/>
    <w:rsid w:val="002E1C9E"/>
    <w:rsid w:val="002E1DB6"/>
    <w:rsid w:val="002E23D9"/>
    <w:rsid w:val="002E240D"/>
    <w:rsid w:val="002E2F9E"/>
    <w:rsid w:val="002E31FC"/>
    <w:rsid w:val="002E35B2"/>
    <w:rsid w:val="002E446F"/>
    <w:rsid w:val="002E456E"/>
    <w:rsid w:val="002E4845"/>
    <w:rsid w:val="002E48EC"/>
    <w:rsid w:val="002E492E"/>
    <w:rsid w:val="002E5F49"/>
    <w:rsid w:val="002E63B5"/>
    <w:rsid w:val="002E68B5"/>
    <w:rsid w:val="002E76C3"/>
    <w:rsid w:val="002E7C07"/>
    <w:rsid w:val="002E7C64"/>
    <w:rsid w:val="002E7FBD"/>
    <w:rsid w:val="002F0A97"/>
    <w:rsid w:val="002F1C72"/>
    <w:rsid w:val="002F231B"/>
    <w:rsid w:val="002F275A"/>
    <w:rsid w:val="002F28EB"/>
    <w:rsid w:val="002F2AD7"/>
    <w:rsid w:val="002F2D32"/>
    <w:rsid w:val="002F319C"/>
    <w:rsid w:val="002F3541"/>
    <w:rsid w:val="002F3672"/>
    <w:rsid w:val="002F38FA"/>
    <w:rsid w:val="002F39EB"/>
    <w:rsid w:val="002F3D57"/>
    <w:rsid w:val="002F4775"/>
    <w:rsid w:val="002F582C"/>
    <w:rsid w:val="002F598E"/>
    <w:rsid w:val="002F5F36"/>
    <w:rsid w:val="002F6F31"/>
    <w:rsid w:val="002F791C"/>
    <w:rsid w:val="002F7CD9"/>
    <w:rsid w:val="00300204"/>
    <w:rsid w:val="00300345"/>
    <w:rsid w:val="0030038E"/>
    <w:rsid w:val="00300B1F"/>
    <w:rsid w:val="00300EC4"/>
    <w:rsid w:val="0030174D"/>
    <w:rsid w:val="00301D96"/>
    <w:rsid w:val="003022D9"/>
    <w:rsid w:val="0030262C"/>
    <w:rsid w:val="00302809"/>
    <w:rsid w:val="0030371B"/>
    <w:rsid w:val="00303AE6"/>
    <w:rsid w:val="00303AEF"/>
    <w:rsid w:val="00304192"/>
    <w:rsid w:val="00304D7B"/>
    <w:rsid w:val="00304FDC"/>
    <w:rsid w:val="003063B8"/>
    <w:rsid w:val="003068F1"/>
    <w:rsid w:val="00306ADE"/>
    <w:rsid w:val="00306EDA"/>
    <w:rsid w:val="00310292"/>
    <w:rsid w:val="0031090A"/>
    <w:rsid w:val="0031112E"/>
    <w:rsid w:val="0031169D"/>
    <w:rsid w:val="00311925"/>
    <w:rsid w:val="00311B10"/>
    <w:rsid w:val="0031248F"/>
    <w:rsid w:val="0031277E"/>
    <w:rsid w:val="00313524"/>
    <w:rsid w:val="00313630"/>
    <w:rsid w:val="003138FD"/>
    <w:rsid w:val="00314E8D"/>
    <w:rsid w:val="003150E1"/>
    <w:rsid w:val="00315565"/>
    <w:rsid w:val="003156FC"/>
    <w:rsid w:val="003158D9"/>
    <w:rsid w:val="00315FED"/>
    <w:rsid w:val="003166ED"/>
    <w:rsid w:val="003169E2"/>
    <w:rsid w:val="003171FE"/>
    <w:rsid w:val="0032058F"/>
    <w:rsid w:val="00320806"/>
    <w:rsid w:val="00320ABF"/>
    <w:rsid w:val="0032134B"/>
    <w:rsid w:val="00322080"/>
    <w:rsid w:val="003220E6"/>
    <w:rsid w:val="00322804"/>
    <w:rsid w:val="00322885"/>
    <w:rsid w:val="00322BB7"/>
    <w:rsid w:val="00322CD5"/>
    <w:rsid w:val="00323E63"/>
    <w:rsid w:val="00324136"/>
    <w:rsid w:val="00324B28"/>
    <w:rsid w:val="00326323"/>
    <w:rsid w:val="003267E3"/>
    <w:rsid w:val="00326CA7"/>
    <w:rsid w:val="003274F2"/>
    <w:rsid w:val="003279ED"/>
    <w:rsid w:val="00330EB0"/>
    <w:rsid w:val="00331D5D"/>
    <w:rsid w:val="00332E01"/>
    <w:rsid w:val="003332C0"/>
    <w:rsid w:val="003333F8"/>
    <w:rsid w:val="00333745"/>
    <w:rsid w:val="00333952"/>
    <w:rsid w:val="00333955"/>
    <w:rsid w:val="00333B9A"/>
    <w:rsid w:val="00333C84"/>
    <w:rsid w:val="00333C8B"/>
    <w:rsid w:val="00333D60"/>
    <w:rsid w:val="0033404E"/>
    <w:rsid w:val="003350FA"/>
    <w:rsid w:val="00335396"/>
    <w:rsid w:val="003359C6"/>
    <w:rsid w:val="00335FF0"/>
    <w:rsid w:val="00336445"/>
    <w:rsid w:val="003365E9"/>
    <w:rsid w:val="00336824"/>
    <w:rsid w:val="003368E8"/>
    <w:rsid w:val="003368FF"/>
    <w:rsid w:val="00336ACE"/>
    <w:rsid w:val="00336C27"/>
    <w:rsid w:val="003373B0"/>
    <w:rsid w:val="00337483"/>
    <w:rsid w:val="003376FD"/>
    <w:rsid w:val="00337D92"/>
    <w:rsid w:val="00340158"/>
    <w:rsid w:val="00340C30"/>
    <w:rsid w:val="00340DAF"/>
    <w:rsid w:val="00341696"/>
    <w:rsid w:val="00341B55"/>
    <w:rsid w:val="00341BE3"/>
    <w:rsid w:val="00341D02"/>
    <w:rsid w:val="00341F8C"/>
    <w:rsid w:val="003426E7"/>
    <w:rsid w:val="0034275B"/>
    <w:rsid w:val="00342ECA"/>
    <w:rsid w:val="00343AE4"/>
    <w:rsid w:val="00344343"/>
    <w:rsid w:val="00344546"/>
    <w:rsid w:val="00344E6D"/>
    <w:rsid w:val="00345113"/>
    <w:rsid w:val="00345D79"/>
    <w:rsid w:val="00345DBD"/>
    <w:rsid w:val="00345E40"/>
    <w:rsid w:val="00345F18"/>
    <w:rsid w:val="00345FE8"/>
    <w:rsid w:val="00346021"/>
    <w:rsid w:val="00346135"/>
    <w:rsid w:val="00346519"/>
    <w:rsid w:val="00346AA0"/>
    <w:rsid w:val="003472CB"/>
    <w:rsid w:val="00347BF1"/>
    <w:rsid w:val="0035078D"/>
    <w:rsid w:val="00350B98"/>
    <w:rsid w:val="003510D1"/>
    <w:rsid w:val="00351342"/>
    <w:rsid w:val="003516D2"/>
    <w:rsid w:val="003522CB"/>
    <w:rsid w:val="00352892"/>
    <w:rsid w:val="003529E1"/>
    <w:rsid w:val="00354490"/>
    <w:rsid w:val="00354B3E"/>
    <w:rsid w:val="00355C24"/>
    <w:rsid w:val="00355DB1"/>
    <w:rsid w:val="003569A8"/>
    <w:rsid w:val="00356A5B"/>
    <w:rsid w:val="003575C2"/>
    <w:rsid w:val="00357C3A"/>
    <w:rsid w:val="00357F3B"/>
    <w:rsid w:val="003602B9"/>
    <w:rsid w:val="00360371"/>
    <w:rsid w:val="003606CE"/>
    <w:rsid w:val="0036109B"/>
    <w:rsid w:val="0036145D"/>
    <w:rsid w:val="00362134"/>
    <w:rsid w:val="00362632"/>
    <w:rsid w:val="003638AA"/>
    <w:rsid w:val="00363D8E"/>
    <w:rsid w:val="00363EBA"/>
    <w:rsid w:val="003640E4"/>
    <w:rsid w:val="003642BC"/>
    <w:rsid w:val="00364489"/>
    <w:rsid w:val="00364C9C"/>
    <w:rsid w:val="0036557E"/>
    <w:rsid w:val="0036596B"/>
    <w:rsid w:val="00365D49"/>
    <w:rsid w:val="003664F5"/>
    <w:rsid w:val="003665E4"/>
    <w:rsid w:val="003673FC"/>
    <w:rsid w:val="003676E5"/>
    <w:rsid w:val="00370990"/>
    <w:rsid w:val="00370E35"/>
    <w:rsid w:val="00371CE3"/>
    <w:rsid w:val="00372197"/>
    <w:rsid w:val="00372510"/>
    <w:rsid w:val="00372E29"/>
    <w:rsid w:val="003735EA"/>
    <w:rsid w:val="00373697"/>
    <w:rsid w:val="00373CE1"/>
    <w:rsid w:val="00373DF7"/>
    <w:rsid w:val="003740F8"/>
    <w:rsid w:val="00374628"/>
    <w:rsid w:val="0037465D"/>
    <w:rsid w:val="00374F68"/>
    <w:rsid w:val="00374FD7"/>
    <w:rsid w:val="003757B5"/>
    <w:rsid w:val="00375D67"/>
    <w:rsid w:val="00375FA6"/>
    <w:rsid w:val="00376021"/>
    <w:rsid w:val="003762C9"/>
    <w:rsid w:val="00376615"/>
    <w:rsid w:val="00376687"/>
    <w:rsid w:val="00376A56"/>
    <w:rsid w:val="00377A7F"/>
    <w:rsid w:val="003800B1"/>
    <w:rsid w:val="00380508"/>
    <w:rsid w:val="00380779"/>
    <w:rsid w:val="0038109F"/>
    <w:rsid w:val="003813AC"/>
    <w:rsid w:val="00381AF1"/>
    <w:rsid w:val="00381E60"/>
    <w:rsid w:val="00383D20"/>
    <w:rsid w:val="00383DA9"/>
    <w:rsid w:val="003840E9"/>
    <w:rsid w:val="00384598"/>
    <w:rsid w:val="003848C4"/>
    <w:rsid w:val="00385135"/>
    <w:rsid w:val="003856A2"/>
    <w:rsid w:val="003856B0"/>
    <w:rsid w:val="0038633A"/>
    <w:rsid w:val="003863A3"/>
    <w:rsid w:val="00386837"/>
    <w:rsid w:val="00386A53"/>
    <w:rsid w:val="00386CE8"/>
    <w:rsid w:val="00386DB8"/>
    <w:rsid w:val="00387230"/>
    <w:rsid w:val="003903F4"/>
    <w:rsid w:val="00390557"/>
    <w:rsid w:val="00390762"/>
    <w:rsid w:val="00390C45"/>
    <w:rsid w:val="00390D7E"/>
    <w:rsid w:val="0039214D"/>
    <w:rsid w:val="003930D6"/>
    <w:rsid w:val="00393367"/>
    <w:rsid w:val="003935B1"/>
    <w:rsid w:val="003943E4"/>
    <w:rsid w:val="00394574"/>
    <w:rsid w:val="003945BC"/>
    <w:rsid w:val="00394A5D"/>
    <w:rsid w:val="00394C83"/>
    <w:rsid w:val="00395BD8"/>
    <w:rsid w:val="00395EDB"/>
    <w:rsid w:val="003961DC"/>
    <w:rsid w:val="003962EA"/>
    <w:rsid w:val="00397043"/>
    <w:rsid w:val="00397CF4"/>
    <w:rsid w:val="003A08E2"/>
    <w:rsid w:val="003A0EBA"/>
    <w:rsid w:val="003A11C5"/>
    <w:rsid w:val="003A1331"/>
    <w:rsid w:val="003A1488"/>
    <w:rsid w:val="003A1C2E"/>
    <w:rsid w:val="003A22A0"/>
    <w:rsid w:val="003A2987"/>
    <w:rsid w:val="003A2A1A"/>
    <w:rsid w:val="003A2D46"/>
    <w:rsid w:val="003A42B5"/>
    <w:rsid w:val="003A5515"/>
    <w:rsid w:val="003A5838"/>
    <w:rsid w:val="003A5C8A"/>
    <w:rsid w:val="003A5DC0"/>
    <w:rsid w:val="003A6320"/>
    <w:rsid w:val="003A72CB"/>
    <w:rsid w:val="003A75E2"/>
    <w:rsid w:val="003A7900"/>
    <w:rsid w:val="003A7907"/>
    <w:rsid w:val="003B0406"/>
    <w:rsid w:val="003B06E1"/>
    <w:rsid w:val="003B106C"/>
    <w:rsid w:val="003B115F"/>
    <w:rsid w:val="003B172D"/>
    <w:rsid w:val="003B18FE"/>
    <w:rsid w:val="003B2A88"/>
    <w:rsid w:val="003B2DC1"/>
    <w:rsid w:val="003B2DEA"/>
    <w:rsid w:val="003B2F69"/>
    <w:rsid w:val="003B3ECE"/>
    <w:rsid w:val="003B3F75"/>
    <w:rsid w:val="003B45C7"/>
    <w:rsid w:val="003B4955"/>
    <w:rsid w:val="003B4A7C"/>
    <w:rsid w:val="003B4DE0"/>
    <w:rsid w:val="003B57F5"/>
    <w:rsid w:val="003B5D65"/>
    <w:rsid w:val="003B5E17"/>
    <w:rsid w:val="003B625F"/>
    <w:rsid w:val="003B6C63"/>
    <w:rsid w:val="003B6D36"/>
    <w:rsid w:val="003B755D"/>
    <w:rsid w:val="003B75A7"/>
    <w:rsid w:val="003B7FF5"/>
    <w:rsid w:val="003C0CC5"/>
    <w:rsid w:val="003C1018"/>
    <w:rsid w:val="003C16CA"/>
    <w:rsid w:val="003C17A3"/>
    <w:rsid w:val="003C17E3"/>
    <w:rsid w:val="003C1BE6"/>
    <w:rsid w:val="003C1ED5"/>
    <w:rsid w:val="003C2314"/>
    <w:rsid w:val="003C2C5D"/>
    <w:rsid w:val="003C34D2"/>
    <w:rsid w:val="003C405C"/>
    <w:rsid w:val="003C5A44"/>
    <w:rsid w:val="003C5E09"/>
    <w:rsid w:val="003C5F4E"/>
    <w:rsid w:val="003C640F"/>
    <w:rsid w:val="003C64B7"/>
    <w:rsid w:val="003C67F1"/>
    <w:rsid w:val="003C6804"/>
    <w:rsid w:val="003C7539"/>
    <w:rsid w:val="003C7880"/>
    <w:rsid w:val="003C78BA"/>
    <w:rsid w:val="003C7FCA"/>
    <w:rsid w:val="003D06BE"/>
    <w:rsid w:val="003D1300"/>
    <w:rsid w:val="003D1945"/>
    <w:rsid w:val="003D1B75"/>
    <w:rsid w:val="003D1D0D"/>
    <w:rsid w:val="003D26DB"/>
    <w:rsid w:val="003D2C42"/>
    <w:rsid w:val="003D3FD7"/>
    <w:rsid w:val="003D4728"/>
    <w:rsid w:val="003D5ABD"/>
    <w:rsid w:val="003D5BA1"/>
    <w:rsid w:val="003D5C02"/>
    <w:rsid w:val="003D68D5"/>
    <w:rsid w:val="003D7871"/>
    <w:rsid w:val="003D7A01"/>
    <w:rsid w:val="003D7AAE"/>
    <w:rsid w:val="003E0401"/>
    <w:rsid w:val="003E0C1C"/>
    <w:rsid w:val="003E129A"/>
    <w:rsid w:val="003E1BA0"/>
    <w:rsid w:val="003E285C"/>
    <w:rsid w:val="003E3B0E"/>
    <w:rsid w:val="003E4DA7"/>
    <w:rsid w:val="003E4F6B"/>
    <w:rsid w:val="003E4F7A"/>
    <w:rsid w:val="003E5332"/>
    <w:rsid w:val="003E62E9"/>
    <w:rsid w:val="003E6540"/>
    <w:rsid w:val="003E74B5"/>
    <w:rsid w:val="003E79B5"/>
    <w:rsid w:val="003E7A88"/>
    <w:rsid w:val="003E7A9D"/>
    <w:rsid w:val="003E7DC6"/>
    <w:rsid w:val="003E7EE7"/>
    <w:rsid w:val="003F036D"/>
    <w:rsid w:val="003F04C4"/>
    <w:rsid w:val="003F0539"/>
    <w:rsid w:val="003F0C66"/>
    <w:rsid w:val="003F0ED4"/>
    <w:rsid w:val="003F179F"/>
    <w:rsid w:val="003F1922"/>
    <w:rsid w:val="003F1C0B"/>
    <w:rsid w:val="003F2683"/>
    <w:rsid w:val="003F2EC6"/>
    <w:rsid w:val="003F310F"/>
    <w:rsid w:val="003F3878"/>
    <w:rsid w:val="003F39D1"/>
    <w:rsid w:val="003F49CA"/>
    <w:rsid w:val="003F5142"/>
    <w:rsid w:val="003F5FF0"/>
    <w:rsid w:val="003F61D3"/>
    <w:rsid w:val="003F64C2"/>
    <w:rsid w:val="003F664F"/>
    <w:rsid w:val="003F7D72"/>
    <w:rsid w:val="0040023C"/>
    <w:rsid w:val="00400573"/>
    <w:rsid w:val="00400BEF"/>
    <w:rsid w:val="00400DAE"/>
    <w:rsid w:val="004010E8"/>
    <w:rsid w:val="00401E6D"/>
    <w:rsid w:val="00401EB6"/>
    <w:rsid w:val="00401FAD"/>
    <w:rsid w:val="00402AA8"/>
    <w:rsid w:val="0040308B"/>
    <w:rsid w:val="004037E0"/>
    <w:rsid w:val="004038CE"/>
    <w:rsid w:val="00403907"/>
    <w:rsid w:val="004039D6"/>
    <w:rsid w:val="0040409C"/>
    <w:rsid w:val="00404105"/>
    <w:rsid w:val="004054B0"/>
    <w:rsid w:val="00405664"/>
    <w:rsid w:val="004056FB"/>
    <w:rsid w:val="004068FD"/>
    <w:rsid w:val="00406B47"/>
    <w:rsid w:val="00410879"/>
    <w:rsid w:val="00410B05"/>
    <w:rsid w:val="00410F29"/>
    <w:rsid w:val="004125DC"/>
    <w:rsid w:val="00412C25"/>
    <w:rsid w:val="00412D04"/>
    <w:rsid w:val="00412EF9"/>
    <w:rsid w:val="00413463"/>
    <w:rsid w:val="0041422A"/>
    <w:rsid w:val="004145E8"/>
    <w:rsid w:val="00414646"/>
    <w:rsid w:val="00415A24"/>
    <w:rsid w:val="00415FF6"/>
    <w:rsid w:val="00416B17"/>
    <w:rsid w:val="00417574"/>
    <w:rsid w:val="00417D89"/>
    <w:rsid w:val="00420580"/>
    <w:rsid w:val="00420613"/>
    <w:rsid w:val="00420650"/>
    <w:rsid w:val="004208E0"/>
    <w:rsid w:val="004209BA"/>
    <w:rsid w:val="00420CC1"/>
    <w:rsid w:val="00421035"/>
    <w:rsid w:val="0042172D"/>
    <w:rsid w:val="004219CA"/>
    <w:rsid w:val="00421D7E"/>
    <w:rsid w:val="00422214"/>
    <w:rsid w:val="00422D6F"/>
    <w:rsid w:val="00422DC0"/>
    <w:rsid w:val="00423455"/>
    <w:rsid w:val="00423A08"/>
    <w:rsid w:val="00423DAD"/>
    <w:rsid w:val="0042462F"/>
    <w:rsid w:val="00424883"/>
    <w:rsid w:val="00425F18"/>
    <w:rsid w:val="004263A2"/>
    <w:rsid w:val="00426F3C"/>
    <w:rsid w:val="00427CCF"/>
    <w:rsid w:val="00427CE7"/>
    <w:rsid w:val="00427FF4"/>
    <w:rsid w:val="004301B3"/>
    <w:rsid w:val="00430420"/>
    <w:rsid w:val="00430FCA"/>
    <w:rsid w:val="00431B65"/>
    <w:rsid w:val="00432034"/>
    <w:rsid w:val="00432404"/>
    <w:rsid w:val="00432548"/>
    <w:rsid w:val="00432972"/>
    <w:rsid w:val="00432EC4"/>
    <w:rsid w:val="00433E7E"/>
    <w:rsid w:val="00433ED9"/>
    <w:rsid w:val="0043415A"/>
    <w:rsid w:val="00434196"/>
    <w:rsid w:val="00434669"/>
    <w:rsid w:val="004352A2"/>
    <w:rsid w:val="00435F38"/>
    <w:rsid w:val="00435F9A"/>
    <w:rsid w:val="00436430"/>
    <w:rsid w:val="004364D5"/>
    <w:rsid w:val="0043677F"/>
    <w:rsid w:val="00436928"/>
    <w:rsid w:val="00436EED"/>
    <w:rsid w:val="00437171"/>
    <w:rsid w:val="00437540"/>
    <w:rsid w:val="00437E78"/>
    <w:rsid w:val="0044041F"/>
    <w:rsid w:val="00440564"/>
    <w:rsid w:val="00440690"/>
    <w:rsid w:val="00440D3A"/>
    <w:rsid w:val="0044116A"/>
    <w:rsid w:val="00441218"/>
    <w:rsid w:val="00442A2A"/>
    <w:rsid w:val="00442A86"/>
    <w:rsid w:val="00442D18"/>
    <w:rsid w:val="00443393"/>
    <w:rsid w:val="00443500"/>
    <w:rsid w:val="0044428C"/>
    <w:rsid w:val="004445C1"/>
    <w:rsid w:val="004449C2"/>
    <w:rsid w:val="00444BB6"/>
    <w:rsid w:val="00444F26"/>
    <w:rsid w:val="00444F46"/>
    <w:rsid w:val="00445C53"/>
    <w:rsid w:val="00445F2D"/>
    <w:rsid w:val="004462CD"/>
    <w:rsid w:val="0044630E"/>
    <w:rsid w:val="00446710"/>
    <w:rsid w:val="00446CAB"/>
    <w:rsid w:val="00450630"/>
    <w:rsid w:val="0045098D"/>
    <w:rsid w:val="00450E9A"/>
    <w:rsid w:val="00450ED9"/>
    <w:rsid w:val="00451408"/>
    <w:rsid w:val="00451BDA"/>
    <w:rsid w:val="00451C1B"/>
    <w:rsid w:val="00453918"/>
    <w:rsid w:val="0045392B"/>
    <w:rsid w:val="004547E8"/>
    <w:rsid w:val="00454A50"/>
    <w:rsid w:val="00454BF2"/>
    <w:rsid w:val="004559CF"/>
    <w:rsid w:val="004569C8"/>
    <w:rsid w:val="00457333"/>
    <w:rsid w:val="00457B37"/>
    <w:rsid w:val="00457E72"/>
    <w:rsid w:val="00460AED"/>
    <w:rsid w:val="00460FE8"/>
    <w:rsid w:val="0046131F"/>
    <w:rsid w:val="00461669"/>
    <w:rsid w:val="00461A21"/>
    <w:rsid w:val="0046237F"/>
    <w:rsid w:val="00462585"/>
    <w:rsid w:val="0046275B"/>
    <w:rsid w:val="0046279F"/>
    <w:rsid w:val="00462F27"/>
    <w:rsid w:val="00463043"/>
    <w:rsid w:val="00463079"/>
    <w:rsid w:val="00463675"/>
    <w:rsid w:val="00463DFE"/>
    <w:rsid w:val="004648E0"/>
    <w:rsid w:val="004648E2"/>
    <w:rsid w:val="00464C81"/>
    <w:rsid w:val="00464D31"/>
    <w:rsid w:val="00464D9D"/>
    <w:rsid w:val="004656F0"/>
    <w:rsid w:val="00465BB4"/>
    <w:rsid w:val="004665C4"/>
    <w:rsid w:val="0046681C"/>
    <w:rsid w:val="00466B1B"/>
    <w:rsid w:val="004676A0"/>
    <w:rsid w:val="00467E14"/>
    <w:rsid w:val="00467E47"/>
    <w:rsid w:val="00467F94"/>
    <w:rsid w:val="004707A2"/>
    <w:rsid w:val="00470C8D"/>
    <w:rsid w:val="00470CAB"/>
    <w:rsid w:val="00470D59"/>
    <w:rsid w:val="004719FA"/>
    <w:rsid w:val="004725CA"/>
    <w:rsid w:val="00472683"/>
    <w:rsid w:val="00472A29"/>
    <w:rsid w:val="00472A5D"/>
    <w:rsid w:val="004732F5"/>
    <w:rsid w:val="004734D0"/>
    <w:rsid w:val="004736DC"/>
    <w:rsid w:val="00473AF0"/>
    <w:rsid w:val="00473B9C"/>
    <w:rsid w:val="00473BA2"/>
    <w:rsid w:val="00473C69"/>
    <w:rsid w:val="00474263"/>
    <w:rsid w:val="004743D4"/>
    <w:rsid w:val="0047486D"/>
    <w:rsid w:val="0047492C"/>
    <w:rsid w:val="00474D49"/>
    <w:rsid w:val="004753C5"/>
    <w:rsid w:val="004753C6"/>
    <w:rsid w:val="004758DB"/>
    <w:rsid w:val="0047598E"/>
    <w:rsid w:val="0048028F"/>
    <w:rsid w:val="00480A7A"/>
    <w:rsid w:val="00480D03"/>
    <w:rsid w:val="00481645"/>
    <w:rsid w:val="00481C83"/>
    <w:rsid w:val="0048228F"/>
    <w:rsid w:val="004823AF"/>
    <w:rsid w:val="00482B88"/>
    <w:rsid w:val="00483243"/>
    <w:rsid w:val="00483381"/>
    <w:rsid w:val="004833EC"/>
    <w:rsid w:val="004845FC"/>
    <w:rsid w:val="00484BA3"/>
    <w:rsid w:val="004851BA"/>
    <w:rsid w:val="00485341"/>
    <w:rsid w:val="00485CAD"/>
    <w:rsid w:val="00485E6B"/>
    <w:rsid w:val="00485F02"/>
    <w:rsid w:val="00486239"/>
    <w:rsid w:val="00486864"/>
    <w:rsid w:val="00487376"/>
    <w:rsid w:val="004875C1"/>
    <w:rsid w:val="004878F9"/>
    <w:rsid w:val="00487A2D"/>
    <w:rsid w:val="00487C0C"/>
    <w:rsid w:val="00487DAF"/>
    <w:rsid w:val="004902C7"/>
    <w:rsid w:val="00490951"/>
    <w:rsid w:val="00490B90"/>
    <w:rsid w:val="00490B97"/>
    <w:rsid w:val="00490CC7"/>
    <w:rsid w:val="004912F0"/>
    <w:rsid w:val="0049152B"/>
    <w:rsid w:val="0049213D"/>
    <w:rsid w:val="00492CDC"/>
    <w:rsid w:val="00493224"/>
    <w:rsid w:val="00493F47"/>
    <w:rsid w:val="0049424B"/>
    <w:rsid w:val="004945F8"/>
    <w:rsid w:val="004947DE"/>
    <w:rsid w:val="0049485F"/>
    <w:rsid w:val="00494F54"/>
    <w:rsid w:val="004953FF"/>
    <w:rsid w:val="00495C6F"/>
    <w:rsid w:val="00495D2D"/>
    <w:rsid w:val="00495E50"/>
    <w:rsid w:val="00495F05"/>
    <w:rsid w:val="00495F5A"/>
    <w:rsid w:val="00496292"/>
    <w:rsid w:val="004972F2"/>
    <w:rsid w:val="0049753E"/>
    <w:rsid w:val="00497E4C"/>
    <w:rsid w:val="004A015F"/>
    <w:rsid w:val="004A0BB7"/>
    <w:rsid w:val="004A1523"/>
    <w:rsid w:val="004A16B0"/>
    <w:rsid w:val="004A17A6"/>
    <w:rsid w:val="004A1AF9"/>
    <w:rsid w:val="004A1CD3"/>
    <w:rsid w:val="004A2CAE"/>
    <w:rsid w:val="004A3590"/>
    <w:rsid w:val="004A367E"/>
    <w:rsid w:val="004A37F0"/>
    <w:rsid w:val="004A411E"/>
    <w:rsid w:val="004A43B6"/>
    <w:rsid w:val="004A4928"/>
    <w:rsid w:val="004A50EA"/>
    <w:rsid w:val="004A59A2"/>
    <w:rsid w:val="004A5CF0"/>
    <w:rsid w:val="004A5DB0"/>
    <w:rsid w:val="004A6538"/>
    <w:rsid w:val="004A68B7"/>
    <w:rsid w:val="004A6A5C"/>
    <w:rsid w:val="004A730F"/>
    <w:rsid w:val="004A7753"/>
    <w:rsid w:val="004A7EB6"/>
    <w:rsid w:val="004B0BF5"/>
    <w:rsid w:val="004B0FAC"/>
    <w:rsid w:val="004B117E"/>
    <w:rsid w:val="004B13F3"/>
    <w:rsid w:val="004B2286"/>
    <w:rsid w:val="004B2D4A"/>
    <w:rsid w:val="004B313E"/>
    <w:rsid w:val="004B3A99"/>
    <w:rsid w:val="004B5720"/>
    <w:rsid w:val="004B5BD5"/>
    <w:rsid w:val="004B66EB"/>
    <w:rsid w:val="004B6793"/>
    <w:rsid w:val="004B6F25"/>
    <w:rsid w:val="004B71E1"/>
    <w:rsid w:val="004B737C"/>
    <w:rsid w:val="004B737F"/>
    <w:rsid w:val="004B73B1"/>
    <w:rsid w:val="004B7414"/>
    <w:rsid w:val="004B75BD"/>
    <w:rsid w:val="004B7D52"/>
    <w:rsid w:val="004C12DD"/>
    <w:rsid w:val="004C16F7"/>
    <w:rsid w:val="004C17E7"/>
    <w:rsid w:val="004C2019"/>
    <w:rsid w:val="004C2E46"/>
    <w:rsid w:val="004C313F"/>
    <w:rsid w:val="004C3488"/>
    <w:rsid w:val="004C40C1"/>
    <w:rsid w:val="004C40C9"/>
    <w:rsid w:val="004C4B46"/>
    <w:rsid w:val="004C5229"/>
    <w:rsid w:val="004C5634"/>
    <w:rsid w:val="004C590E"/>
    <w:rsid w:val="004C5921"/>
    <w:rsid w:val="004C5DE7"/>
    <w:rsid w:val="004C60D0"/>
    <w:rsid w:val="004C76A4"/>
    <w:rsid w:val="004C7F29"/>
    <w:rsid w:val="004D0149"/>
    <w:rsid w:val="004D02DE"/>
    <w:rsid w:val="004D08FB"/>
    <w:rsid w:val="004D0D5B"/>
    <w:rsid w:val="004D163C"/>
    <w:rsid w:val="004D1E48"/>
    <w:rsid w:val="004D2011"/>
    <w:rsid w:val="004D247D"/>
    <w:rsid w:val="004D25C1"/>
    <w:rsid w:val="004D25C6"/>
    <w:rsid w:val="004D28F3"/>
    <w:rsid w:val="004D3072"/>
    <w:rsid w:val="004D3C0B"/>
    <w:rsid w:val="004D4008"/>
    <w:rsid w:val="004D4DC0"/>
    <w:rsid w:val="004D6C0D"/>
    <w:rsid w:val="004D6D44"/>
    <w:rsid w:val="004D70A8"/>
    <w:rsid w:val="004D724F"/>
    <w:rsid w:val="004E06E3"/>
    <w:rsid w:val="004E06F5"/>
    <w:rsid w:val="004E0776"/>
    <w:rsid w:val="004E1077"/>
    <w:rsid w:val="004E10E5"/>
    <w:rsid w:val="004E2393"/>
    <w:rsid w:val="004E26C9"/>
    <w:rsid w:val="004E3B1E"/>
    <w:rsid w:val="004E3C58"/>
    <w:rsid w:val="004E3D52"/>
    <w:rsid w:val="004E4819"/>
    <w:rsid w:val="004E4FB1"/>
    <w:rsid w:val="004E50A0"/>
    <w:rsid w:val="004E5638"/>
    <w:rsid w:val="004E5680"/>
    <w:rsid w:val="004E5D55"/>
    <w:rsid w:val="004E61D7"/>
    <w:rsid w:val="004E6806"/>
    <w:rsid w:val="004E7A67"/>
    <w:rsid w:val="004F026B"/>
    <w:rsid w:val="004F0323"/>
    <w:rsid w:val="004F03C4"/>
    <w:rsid w:val="004F09A7"/>
    <w:rsid w:val="004F0FCC"/>
    <w:rsid w:val="004F1E88"/>
    <w:rsid w:val="004F260B"/>
    <w:rsid w:val="004F3815"/>
    <w:rsid w:val="004F45DE"/>
    <w:rsid w:val="004F54BF"/>
    <w:rsid w:val="004F6645"/>
    <w:rsid w:val="004F6C42"/>
    <w:rsid w:val="004F7D5F"/>
    <w:rsid w:val="00500399"/>
    <w:rsid w:val="0050083B"/>
    <w:rsid w:val="00500C26"/>
    <w:rsid w:val="005014FF"/>
    <w:rsid w:val="0050152E"/>
    <w:rsid w:val="0050163A"/>
    <w:rsid w:val="00501E93"/>
    <w:rsid w:val="00502488"/>
    <w:rsid w:val="00503F09"/>
    <w:rsid w:val="0050410F"/>
    <w:rsid w:val="00504520"/>
    <w:rsid w:val="005049F6"/>
    <w:rsid w:val="00504A0F"/>
    <w:rsid w:val="00504C00"/>
    <w:rsid w:val="00505E50"/>
    <w:rsid w:val="00505FA8"/>
    <w:rsid w:val="00506CBC"/>
    <w:rsid w:val="005071A0"/>
    <w:rsid w:val="0050769A"/>
    <w:rsid w:val="005077C2"/>
    <w:rsid w:val="0050795B"/>
    <w:rsid w:val="00507E59"/>
    <w:rsid w:val="00507EFC"/>
    <w:rsid w:val="005101CE"/>
    <w:rsid w:val="00510A96"/>
    <w:rsid w:val="00510CCB"/>
    <w:rsid w:val="0051109C"/>
    <w:rsid w:val="00511507"/>
    <w:rsid w:val="00511B96"/>
    <w:rsid w:val="00512340"/>
    <w:rsid w:val="0051249A"/>
    <w:rsid w:val="00512C24"/>
    <w:rsid w:val="00512FC6"/>
    <w:rsid w:val="005131DE"/>
    <w:rsid w:val="00513381"/>
    <w:rsid w:val="00513B60"/>
    <w:rsid w:val="00514166"/>
    <w:rsid w:val="00515466"/>
    <w:rsid w:val="0051584A"/>
    <w:rsid w:val="0051674A"/>
    <w:rsid w:val="00516E7A"/>
    <w:rsid w:val="00517B82"/>
    <w:rsid w:val="005206C0"/>
    <w:rsid w:val="00521055"/>
    <w:rsid w:val="00521226"/>
    <w:rsid w:val="00522816"/>
    <w:rsid w:val="00522A4B"/>
    <w:rsid w:val="00522E8C"/>
    <w:rsid w:val="00522FDF"/>
    <w:rsid w:val="00523C91"/>
    <w:rsid w:val="0052443E"/>
    <w:rsid w:val="005248C5"/>
    <w:rsid w:val="005260F0"/>
    <w:rsid w:val="00526AB6"/>
    <w:rsid w:val="00526B40"/>
    <w:rsid w:val="005273B0"/>
    <w:rsid w:val="00527A1F"/>
    <w:rsid w:val="00527A53"/>
    <w:rsid w:val="00527CC3"/>
    <w:rsid w:val="00527F82"/>
    <w:rsid w:val="00530059"/>
    <w:rsid w:val="00530135"/>
    <w:rsid w:val="0053017C"/>
    <w:rsid w:val="005306BC"/>
    <w:rsid w:val="005311EB"/>
    <w:rsid w:val="005320F2"/>
    <w:rsid w:val="005324FD"/>
    <w:rsid w:val="005325DC"/>
    <w:rsid w:val="0053390B"/>
    <w:rsid w:val="00533A1E"/>
    <w:rsid w:val="005341B8"/>
    <w:rsid w:val="0053528D"/>
    <w:rsid w:val="00535290"/>
    <w:rsid w:val="005353DC"/>
    <w:rsid w:val="0053557E"/>
    <w:rsid w:val="00535DD7"/>
    <w:rsid w:val="00535F6E"/>
    <w:rsid w:val="00536231"/>
    <w:rsid w:val="00536567"/>
    <w:rsid w:val="00536AD2"/>
    <w:rsid w:val="005374B5"/>
    <w:rsid w:val="0053751A"/>
    <w:rsid w:val="00537E28"/>
    <w:rsid w:val="00537F61"/>
    <w:rsid w:val="005405AF"/>
    <w:rsid w:val="005406D2"/>
    <w:rsid w:val="00541FC5"/>
    <w:rsid w:val="005424B4"/>
    <w:rsid w:val="005427F7"/>
    <w:rsid w:val="0054332F"/>
    <w:rsid w:val="00543583"/>
    <w:rsid w:val="00543D8D"/>
    <w:rsid w:val="005450D1"/>
    <w:rsid w:val="0054539C"/>
    <w:rsid w:val="00545EC4"/>
    <w:rsid w:val="00545F5E"/>
    <w:rsid w:val="0054614F"/>
    <w:rsid w:val="005507C8"/>
    <w:rsid w:val="00550820"/>
    <w:rsid w:val="00550D12"/>
    <w:rsid w:val="00550F10"/>
    <w:rsid w:val="005511A4"/>
    <w:rsid w:val="0055125F"/>
    <w:rsid w:val="00551A68"/>
    <w:rsid w:val="00551C20"/>
    <w:rsid w:val="00551F8B"/>
    <w:rsid w:val="00552089"/>
    <w:rsid w:val="0055223E"/>
    <w:rsid w:val="0055229C"/>
    <w:rsid w:val="00552ACF"/>
    <w:rsid w:val="00552B20"/>
    <w:rsid w:val="00552C03"/>
    <w:rsid w:val="0055371E"/>
    <w:rsid w:val="00553E7D"/>
    <w:rsid w:val="00553F68"/>
    <w:rsid w:val="0055414C"/>
    <w:rsid w:val="005546BD"/>
    <w:rsid w:val="0055529A"/>
    <w:rsid w:val="0055557C"/>
    <w:rsid w:val="0055604D"/>
    <w:rsid w:val="005560B3"/>
    <w:rsid w:val="00556288"/>
    <w:rsid w:val="005563B3"/>
    <w:rsid w:val="005564E4"/>
    <w:rsid w:val="005573CA"/>
    <w:rsid w:val="00557714"/>
    <w:rsid w:val="0055789D"/>
    <w:rsid w:val="005601DC"/>
    <w:rsid w:val="00560516"/>
    <w:rsid w:val="00560884"/>
    <w:rsid w:val="0056101F"/>
    <w:rsid w:val="00562122"/>
    <w:rsid w:val="0056293F"/>
    <w:rsid w:val="00562F6E"/>
    <w:rsid w:val="005632A1"/>
    <w:rsid w:val="00563359"/>
    <w:rsid w:val="00563417"/>
    <w:rsid w:val="005634C1"/>
    <w:rsid w:val="00563551"/>
    <w:rsid w:val="005638BC"/>
    <w:rsid w:val="0056469A"/>
    <w:rsid w:val="00565000"/>
    <w:rsid w:val="005661E9"/>
    <w:rsid w:val="005661F0"/>
    <w:rsid w:val="0056636B"/>
    <w:rsid w:val="005663F4"/>
    <w:rsid w:val="00566572"/>
    <w:rsid w:val="00566A1B"/>
    <w:rsid w:val="005673A3"/>
    <w:rsid w:val="0056741E"/>
    <w:rsid w:val="0056741F"/>
    <w:rsid w:val="0056790C"/>
    <w:rsid w:val="005706BD"/>
    <w:rsid w:val="00570CD3"/>
    <w:rsid w:val="0057126E"/>
    <w:rsid w:val="00571A03"/>
    <w:rsid w:val="00571E0A"/>
    <w:rsid w:val="00572167"/>
    <w:rsid w:val="00572218"/>
    <w:rsid w:val="005732B7"/>
    <w:rsid w:val="005737D3"/>
    <w:rsid w:val="00574049"/>
    <w:rsid w:val="0057414D"/>
    <w:rsid w:val="00574256"/>
    <w:rsid w:val="00574C2D"/>
    <w:rsid w:val="005750D8"/>
    <w:rsid w:val="005753C0"/>
    <w:rsid w:val="00575C40"/>
    <w:rsid w:val="00575C73"/>
    <w:rsid w:val="00576B59"/>
    <w:rsid w:val="0057724A"/>
    <w:rsid w:val="0057743C"/>
    <w:rsid w:val="00577480"/>
    <w:rsid w:val="005776E0"/>
    <w:rsid w:val="00577EBF"/>
    <w:rsid w:val="00580DCF"/>
    <w:rsid w:val="00580F6A"/>
    <w:rsid w:val="005812C1"/>
    <w:rsid w:val="00581547"/>
    <w:rsid w:val="00582039"/>
    <w:rsid w:val="00582430"/>
    <w:rsid w:val="00582567"/>
    <w:rsid w:val="005831B9"/>
    <w:rsid w:val="005834D1"/>
    <w:rsid w:val="00583F5C"/>
    <w:rsid w:val="00585854"/>
    <w:rsid w:val="005867A0"/>
    <w:rsid w:val="00586A67"/>
    <w:rsid w:val="00587188"/>
    <w:rsid w:val="005872BA"/>
    <w:rsid w:val="00587620"/>
    <w:rsid w:val="005878BC"/>
    <w:rsid w:val="00587AF8"/>
    <w:rsid w:val="00590375"/>
    <w:rsid w:val="00590B51"/>
    <w:rsid w:val="005914F1"/>
    <w:rsid w:val="00591876"/>
    <w:rsid w:val="00591987"/>
    <w:rsid w:val="00591B94"/>
    <w:rsid w:val="0059217C"/>
    <w:rsid w:val="005923FA"/>
    <w:rsid w:val="005925E5"/>
    <w:rsid w:val="00592BA8"/>
    <w:rsid w:val="00592C1E"/>
    <w:rsid w:val="0059308A"/>
    <w:rsid w:val="005934AE"/>
    <w:rsid w:val="00593F55"/>
    <w:rsid w:val="00594B6D"/>
    <w:rsid w:val="00594D58"/>
    <w:rsid w:val="0059541F"/>
    <w:rsid w:val="0059549B"/>
    <w:rsid w:val="005955E4"/>
    <w:rsid w:val="00595954"/>
    <w:rsid w:val="00597A7C"/>
    <w:rsid w:val="00597BE7"/>
    <w:rsid w:val="00597BE9"/>
    <w:rsid w:val="005A0533"/>
    <w:rsid w:val="005A1468"/>
    <w:rsid w:val="005A1649"/>
    <w:rsid w:val="005A171E"/>
    <w:rsid w:val="005A1979"/>
    <w:rsid w:val="005A2018"/>
    <w:rsid w:val="005A2832"/>
    <w:rsid w:val="005A28F0"/>
    <w:rsid w:val="005A2AE2"/>
    <w:rsid w:val="005A2CAD"/>
    <w:rsid w:val="005A2DD3"/>
    <w:rsid w:val="005A350A"/>
    <w:rsid w:val="005A380E"/>
    <w:rsid w:val="005A4424"/>
    <w:rsid w:val="005A4ADE"/>
    <w:rsid w:val="005A5161"/>
    <w:rsid w:val="005A5891"/>
    <w:rsid w:val="005A5D80"/>
    <w:rsid w:val="005A6C95"/>
    <w:rsid w:val="005A6E46"/>
    <w:rsid w:val="005A7075"/>
    <w:rsid w:val="005A7F4D"/>
    <w:rsid w:val="005B0220"/>
    <w:rsid w:val="005B075B"/>
    <w:rsid w:val="005B0F46"/>
    <w:rsid w:val="005B0F48"/>
    <w:rsid w:val="005B1718"/>
    <w:rsid w:val="005B1BF2"/>
    <w:rsid w:val="005B1DDD"/>
    <w:rsid w:val="005B25CD"/>
    <w:rsid w:val="005B30FB"/>
    <w:rsid w:val="005B3266"/>
    <w:rsid w:val="005B34D7"/>
    <w:rsid w:val="005B3A8D"/>
    <w:rsid w:val="005B3CDC"/>
    <w:rsid w:val="005B3E4B"/>
    <w:rsid w:val="005B41DF"/>
    <w:rsid w:val="005B422A"/>
    <w:rsid w:val="005B465B"/>
    <w:rsid w:val="005B46F7"/>
    <w:rsid w:val="005B49CA"/>
    <w:rsid w:val="005B50F4"/>
    <w:rsid w:val="005B526E"/>
    <w:rsid w:val="005B549C"/>
    <w:rsid w:val="005B5543"/>
    <w:rsid w:val="005B56E1"/>
    <w:rsid w:val="005B5BA2"/>
    <w:rsid w:val="005B7E6E"/>
    <w:rsid w:val="005C00A5"/>
    <w:rsid w:val="005C02AD"/>
    <w:rsid w:val="005C0427"/>
    <w:rsid w:val="005C084F"/>
    <w:rsid w:val="005C16FD"/>
    <w:rsid w:val="005C1997"/>
    <w:rsid w:val="005C2019"/>
    <w:rsid w:val="005C28E9"/>
    <w:rsid w:val="005C2CF0"/>
    <w:rsid w:val="005C3144"/>
    <w:rsid w:val="005C3452"/>
    <w:rsid w:val="005C372C"/>
    <w:rsid w:val="005C3CC5"/>
    <w:rsid w:val="005C3F11"/>
    <w:rsid w:val="005C413F"/>
    <w:rsid w:val="005C4408"/>
    <w:rsid w:val="005C4AC2"/>
    <w:rsid w:val="005C5214"/>
    <w:rsid w:val="005C545C"/>
    <w:rsid w:val="005C6DE5"/>
    <w:rsid w:val="005C6E98"/>
    <w:rsid w:val="005C7035"/>
    <w:rsid w:val="005C7FF9"/>
    <w:rsid w:val="005D15ED"/>
    <w:rsid w:val="005D1A5A"/>
    <w:rsid w:val="005D2B91"/>
    <w:rsid w:val="005D2D32"/>
    <w:rsid w:val="005D383F"/>
    <w:rsid w:val="005D3963"/>
    <w:rsid w:val="005D3A7B"/>
    <w:rsid w:val="005D3F7D"/>
    <w:rsid w:val="005D47C8"/>
    <w:rsid w:val="005D48C3"/>
    <w:rsid w:val="005D4F79"/>
    <w:rsid w:val="005D4FF6"/>
    <w:rsid w:val="005D5BE2"/>
    <w:rsid w:val="005D5C71"/>
    <w:rsid w:val="005D6101"/>
    <w:rsid w:val="005D70D2"/>
    <w:rsid w:val="005D7ADC"/>
    <w:rsid w:val="005D7C40"/>
    <w:rsid w:val="005E0148"/>
    <w:rsid w:val="005E0180"/>
    <w:rsid w:val="005E023E"/>
    <w:rsid w:val="005E131C"/>
    <w:rsid w:val="005E186D"/>
    <w:rsid w:val="005E1A21"/>
    <w:rsid w:val="005E1AB7"/>
    <w:rsid w:val="005E2173"/>
    <w:rsid w:val="005E23F2"/>
    <w:rsid w:val="005E273E"/>
    <w:rsid w:val="005E2AF5"/>
    <w:rsid w:val="005E2B62"/>
    <w:rsid w:val="005E2E96"/>
    <w:rsid w:val="005E2F16"/>
    <w:rsid w:val="005E31D2"/>
    <w:rsid w:val="005E3D5B"/>
    <w:rsid w:val="005E43AA"/>
    <w:rsid w:val="005E43F7"/>
    <w:rsid w:val="005E5159"/>
    <w:rsid w:val="005E5C54"/>
    <w:rsid w:val="005E6A61"/>
    <w:rsid w:val="005E6D21"/>
    <w:rsid w:val="005E6F95"/>
    <w:rsid w:val="005E727E"/>
    <w:rsid w:val="005E7428"/>
    <w:rsid w:val="005E787D"/>
    <w:rsid w:val="005F05EE"/>
    <w:rsid w:val="005F106B"/>
    <w:rsid w:val="005F1848"/>
    <w:rsid w:val="005F1A0C"/>
    <w:rsid w:val="005F22C3"/>
    <w:rsid w:val="005F2949"/>
    <w:rsid w:val="005F32BB"/>
    <w:rsid w:val="005F37D0"/>
    <w:rsid w:val="005F3A16"/>
    <w:rsid w:val="005F3B47"/>
    <w:rsid w:val="005F3EC2"/>
    <w:rsid w:val="005F4137"/>
    <w:rsid w:val="005F4608"/>
    <w:rsid w:val="005F46B9"/>
    <w:rsid w:val="005F4B0D"/>
    <w:rsid w:val="005F4B75"/>
    <w:rsid w:val="005F5209"/>
    <w:rsid w:val="005F562C"/>
    <w:rsid w:val="005F64E1"/>
    <w:rsid w:val="005F6DE3"/>
    <w:rsid w:val="005F7572"/>
    <w:rsid w:val="006001B4"/>
    <w:rsid w:val="006002F3"/>
    <w:rsid w:val="00600531"/>
    <w:rsid w:val="00600855"/>
    <w:rsid w:val="00600991"/>
    <w:rsid w:val="006009F8"/>
    <w:rsid w:val="006011C4"/>
    <w:rsid w:val="00602875"/>
    <w:rsid w:val="006028ED"/>
    <w:rsid w:val="00602E76"/>
    <w:rsid w:val="00603665"/>
    <w:rsid w:val="006036C5"/>
    <w:rsid w:val="00603D0F"/>
    <w:rsid w:val="00604077"/>
    <w:rsid w:val="006042AE"/>
    <w:rsid w:val="006048AE"/>
    <w:rsid w:val="00604B66"/>
    <w:rsid w:val="00604C29"/>
    <w:rsid w:val="00604D14"/>
    <w:rsid w:val="00604FF8"/>
    <w:rsid w:val="00605368"/>
    <w:rsid w:val="00605B9F"/>
    <w:rsid w:val="00606346"/>
    <w:rsid w:val="006065AC"/>
    <w:rsid w:val="006068AE"/>
    <w:rsid w:val="0061005C"/>
    <w:rsid w:val="0061094C"/>
    <w:rsid w:val="00610A6B"/>
    <w:rsid w:val="00610E6E"/>
    <w:rsid w:val="00611449"/>
    <w:rsid w:val="006115D6"/>
    <w:rsid w:val="00611BD9"/>
    <w:rsid w:val="006124EA"/>
    <w:rsid w:val="00612AE0"/>
    <w:rsid w:val="00612C85"/>
    <w:rsid w:val="00612F7D"/>
    <w:rsid w:val="00612FE3"/>
    <w:rsid w:val="00613C42"/>
    <w:rsid w:val="00613D3D"/>
    <w:rsid w:val="00614155"/>
    <w:rsid w:val="0061436B"/>
    <w:rsid w:val="00615183"/>
    <w:rsid w:val="00615BA6"/>
    <w:rsid w:val="006174F0"/>
    <w:rsid w:val="00617A73"/>
    <w:rsid w:val="00617C64"/>
    <w:rsid w:val="00617DAC"/>
    <w:rsid w:val="00617EB3"/>
    <w:rsid w:val="0062007D"/>
    <w:rsid w:val="00620171"/>
    <w:rsid w:val="00620374"/>
    <w:rsid w:val="00620555"/>
    <w:rsid w:val="00621066"/>
    <w:rsid w:val="006218A2"/>
    <w:rsid w:val="00621BD9"/>
    <w:rsid w:val="00621FEB"/>
    <w:rsid w:val="00622196"/>
    <w:rsid w:val="00622414"/>
    <w:rsid w:val="006225E1"/>
    <w:rsid w:val="006234CD"/>
    <w:rsid w:val="00623574"/>
    <w:rsid w:val="006235F9"/>
    <w:rsid w:val="00623F63"/>
    <w:rsid w:val="006240DB"/>
    <w:rsid w:val="0062431C"/>
    <w:rsid w:val="00625F82"/>
    <w:rsid w:val="00626108"/>
    <w:rsid w:val="006262AD"/>
    <w:rsid w:val="00626C79"/>
    <w:rsid w:val="00626E34"/>
    <w:rsid w:val="006275AC"/>
    <w:rsid w:val="00627F4C"/>
    <w:rsid w:val="00630B68"/>
    <w:rsid w:val="00631255"/>
    <w:rsid w:val="00631954"/>
    <w:rsid w:val="00631D21"/>
    <w:rsid w:val="00632197"/>
    <w:rsid w:val="0063225D"/>
    <w:rsid w:val="00632453"/>
    <w:rsid w:val="0063267F"/>
    <w:rsid w:val="006326A3"/>
    <w:rsid w:val="00632C52"/>
    <w:rsid w:val="00632EDD"/>
    <w:rsid w:val="00632F5D"/>
    <w:rsid w:val="00633306"/>
    <w:rsid w:val="00633E6D"/>
    <w:rsid w:val="00634052"/>
    <w:rsid w:val="006347A3"/>
    <w:rsid w:val="006347B8"/>
    <w:rsid w:val="0063487C"/>
    <w:rsid w:val="00634B03"/>
    <w:rsid w:val="00634BB0"/>
    <w:rsid w:val="00635474"/>
    <w:rsid w:val="00635569"/>
    <w:rsid w:val="00635F8E"/>
    <w:rsid w:val="00636512"/>
    <w:rsid w:val="0063660F"/>
    <w:rsid w:val="00636971"/>
    <w:rsid w:val="00636BD2"/>
    <w:rsid w:val="0064030F"/>
    <w:rsid w:val="00640590"/>
    <w:rsid w:val="00640B1B"/>
    <w:rsid w:val="006416BE"/>
    <w:rsid w:val="00641B12"/>
    <w:rsid w:val="00641FC4"/>
    <w:rsid w:val="006432EC"/>
    <w:rsid w:val="00643672"/>
    <w:rsid w:val="00643C5E"/>
    <w:rsid w:val="006441DC"/>
    <w:rsid w:val="00645477"/>
    <w:rsid w:val="006458E8"/>
    <w:rsid w:val="006462C1"/>
    <w:rsid w:val="0064694F"/>
    <w:rsid w:val="00647356"/>
    <w:rsid w:val="006473C7"/>
    <w:rsid w:val="00647671"/>
    <w:rsid w:val="0064783D"/>
    <w:rsid w:val="00647844"/>
    <w:rsid w:val="00650359"/>
    <w:rsid w:val="00650568"/>
    <w:rsid w:val="00650CBD"/>
    <w:rsid w:val="00650ED6"/>
    <w:rsid w:val="00651431"/>
    <w:rsid w:val="00651599"/>
    <w:rsid w:val="00652198"/>
    <w:rsid w:val="006522DD"/>
    <w:rsid w:val="00652AF3"/>
    <w:rsid w:val="00653006"/>
    <w:rsid w:val="0065300D"/>
    <w:rsid w:val="0065307B"/>
    <w:rsid w:val="006534B5"/>
    <w:rsid w:val="0065364D"/>
    <w:rsid w:val="006539A0"/>
    <w:rsid w:val="00653B15"/>
    <w:rsid w:val="006540AF"/>
    <w:rsid w:val="006542CA"/>
    <w:rsid w:val="006544E7"/>
    <w:rsid w:val="00654690"/>
    <w:rsid w:val="0065473C"/>
    <w:rsid w:val="006547C1"/>
    <w:rsid w:val="00655135"/>
    <w:rsid w:val="00655246"/>
    <w:rsid w:val="00655A6B"/>
    <w:rsid w:val="00655A8B"/>
    <w:rsid w:val="00656787"/>
    <w:rsid w:val="00656A55"/>
    <w:rsid w:val="00657154"/>
    <w:rsid w:val="00657251"/>
    <w:rsid w:val="0066085D"/>
    <w:rsid w:val="0066093F"/>
    <w:rsid w:val="0066139C"/>
    <w:rsid w:val="00661AED"/>
    <w:rsid w:val="00662E04"/>
    <w:rsid w:val="00663819"/>
    <w:rsid w:val="006640EE"/>
    <w:rsid w:val="00664A32"/>
    <w:rsid w:val="00664D52"/>
    <w:rsid w:val="0066584F"/>
    <w:rsid w:val="00665984"/>
    <w:rsid w:val="00667025"/>
    <w:rsid w:val="00667343"/>
    <w:rsid w:val="00667387"/>
    <w:rsid w:val="0066755D"/>
    <w:rsid w:val="00667C18"/>
    <w:rsid w:val="00670B55"/>
    <w:rsid w:val="00670E5F"/>
    <w:rsid w:val="00670FBC"/>
    <w:rsid w:val="00671180"/>
    <w:rsid w:val="0067125F"/>
    <w:rsid w:val="0067249F"/>
    <w:rsid w:val="006728FA"/>
    <w:rsid w:val="00672B00"/>
    <w:rsid w:val="00672D8C"/>
    <w:rsid w:val="006732EB"/>
    <w:rsid w:val="006742A6"/>
    <w:rsid w:val="00674475"/>
    <w:rsid w:val="00674AE6"/>
    <w:rsid w:val="006767CE"/>
    <w:rsid w:val="006775D2"/>
    <w:rsid w:val="0067798A"/>
    <w:rsid w:val="00677A4F"/>
    <w:rsid w:val="0068048B"/>
    <w:rsid w:val="006813D2"/>
    <w:rsid w:val="00681993"/>
    <w:rsid w:val="00682ACC"/>
    <w:rsid w:val="00682D62"/>
    <w:rsid w:val="00682F69"/>
    <w:rsid w:val="00683CC5"/>
    <w:rsid w:val="00683E65"/>
    <w:rsid w:val="006842AE"/>
    <w:rsid w:val="00684983"/>
    <w:rsid w:val="00685090"/>
    <w:rsid w:val="00685193"/>
    <w:rsid w:val="00685316"/>
    <w:rsid w:val="0068548F"/>
    <w:rsid w:val="0068588B"/>
    <w:rsid w:val="00685EC7"/>
    <w:rsid w:val="00686DF7"/>
    <w:rsid w:val="00686EF1"/>
    <w:rsid w:val="0068736B"/>
    <w:rsid w:val="00690205"/>
    <w:rsid w:val="00690EAB"/>
    <w:rsid w:val="00690F78"/>
    <w:rsid w:val="0069175E"/>
    <w:rsid w:val="00691AFC"/>
    <w:rsid w:val="00692178"/>
    <w:rsid w:val="00692570"/>
    <w:rsid w:val="0069286C"/>
    <w:rsid w:val="00692E4F"/>
    <w:rsid w:val="006944BE"/>
    <w:rsid w:val="00694BA2"/>
    <w:rsid w:val="00694BBA"/>
    <w:rsid w:val="00694DDE"/>
    <w:rsid w:val="00695072"/>
    <w:rsid w:val="00695353"/>
    <w:rsid w:val="006955E8"/>
    <w:rsid w:val="0069574E"/>
    <w:rsid w:val="00695B14"/>
    <w:rsid w:val="00695EBB"/>
    <w:rsid w:val="00696224"/>
    <w:rsid w:val="0069676E"/>
    <w:rsid w:val="0069686F"/>
    <w:rsid w:val="006968EF"/>
    <w:rsid w:val="0069778D"/>
    <w:rsid w:val="006A07FB"/>
    <w:rsid w:val="006A0B32"/>
    <w:rsid w:val="006A0EFD"/>
    <w:rsid w:val="006A1433"/>
    <w:rsid w:val="006A1A06"/>
    <w:rsid w:val="006A2FF4"/>
    <w:rsid w:val="006A3048"/>
    <w:rsid w:val="006A32A0"/>
    <w:rsid w:val="006A3769"/>
    <w:rsid w:val="006A4107"/>
    <w:rsid w:val="006A47C5"/>
    <w:rsid w:val="006A4AF5"/>
    <w:rsid w:val="006A4CCC"/>
    <w:rsid w:val="006A4DF5"/>
    <w:rsid w:val="006A5241"/>
    <w:rsid w:val="006A5590"/>
    <w:rsid w:val="006A592C"/>
    <w:rsid w:val="006A5B3E"/>
    <w:rsid w:val="006A5D73"/>
    <w:rsid w:val="006A5DEA"/>
    <w:rsid w:val="006A602C"/>
    <w:rsid w:val="006A6168"/>
    <w:rsid w:val="006A6579"/>
    <w:rsid w:val="006A67E8"/>
    <w:rsid w:val="006A7783"/>
    <w:rsid w:val="006A77CA"/>
    <w:rsid w:val="006B00A4"/>
    <w:rsid w:val="006B00E5"/>
    <w:rsid w:val="006B0436"/>
    <w:rsid w:val="006B104A"/>
    <w:rsid w:val="006B15B1"/>
    <w:rsid w:val="006B198E"/>
    <w:rsid w:val="006B29B3"/>
    <w:rsid w:val="006B2C77"/>
    <w:rsid w:val="006B2F62"/>
    <w:rsid w:val="006B35EB"/>
    <w:rsid w:val="006B39CA"/>
    <w:rsid w:val="006B3F4A"/>
    <w:rsid w:val="006B4EE6"/>
    <w:rsid w:val="006B5455"/>
    <w:rsid w:val="006B5B0A"/>
    <w:rsid w:val="006B6E89"/>
    <w:rsid w:val="006C0100"/>
    <w:rsid w:val="006C0883"/>
    <w:rsid w:val="006C1236"/>
    <w:rsid w:val="006C1492"/>
    <w:rsid w:val="006C17AA"/>
    <w:rsid w:val="006C1957"/>
    <w:rsid w:val="006C25D4"/>
    <w:rsid w:val="006C264F"/>
    <w:rsid w:val="006C2BAF"/>
    <w:rsid w:val="006C2D0E"/>
    <w:rsid w:val="006C2FDC"/>
    <w:rsid w:val="006C3859"/>
    <w:rsid w:val="006C4C9F"/>
    <w:rsid w:val="006C4F15"/>
    <w:rsid w:val="006C5189"/>
    <w:rsid w:val="006C52C2"/>
    <w:rsid w:val="006C58A3"/>
    <w:rsid w:val="006C58BE"/>
    <w:rsid w:val="006C5A98"/>
    <w:rsid w:val="006C5DD7"/>
    <w:rsid w:val="006C613F"/>
    <w:rsid w:val="006C6819"/>
    <w:rsid w:val="006C6CCC"/>
    <w:rsid w:val="006C765F"/>
    <w:rsid w:val="006C7C94"/>
    <w:rsid w:val="006C7E95"/>
    <w:rsid w:val="006D0A9A"/>
    <w:rsid w:val="006D1095"/>
    <w:rsid w:val="006D1A3C"/>
    <w:rsid w:val="006D24FF"/>
    <w:rsid w:val="006D2764"/>
    <w:rsid w:val="006D2C74"/>
    <w:rsid w:val="006D3334"/>
    <w:rsid w:val="006D37C5"/>
    <w:rsid w:val="006D3A19"/>
    <w:rsid w:val="006D3AB1"/>
    <w:rsid w:val="006D5865"/>
    <w:rsid w:val="006D58C1"/>
    <w:rsid w:val="006D5BC9"/>
    <w:rsid w:val="006D6A35"/>
    <w:rsid w:val="006D6CAC"/>
    <w:rsid w:val="006D6DD8"/>
    <w:rsid w:val="006D70AC"/>
    <w:rsid w:val="006D76EB"/>
    <w:rsid w:val="006D796C"/>
    <w:rsid w:val="006E007E"/>
    <w:rsid w:val="006E045E"/>
    <w:rsid w:val="006E094E"/>
    <w:rsid w:val="006E133D"/>
    <w:rsid w:val="006E1645"/>
    <w:rsid w:val="006E1B1C"/>
    <w:rsid w:val="006E1DB4"/>
    <w:rsid w:val="006E1EE8"/>
    <w:rsid w:val="006E22FC"/>
    <w:rsid w:val="006E2A44"/>
    <w:rsid w:val="006E2CE9"/>
    <w:rsid w:val="006E30D7"/>
    <w:rsid w:val="006E3AEF"/>
    <w:rsid w:val="006E3C19"/>
    <w:rsid w:val="006E41BF"/>
    <w:rsid w:val="006E4BCC"/>
    <w:rsid w:val="006E515A"/>
    <w:rsid w:val="006E5D74"/>
    <w:rsid w:val="006E5EED"/>
    <w:rsid w:val="006E71C3"/>
    <w:rsid w:val="006E734A"/>
    <w:rsid w:val="006E78D5"/>
    <w:rsid w:val="006E7E41"/>
    <w:rsid w:val="006E7EA4"/>
    <w:rsid w:val="006F08AA"/>
    <w:rsid w:val="006F0A8C"/>
    <w:rsid w:val="006F1BE4"/>
    <w:rsid w:val="006F2337"/>
    <w:rsid w:val="006F29FA"/>
    <w:rsid w:val="006F3439"/>
    <w:rsid w:val="006F3EB8"/>
    <w:rsid w:val="006F4063"/>
    <w:rsid w:val="006F4E19"/>
    <w:rsid w:val="006F5151"/>
    <w:rsid w:val="006F573A"/>
    <w:rsid w:val="006F577D"/>
    <w:rsid w:val="006F5AAE"/>
    <w:rsid w:val="006F5B78"/>
    <w:rsid w:val="006F5C94"/>
    <w:rsid w:val="006F5DA9"/>
    <w:rsid w:val="006F6167"/>
    <w:rsid w:val="006F69C1"/>
    <w:rsid w:val="006F6A8D"/>
    <w:rsid w:val="006F6BCB"/>
    <w:rsid w:val="006F6D65"/>
    <w:rsid w:val="006F6ED0"/>
    <w:rsid w:val="006F7356"/>
    <w:rsid w:val="006F7FC1"/>
    <w:rsid w:val="007007B6"/>
    <w:rsid w:val="00700CD0"/>
    <w:rsid w:val="007014D3"/>
    <w:rsid w:val="00701EBE"/>
    <w:rsid w:val="007023EB"/>
    <w:rsid w:val="00702C98"/>
    <w:rsid w:val="007031B8"/>
    <w:rsid w:val="007044A0"/>
    <w:rsid w:val="0070488C"/>
    <w:rsid w:val="00704A6B"/>
    <w:rsid w:val="00704ADD"/>
    <w:rsid w:val="0070514C"/>
    <w:rsid w:val="0070521B"/>
    <w:rsid w:val="00705345"/>
    <w:rsid w:val="00705B96"/>
    <w:rsid w:val="00705F11"/>
    <w:rsid w:val="0070696B"/>
    <w:rsid w:val="00706B0F"/>
    <w:rsid w:val="00707216"/>
    <w:rsid w:val="0070753B"/>
    <w:rsid w:val="00707664"/>
    <w:rsid w:val="0070781B"/>
    <w:rsid w:val="00707A8A"/>
    <w:rsid w:val="00707DCB"/>
    <w:rsid w:val="00707F75"/>
    <w:rsid w:val="00707FE7"/>
    <w:rsid w:val="00711288"/>
    <w:rsid w:val="007117CE"/>
    <w:rsid w:val="007131D6"/>
    <w:rsid w:val="007133CB"/>
    <w:rsid w:val="0071388A"/>
    <w:rsid w:val="00713934"/>
    <w:rsid w:val="00713E19"/>
    <w:rsid w:val="00713E1E"/>
    <w:rsid w:val="007140F7"/>
    <w:rsid w:val="007142D3"/>
    <w:rsid w:val="007145B6"/>
    <w:rsid w:val="0071499B"/>
    <w:rsid w:val="00716250"/>
    <w:rsid w:val="00716346"/>
    <w:rsid w:val="0071672E"/>
    <w:rsid w:val="00716956"/>
    <w:rsid w:val="00716997"/>
    <w:rsid w:val="00716A3D"/>
    <w:rsid w:val="007172A5"/>
    <w:rsid w:val="007175C7"/>
    <w:rsid w:val="0071761C"/>
    <w:rsid w:val="007178C3"/>
    <w:rsid w:val="007178FE"/>
    <w:rsid w:val="00717B09"/>
    <w:rsid w:val="00717FF1"/>
    <w:rsid w:val="00721154"/>
    <w:rsid w:val="00721203"/>
    <w:rsid w:val="00721A69"/>
    <w:rsid w:val="00721ACF"/>
    <w:rsid w:val="0072221A"/>
    <w:rsid w:val="00722751"/>
    <w:rsid w:val="00723423"/>
    <w:rsid w:val="00723729"/>
    <w:rsid w:val="0072413E"/>
    <w:rsid w:val="0072430E"/>
    <w:rsid w:val="00725499"/>
    <w:rsid w:val="00725707"/>
    <w:rsid w:val="00725A57"/>
    <w:rsid w:val="00725CE7"/>
    <w:rsid w:val="00725DF8"/>
    <w:rsid w:val="00725F56"/>
    <w:rsid w:val="007263B7"/>
    <w:rsid w:val="00726A10"/>
    <w:rsid w:val="00727C94"/>
    <w:rsid w:val="00730FCE"/>
    <w:rsid w:val="0073198B"/>
    <w:rsid w:val="00731FEC"/>
    <w:rsid w:val="00732525"/>
    <w:rsid w:val="007328CF"/>
    <w:rsid w:val="00732A6B"/>
    <w:rsid w:val="00732F4C"/>
    <w:rsid w:val="007336A8"/>
    <w:rsid w:val="00733709"/>
    <w:rsid w:val="00733B8A"/>
    <w:rsid w:val="00733E63"/>
    <w:rsid w:val="0073409F"/>
    <w:rsid w:val="00734940"/>
    <w:rsid w:val="007349D2"/>
    <w:rsid w:val="00734D40"/>
    <w:rsid w:val="00734E88"/>
    <w:rsid w:val="007351C9"/>
    <w:rsid w:val="007360CD"/>
    <w:rsid w:val="007364E7"/>
    <w:rsid w:val="00736E65"/>
    <w:rsid w:val="0073714E"/>
    <w:rsid w:val="00737340"/>
    <w:rsid w:val="007376B4"/>
    <w:rsid w:val="00737718"/>
    <w:rsid w:val="007378A9"/>
    <w:rsid w:val="0074036B"/>
    <w:rsid w:val="00741760"/>
    <w:rsid w:val="00741A6E"/>
    <w:rsid w:val="00741D79"/>
    <w:rsid w:val="00741E49"/>
    <w:rsid w:val="00741F5D"/>
    <w:rsid w:val="00742758"/>
    <w:rsid w:val="00743063"/>
    <w:rsid w:val="00744252"/>
    <w:rsid w:val="00744376"/>
    <w:rsid w:val="00744C3A"/>
    <w:rsid w:val="00745850"/>
    <w:rsid w:val="00745D19"/>
    <w:rsid w:val="00745DA7"/>
    <w:rsid w:val="0074623E"/>
    <w:rsid w:val="00746777"/>
    <w:rsid w:val="0074715B"/>
    <w:rsid w:val="0074723F"/>
    <w:rsid w:val="00747A01"/>
    <w:rsid w:val="00750EAD"/>
    <w:rsid w:val="007512CA"/>
    <w:rsid w:val="00751348"/>
    <w:rsid w:val="007514AC"/>
    <w:rsid w:val="007514AE"/>
    <w:rsid w:val="00752258"/>
    <w:rsid w:val="00752E6A"/>
    <w:rsid w:val="00753159"/>
    <w:rsid w:val="00753211"/>
    <w:rsid w:val="007538DF"/>
    <w:rsid w:val="00753EE1"/>
    <w:rsid w:val="0075493D"/>
    <w:rsid w:val="00754C53"/>
    <w:rsid w:val="00755239"/>
    <w:rsid w:val="00755254"/>
    <w:rsid w:val="00755369"/>
    <w:rsid w:val="007558E9"/>
    <w:rsid w:val="00755DA3"/>
    <w:rsid w:val="007561A5"/>
    <w:rsid w:val="00756AD8"/>
    <w:rsid w:val="00757086"/>
    <w:rsid w:val="007575CD"/>
    <w:rsid w:val="0075770B"/>
    <w:rsid w:val="00757CED"/>
    <w:rsid w:val="00760025"/>
    <w:rsid w:val="0076114E"/>
    <w:rsid w:val="00761537"/>
    <w:rsid w:val="00761685"/>
    <w:rsid w:val="007619D1"/>
    <w:rsid w:val="00761C1F"/>
    <w:rsid w:val="00761CAE"/>
    <w:rsid w:val="00761FA7"/>
    <w:rsid w:val="0076394B"/>
    <w:rsid w:val="00763C0D"/>
    <w:rsid w:val="00763CDD"/>
    <w:rsid w:val="00763F85"/>
    <w:rsid w:val="007648D6"/>
    <w:rsid w:val="00764BFF"/>
    <w:rsid w:val="00764C24"/>
    <w:rsid w:val="00764EC7"/>
    <w:rsid w:val="00764F19"/>
    <w:rsid w:val="00766AE8"/>
    <w:rsid w:val="00766EEB"/>
    <w:rsid w:val="00766F78"/>
    <w:rsid w:val="0076710A"/>
    <w:rsid w:val="00767CD1"/>
    <w:rsid w:val="007702AB"/>
    <w:rsid w:val="00770C90"/>
    <w:rsid w:val="00770DCD"/>
    <w:rsid w:val="00770FEE"/>
    <w:rsid w:val="00771074"/>
    <w:rsid w:val="0077168A"/>
    <w:rsid w:val="00772F62"/>
    <w:rsid w:val="007736FC"/>
    <w:rsid w:val="0077393E"/>
    <w:rsid w:val="007742A4"/>
    <w:rsid w:val="007747A2"/>
    <w:rsid w:val="00775ADC"/>
    <w:rsid w:val="00775C53"/>
    <w:rsid w:val="007761F3"/>
    <w:rsid w:val="007766B6"/>
    <w:rsid w:val="00776D6E"/>
    <w:rsid w:val="00776F6B"/>
    <w:rsid w:val="007771C6"/>
    <w:rsid w:val="007774B2"/>
    <w:rsid w:val="00780776"/>
    <w:rsid w:val="00780B02"/>
    <w:rsid w:val="00780FBF"/>
    <w:rsid w:val="007811EA"/>
    <w:rsid w:val="0078124E"/>
    <w:rsid w:val="007817D7"/>
    <w:rsid w:val="007820C6"/>
    <w:rsid w:val="007821A5"/>
    <w:rsid w:val="007822A4"/>
    <w:rsid w:val="00782562"/>
    <w:rsid w:val="00782881"/>
    <w:rsid w:val="0078295E"/>
    <w:rsid w:val="0078434A"/>
    <w:rsid w:val="0078462F"/>
    <w:rsid w:val="007848E9"/>
    <w:rsid w:val="00784A76"/>
    <w:rsid w:val="00784D69"/>
    <w:rsid w:val="00785C18"/>
    <w:rsid w:val="0078672C"/>
    <w:rsid w:val="00786D0A"/>
    <w:rsid w:val="00786DB0"/>
    <w:rsid w:val="00786F65"/>
    <w:rsid w:val="00786FC9"/>
    <w:rsid w:val="00787060"/>
    <w:rsid w:val="0078784C"/>
    <w:rsid w:val="00787B0D"/>
    <w:rsid w:val="00787D68"/>
    <w:rsid w:val="007900F2"/>
    <w:rsid w:val="007901BA"/>
    <w:rsid w:val="00790A58"/>
    <w:rsid w:val="00791056"/>
    <w:rsid w:val="0079199C"/>
    <w:rsid w:val="007919C6"/>
    <w:rsid w:val="00791BAC"/>
    <w:rsid w:val="00791D69"/>
    <w:rsid w:val="00791EBE"/>
    <w:rsid w:val="00791F27"/>
    <w:rsid w:val="007921DA"/>
    <w:rsid w:val="0079282D"/>
    <w:rsid w:val="00792E1A"/>
    <w:rsid w:val="007931B1"/>
    <w:rsid w:val="007932F3"/>
    <w:rsid w:val="007933CB"/>
    <w:rsid w:val="00793D71"/>
    <w:rsid w:val="00793E7C"/>
    <w:rsid w:val="007943B5"/>
    <w:rsid w:val="0079466D"/>
    <w:rsid w:val="007946E4"/>
    <w:rsid w:val="007948EC"/>
    <w:rsid w:val="00794D76"/>
    <w:rsid w:val="007958D4"/>
    <w:rsid w:val="00795BDE"/>
    <w:rsid w:val="00795C5E"/>
    <w:rsid w:val="00795FBA"/>
    <w:rsid w:val="0079606B"/>
    <w:rsid w:val="00796115"/>
    <w:rsid w:val="0079676B"/>
    <w:rsid w:val="00796912"/>
    <w:rsid w:val="007A0532"/>
    <w:rsid w:val="007A098F"/>
    <w:rsid w:val="007A0EFD"/>
    <w:rsid w:val="007A18D6"/>
    <w:rsid w:val="007A1ADD"/>
    <w:rsid w:val="007A1AFD"/>
    <w:rsid w:val="007A211E"/>
    <w:rsid w:val="007A2696"/>
    <w:rsid w:val="007A2984"/>
    <w:rsid w:val="007A2A33"/>
    <w:rsid w:val="007A2D41"/>
    <w:rsid w:val="007A2DF7"/>
    <w:rsid w:val="007A2E9C"/>
    <w:rsid w:val="007A31C8"/>
    <w:rsid w:val="007A32D6"/>
    <w:rsid w:val="007A3577"/>
    <w:rsid w:val="007A402E"/>
    <w:rsid w:val="007A44C4"/>
    <w:rsid w:val="007A4DD3"/>
    <w:rsid w:val="007A5040"/>
    <w:rsid w:val="007A6291"/>
    <w:rsid w:val="007A6571"/>
    <w:rsid w:val="007A674B"/>
    <w:rsid w:val="007A690C"/>
    <w:rsid w:val="007A71AE"/>
    <w:rsid w:val="007A750D"/>
    <w:rsid w:val="007B0422"/>
    <w:rsid w:val="007B06FD"/>
    <w:rsid w:val="007B0815"/>
    <w:rsid w:val="007B0D93"/>
    <w:rsid w:val="007B0DE7"/>
    <w:rsid w:val="007B0E6E"/>
    <w:rsid w:val="007B1440"/>
    <w:rsid w:val="007B180A"/>
    <w:rsid w:val="007B1952"/>
    <w:rsid w:val="007B1CDA"/>
    <w:rsid w:val="007B1E1C"/>
    <w:rsid w:val="007B22E6"/>
    <w:rsid w:val="007B2400"/>
    <w:rsid w:val="007B25DA"/>
    <w:rsid w:val="007B2ABA"/>
    <w:rsid w:val="007B2F30"/>
    <w:rsid w:val="007B301F"/>
    <w:rsid w:val="007B3426"/>
    <w:rsid w:val="007B3767"/>
    <w:rsid w:val="007B3AD7"/>
    <w:rsid w:val="007B3CB8"/>
    <w:rsid w:val="007B3D2C"/>
    <w:rsid w:val="007B4A71"/>
    <w:rsid w:val="007B5225"/>
    <w:rsid w:val="007B53C7"/>
    <w:rsid w:val="007B5523"/>
    <w:rsid w:val="007B5749"/>
    <w:rsid w:val="007B584B"/>
    <w:rsid w:val="007B58CB"/>
    <w:rsid w:val="007B5C30"/>
    <w:rsid w:val="007B655D"/>
    <w:rsid w:val="007B68AC"/>
    <w:rsid w:val="007B6980"/>
    <w:rsid w:val="007B7367"/>
    <w:rsid w:val="007B74FD"/>
    <w:rsid w:val="007C076A"/>
    <w:rsid w:val="007C1D7C"/>
    <w:rsid w:val="007C1F0B"/>
    <w:rsid w:val="007C2713"/>
    <w:rsid w:val="007C2D76"/>
    <w:rsid w:val="007C2DF3"/>
    <w:rsid w:val="007C2DF7"/>
    <w:rsid w:val="007C35CF"/>
    <w:rsid w:val="007C368C"/>
    <w:rsid w:val="007C3893"/>
    <w:rsid w:val="007C3AD9"/>
    <w:rsid w:val="007C3D3A"/>
    <w:rsid w:val="007C3E02"/>
    <w:rsid w:val="007C3EA9"/>
    <w:rsid w:val="007C44F3"/>
    <w:rsid w:val="007C4A0D"/>
    <w:rsid w:val="007C4D9F"/>
    <w:rsid w:val="007C5601"/>
    <w:rsid w:val="007C678D"/>
    <w:rsid w:val="007C6F5F"/>
    <w:rsid w:val="007C72F6"/>
    <w:rsid w:val="007C7B75"/>
    <w:rsid w:val="007C7CC5"/>
    <w:rsid w:val="007D0264"/>
    <w:rsid w:val="007D03CC"/>
    <w:rsid w:val="007D0528"/>
    <w:rsid w:val="007D0828"/>
    <w:rsid w:val="007D0B73"/>
    <w:rsid w:val="007D0BC6"/>
    <w:rsid w:val="007D0F11"/>
    <w:rsid w:val="007D24E2"/>
    <w:rsid w:val="007D2508"/>
    <w:rsid w:val="007D3BAC"/>
    <w:rsid w:val="007D4F5C"/>
    <w:rsid w:val="007D5150"/>
    <w:rsid w:val="007D5427"/>
    <w:rsid w:val="007D54FE"/>
    <w:rsid w:val="007D5501"/>
    <w:rsid w:val="007D5861"/>
    <w:rsid w:val="007D5AEF"/>
    <w:rsid w:val="007D5B3A"/>
    <w:rsid w:val="007D5EF6"/>
    <w:rsid w:val="007D67D7"/>
    <w:rsid w:val="007D6ABC"/>
    <w:rsid w:val="007D6D47"/>
    <w:rsid w:val="007D6DCA"/>
    <w:rsid w:val="007D730E"/>
    <w:rsid w:val="007D73FB"/>
    <w:rsid w:val="007D7589"/>
    <w:rsid w:val="007D7ADB"/>
    <w:rsid w:val="007E005D"/>
    <w:rsid w:val="007E01AE"/>
    <w:rsid w:val="007E06B5"/>
    <w:rsid w:val="007E0D43"/>
    <w:rsid w:val="007E13C0"/>
    <w:rsid w:val="007E1587"/>
    <w:rsid w:val="007E1B12"/>
    <w:rsid w:val="007E1C3E"/>
    <w:rsid w:val="007E1D93"/>
    <w:rsid w:val="007E2D44"/>
    <w:rsid w:val="007E322A"/>
    <w:rsid w:val="007E34FB"/>
    <w:rsid w:val="007E38C2"/>
    <w:rsid w:val="007E38C4"/>
    <w:rsid w:val="007E3A12"/>
    <w:rsid w:val="007E3AB7"/>
    <w:rsid w:val="007E3E06"/>
    <w:rsid w:val="007E42FB"/>
    <w:rsid w:val="007E4B97"/>
    <w:rsid w:val="007E5178"/>
    <w:rsid w:val="007E59B9"/>
    <w:rsid w:val="007E5A88"/>
    <w:rsid w:val="007E5DB8"/>
    <w:rsid w:val="007E6CAE"/>
    <w:rsid w:val="007E721D"/>
    <w:rsid w:val="007E722C"/>
    <w:rsid w:val="007F06D0"/>
    <w:rsid w:val="007F1029"/>
    <w:rsid w:val="007F140F"/>
    <w:rsid w:val="007F1CD2"/>
    <w:rsid w:val="007F1DD6"/>
    <w:rsid w:val="007F20DC"/>
    <w:rsid w:val="007F2E4F"/>
    <w:rsid w:val="007F3F87"/>
    <w:rsid w:val="007F41AF"/>
    <w:rsid w:val="007F4393"/>
    <w:rsid w:val="007F44E1"/>
    <w:rsid w:val="007F46FD"/>
    <w:rsid w:val="007F4935"/>
    <w:rsid w:val="007F5419"/>
    <w:rsid w:val="007F567B"/>
    <w:rsid w:val="007F5769"/>
    <w:rsid w:val="007F57CE"/>
    <w:rsid w:val="007F5967"/>
    <w:rsid w:val="007F59CD"/>
    <w:rsid w:val="007F5C7D"/>
    <w:rsid w:val="007F606B"/>
    <w:rsid w:val="007F6332"/>
    <w:rsid w:val="007F6D89"/>
    <w:rsid w:val="007F6EEF"/>
    <w:rsid w:val="007F7294"/>
    <w:rsid w:val="007F7D16"/>
    <w:rsid w:val="008005D9"/>
    <w:rsid w:val="00800A83"/>
    <w:rsid w:val="00801821"/>
    <w:rsid w:val="00801BE0"/>
    <w:rsid w:val="008023EF"/>
    <w:rsid w:val="008024E4"/>
    <w:rsid w:val="00802FE8"/>
    <w:rsid w:val="00803221"/>
    <w:rsid w:val="008032FE"/>
    <w:rsid w:val="0080361F"/>
    <w:rsid w:val="00803926"/>
    <w:rsid w:val="00803F33"/>
    <w:rsid w:val="00804166"/>
    <w:rsid w:val="008047BC"/>
    <w:rsid w:val="0080483A"/>
    <w:rsid w:val="00804E5C"/>
    <w:rsid w:val="00804FBD"/>
    <w:rsid w:val="00805491"/>
    <w:rsid w:val="0080560E"/>
    <w:rsid w:val="00806BD0"/>
    <w:rsid w:val="00806DFF"/>
    <w:rsid w:val="00806ED5"/>
    <w:rsid w:val="008101E1"/>
    <w:rsid w:val="0081051A"/>
    <w:rsid w:val="00811D1B"/>
    <w:rsid w:val="00812243"/>
    <w:rsid w:val="00812E10"/>
    <w:rsid w:val="0081367E"/>
    <w:rsid w:val="008136DF"/>
    <w:rsid w:val="00815EE4"/>
    <w:rsid w:val="00815FDD"/>
    <w:rsid w:val="008164A3"/>
    <w:rsid w:val="008164CD"/>
    <w:rsid w:val="00816522"/>
    <w:rsid w:val="00816E5A"/>
    <w:rsid w:val="008175E7"/>
    <w:rsid w:val="008202B5"/>
    <w:rsid w:val="00820866"/>
    <w:rsid w:val="00820A39"/>
    <w:rsid w:val="00820D9E"/>
    <w:rsid w:val="0082185E"/>
    <w:rsid w:val="008225A0"/>
    <w:rsid w:val="008225E1"/>
    <w:rsid w:val="00822C3F"/>
    <w:rsid w:val="008232E0"/>
    <w:rsid w:val="008235F8"/>
    <w:rsid w:val="0082364F"/>
    <w:rsid w:val="008237E3"/>
    <w:rsid w:val="00823C53"/>
    <w:rsid w:val="00823FE4"/>
    <w:rsid w:val="00824091"/>
    <w:rsid w:val="008241A8"/>
    <w:rsid w:val="008242E5"/>
    <w:rsid w:val="00824555"/>
    <w:rsid w:val="008249E2"/>
    <w:rsid w:val="00824BEF"/>
    <w:rsid w:val="00824F4E"/>
    <w:rsid w:val="00824FDD"/>
    <w:rsid w:val="0082502F"/>
    <w:rsid w:val="0082532C"/>
    <w:rsid w:val="008256FE"/>
    <w:rsid w:val="008260E0"/>
    <w:rsid w:val="00826596"/>
    <w:rsid w:val="00826935"/>
    <w:rsid w:val="00827067"/>
    <w:rsid w:val="00827180"/>
    <w:rsid w:val="00827634"/>
    <w:rsid w:val="00830204"/>
    <w:rsid w:val="0083042A"/>
    <w:rsid w:val="00830637"/>
    <w:rsid w:val="00830F29"/>
    <w:rsid w:val="0083152D"/>
    <w:rsid w:val="00831842"/>
    <w:rsid w:val="00831C50"/>
    <w:rsid w:val="00831E9C"/>
    <w:rsid w:val="008332B6"/>
    <w:rsid w:val="008332E2"/>
    <w:rsid w:val="008339DC"/>
    <w:rsid w:val="008344B7"/>
    <w:rsid w:val="0083481A"/>
    <w:rsid w:val="00834D1F"/>
    <w:rsid w:val="0083526C"/>
    <w:rsid w:val="00835A3C"/>
    <w:rsid w:val="00835E44"/>
    <w:rsid w:val="00836224"/>
    <w:rsid w:val="00836291"/>
    <w:rsid w:val="00837065"/>
    <w:rsid w:val="00837474"/>
    <w:rsid w:val="008401A7"/>
    <w:rsid w:val="008403EF"/>
    <w:rsid w:val="00840D96"/>
    <w:rsid w:val="00841230"/>
    <w:rsid w:val="00841669"/>
    <w:rsid w:val="00842850"/>
    <w:rsid w:val="008431EB"/>
    <w:rsid w:val="00843C5D"/>
    <w:rsid w:val="0084424D"/>
    <w:rsid w:val="008446C2"/>
    <w:rsid w:val="008449B8"/>
    <w:rsid w:val="00844E5F"/>
    <w:rsid w:val="0084546E"/>
    <w:rsid w:val="00845D04"/>
    <w:rsid w:val="00846110"/>
    <w:rsid w:val="00846263"/>
    <w:rsid w:val="0084686C"/>
    <w:rsid w:val="00846F6D"/>
    <w:rsid w:val="00847042"/>
    <w:rsid w:val="00847145"/>
    <w:rsid w:val="00847FF8"/>
    <w:rsid w:val="008501C3"/>
    <w:rsid w:val="00850458"/>
    <w:rsid w:val="0085077E"/>
    <w:rsid w:val="00850B33"/>
    <w:rsid w:val="00850B5F"/>
    <w:rsid w:val="008525C6"/>
    <w:rsid w:val="00852892"/>
    <w:rsid w:val="00852C9F"/>
    <w:rsid w:val="008533CD"/>
    <w:rsid w:val="0085350C"/>
    <w:rsid w:val="00853A69"/>
    <w:rsid w:val="00854183"/>
    <w:rsid w:val="00855176"/>
    <w:rsid w:val="0085599B"/>
    <w:rsid w:val="0085666F"/>
    <w:rsid w:val="00856CD4"/>
    <w:rsid w:val="008573FD"/>
    <w:rsid w:val="008574A6"/>
    <w:rsid w:val="008603CA"/>
    <w:rsid w:val="008608BD"/>
    <w:rsid w:val="00860E87"/>
    <w:rsid w:val="008612E3"/>
    <w:rsid w:val="00861AA8"/>
    <w:rsid w:val="00861B30"/>
    <w:rsid w:val="008621A9"/>
    <w:rsid w:val="00862645"/>
    <w:rsid w:val="00862C16"/>
    <w:rsid w:val="008632FF"/>
    <w:rsid w:val="00863394"/>
    <w:rsid w:val="00863CF1"/>
    <w:rsid w:val="00863E70"/>
    <w:rsid w:val="00864B2E"/>
    <w:rsid w:val="00864B33"/>
    <w:rsid w:val="00865A0B"/>
    <w:rsid w:val="00865C5E"/>
    <w:rsid w:val="008661F0"/>
    <w:rsid w:val="0086689E"/>
    <w:rsid w:val="00866A7C"/>
    <w:rsid w:val="00866E14"/>
    <w:rsid w:val="00867625"/>
    <w:rsid w:val="008701A1"/>
    <w:rsid w:val="00870338"/>
    <w:rsid w:val="00870472"/>
    <w:rsid w:val="00871BB8"/>
    <w:rsid w:val="008722DE"/>
    <w:rsid w:val="0087238A"/>
    <w:rsid w:val="00872406"/>
    <w:rsid w:val="0087257A"/>
    <w:rsid w:val="00872759"/>
    <w:rsid w:val="00873120"/>
    <w:rsid w:val="00873E6B"/>
    <w:rsid w:val="00874527"/>
    <w:rsid w:val="0087466C"/>
    <w:rsid w:val="00874B41"/>
    <w:rsid w:val="00875BAE"/>
    <w:rsid w:val="00876090"/>
    <w:rsid w:val="00876496"/>
    <w:rsid w:val="008764B7"/>
    <w:rsid w:val="008773DF"/>
    <w:rsid w:val="00877AC1"/>
    <w:rsid w:val="00877AD7"/>
    <w:rsid w:val="00877AE5"/>
    <w:rsid w:val="00880127"/>
    <w:rsid w:val="00880631"/>
    <w:rsid w:val="00880637"/>
    <w:rsid w:val="00880A8F"/>
    <w:rsid w:val="00881846"/>
    <w:rsid w:val="00882144"/>
    <w:rsid w:val="008827C5"/>
    <w:rsid w:val="008833E1"/>
    <w:rsid w:val="00883719"/>
    <w:rsid w:val="00884405"/>
    <w:rsid w:val="008848A1"/>
    <w:rsid w:val="00884CA2"/>
    <w:rsid w:val="00884DAB"/>
    <w:rsid w:val="0088517C"/>
    <w:rsid w:val="008854AA"/>
    <w:rsid w:val="00885528"/>
    <w:rsid w:val="00885B6C"/>
    <w:rsid w:val="00885C1B"/>
    <w:rsid w:val="00885DC3"/>
    <w:rsid w:val="0088648D"/>
    <w:rsid w:val="00886571"/>
    <w:rsid w:val="00886A44"/>
    <w:rsid w:val="008878A2"/>
    <w:rsid w:val="00890587"/>
    <w:rsid w:val="00892271"/>
    <w:rsid w:val="008922A7"/>
    <w:rsid w:val="008926CA"/>
    <w:rsid w:val="00892F82"/>
    <w:rsid w:val="008933C7"/>
    <w:rsid w:val="008933D9"/>
    <w:rsid w:val="00893AE1"/>
    <w:rsid w:val="008948BB"/>
    <w:rsid w:val="00894F93"/>
    <w:rsid w:val="0089595D"/>
    <w:rsid w:val="00895B71"/>
    <w:rsid w:val="00895EA9"/>
    <w:rsid w:val="00896335"/>
    <w:rsid w:val="00896463"/>
    <w:rsid w:val="008971FA"/>
    <w:rsid w:val="00897831"/>
    <w:rsid w:val="00897DB6"/>
    <w:rsid w:val="008A01E6"/>
    <w:rsid w:val="008A0349"/>
    <w:rsid w:val="008A0780"/>
    <w:rsid w:val="008A0919"/>
    <w:rsid w:val="008A0B71"/>
    <w:rsid w:val="008A15A9"/>
    <w:rsid w:val="008A1726"/>
    <w:rsid w:val="008A173D"/>
    <w:rsid w:val="008A1AE3"/>
    <w:rsid w:val="008A2072"/>
    <w:rsid w:val="008A22AD"/>
    <w:rsid w:val="008A25A2"/>
    <w:rsid w:val="008A38F0"/>
    <w:rsid w:val="008A3F3C"/>
    <w:rsid w:val="008A3F76"/>
    <w:rsid w:val="008A42B2"/>
    <w:rsid w:val="008A5A29"/>
    <w:rsid w:val="008A5EBB"/>
    <w:rsid w:val="008A6355"/>
    <w:rsid w:val="008A637E"/>
    <w:rsid w:val="008B0305"/>
    <w:rsid w:val="008B09A4"/>
    <w:rsid w:val="008B0B1D"/>
    <w:rsid w:val="008B0F62"/>
    <w:rsid w:val="008B1F2A"/>
    <w:rsid w:val="008B232B"/>
    <w:rsid w:val="008B3825"/>
    <w:rsid w:val="008B3847"/>
    <w:rsid w:val="008B3893"/>
    <w:rsid w:val="008B3915"/>
    <w:rsid w:val="008B3ACA"/>
    <w:rsid w:val="008B3F45"/>
    <w:rsid w:val="008B4057"/>
    <w:rsid w:val="008B43EA"/>
    <w:rsid w:val="008B46FA"/>
    <w:rsid w:val="008B471B"/>
    <w:rsid w:val="008B5893"/>
    <w:rsid w:val="008B608F"/>
    <w:rsid w:val="008B614D"/>
    <w:rsid w:val="008B6172"/>
    <w:rsid w:val="008B6356"/>
    <w:rsid w:val="008B7D3F"/>
    <w:rsid w:val="008B7DF2"/>
    <w:rsid w:val="008B7E46"/>
    <w:rsid w:val="008C0368"/>
    <w:rsid w:val="008C0546"/>
    <w:rsid w:val="008C0897"/>
    <w:rsid w:val="008C0908"/>
    <w:rsid w:val="008C16EA"/>
    <w:rsid w:val="008C18E3"/>
    <w:rsid w:val="008C26C3"/>
    <w:rsid w:val="008C2814"/>
    <w:rsid w:val="008C29B4"/>
    <w:rsid w:val="008C2A85"/>
    <w:rsid w:val="008C2EC0"/>
    <w:rsid w:val="008C36DB"/>
    <w:rsid w:val="008C4706"/>
    <w:rsid w:val="008C5126"/>
    <w:rsid w:val="008C546B"/>
    <w:rsid w:val="008C5859"/>
    <w:rsid w:val="008C5FB1"/>
    <w:rsid w:val="008C6059"/>
    <w:rsid w:val="008C6398"/>
    <w:rsid w:val="008C65EC"/>
    <w:rsid w:val="008C68CD"/>
    <w:rsid w:val="008C68F1"/>
    <w:rsid w:val="008C6B86"/>
    <w:rsid w:val="008C6F96"/>
    <w:rsid w:val="008C7254"/>
    <w:rsid w:val="008C72BC"/>
    <w:rsid w:val="008C74F3"/>
    <w:rsid w:val="008C7749"/>
    <w:rsid w:val="008D07BB"/>
    <w:rsid w:val="008D1518"/>
    <w:rsid w:val="008D16E6"/>
    <w:rsid w:val="008D1F10"/>
    <w:rsid w:val="008D2D35"/>
    <w:rsid w:val="008D3454"/>
    <w:rsid w:val="008D3675"/>
    <w:rsid w:val="008D4649"/>
    <w:rsid w:val="008D4E6F"/>
    <w:rsid w:val="008D5C6B"/>
    <w:rsid w:val="008D6055"/>
    <w:rsid w:val="008D658F"/>
    <w:rsid w:val="008D6C4A"/>
    <w:rsid w:val="008D7117"/>
    <w:rsid w:val="008D7123"/>
    <w:rsid w:val="008D7584"/>
    <w:rsid w:val="008D7F92"/>
    <w:rsid w:val="008E08E1"/>
    <w:rsid w:val="008E0BFE"/>
    <w:rsid w:val="008E0C30"/>
    <w:rsid w:val="008E100A"/>
    <w:rsid w:val="008E1138"/>
    <w:rsid w:val="008E1732"/>
    <w:rsid w:val="008E1ED7"/>
    <w:rsid w:val="008E22B5"/>
    <w:rsid w:val="008E271D"/>
    <w:rsid w:val="008E284B"/>
    <w:rsid w:val="008E2B7B"/>
    <w:rsid w:val="008E3310"/>
    <w:rsid w:val="008E33B7"/>
    <w:rsid w:val="008E3E8A"/>
    <w:rsid w:val="008E469F"/>
    <w:rsid w:val="008E4911"/>
    <w:rsid w:val="008E51A5"/>
    <w:rsid w:val="008E5300"/>
    <w:rsid w:val="008E57C7"/>
    <w:rsid w:val="008E5D71"/>
    <w:rsid w:val="008E626C"/>
    <w:rsid w:val="008E62EE"/>
    <w:rsid w:val="008E74EA"/>
    <w:rsid w:val="008E7A14"/>
    <w:rsid w:val="008F0016"/>
    <w:rsid w:val="008F03B2"/>
    <w:rsid w:val="008F0960"/>
    <w:rsid w:val="008F0AB3"/>
    <w:rsid w:val="008F1D05"/>
    <w:rsid w:val="008F2CB2"/>
    <w:rsid w:val="008F2E40"/>
    <w:rsid w:val="008F2F13"/>
    <w:rsid w:val="008F36BB"/>
    <w:rsid w:val="008F3B3C"/>
    <w:rsid w:val="008F3E88"/>
    <w:rsid w:val="008F3F21"/>
    <w:rsid w:val="008F4799"/>
    <w:rsid w:val="008F4E25"/>
    <w:rsid w:val="008F50EF"/>
    <w:rsid w:val="008F5243"/>
    <w:rsid w:val="008F5320"/>
    <w:rsid w:val="008F5CF2"/>
    <w:rsid w:val="008F5E1D"/>
    <w:rsid w:val="008F62AC"/>
    <w:rsid w:val="008F67D3"/>
    <w:rsid w:val="008F7375"/>
    <w:rsid w:val="008F7733"/>
    <w:rsid w:val="008F7DBB"/>
    <w:rsid w:val="00900384"/>
    <w:rsid w:val="00901B82"/>
    <w:rsid w:val="00901D5F"/>
    <w:rsid w:val="00901F18"/>
    <w:rsid w:val="009021C5"/>
    <w:rsid w:val="0090225D"/>
    <w:rsid w:val="009022F5"/>
    <w:rsid w:val="00902369"/>
    <w:rsid w:val="0090265F"/>
    <w:rsid w:val="00902A97"/>
    <w:rsid w:val="009034A3"/>
    <w:rsid w:val="009034DB"/>
    <w:rsid w:val="009037A9"/>
    <w:rsid w:val="009037C4"/>
    <w:rsid w:val="00903A0D"/>
    <w:rsid w:val="00903F93"/>
    <w:rsid w:val="00904741"/>
    <w:rsid w:val="009050A4"/>
    <w:rsid w:val="0090682C"/>
    <w:rsid w:val="009068AE"/>
    <w:rsid w:val="00906A1D"/>
    <w:rsid w:val="00906D10"/>
    <w:rsid w:val="00907A48"/>
    <w:rsid w:val="0091057D"/>
    <w:rsid w:val="00911150"/>
    <w:rsid w:val="0091147A"/>
    <w:rsid w:val="0091193C"/>
    <w:rsid w:val="0091209D"/>
    <w:rsid w:val="0091342D"/>
    <w:rsid w:val="0091397C"/>
    <w:rsid w:val="00913ABC"/>
    <w:rsid w:val="00913E36"/>
    <w:rsid w:val="009146A3"/>
    <w:rsid w:val="009148B8"/>
    <w:rsid w:val="00914C16"/>
    <w:rsid w:val="009163A9"/>
    <w:rsid w:val="009164C8"/>
    <w:rsid w:val="009165BF"/>
    <w:rsid w:val="00916910"/>
    <w:rsid w:val="00916D02"/>
    <w:rsid w:val="009176B2"/>
    <w:rsid w:val="00917A5E"/>
    <w:rsid w:val="00920D0D"/>
    <w:rsid w:val="009215D9"/>
    <w:rsid w:val="0092163F"/>
    <w:rsid w:val="009216D3"/>
    <w:rsid w:val="00921B18"/>
    <w:rsid w:val="00921CDD"/>
    <w:rsid w:val="00922340"/>
    <w:rsid w:val="00922A7C"/>
    <w:rsid w:val="00922BFA"/>
    <w:rsid w:val="00922CB1"/>
    <w:rsid w:val="009231A4"/>
    <w:rsid w:val="00924352"/>
    <w:rsid w:val="00926220"/>
    <w:rsid w:val="00926271"/>
    <w:rsid w:val="009269F4"/>
    <w:rsid w:val="00926C83"/>
    <w:rsid w:val="00926D96"/>
    <w:rsid w:val="00927117"/>
    <w:rsid w:val="009272C3"/>
    <w:rsid w:val="00927EE5"/>
    <w:rsid w:val="0093012A"/>
    <w:rsid w:val="00930E2C"/>
    <w:rsid w:val="009311BC"/>
    <w:rsid w:val="00931D27"/>
    <w:rsid w:val="00932C87"/>
    <w:rsid w:val="00933571"/>
    <w:rsid w:val="00934518"/>
    <w:rsid w:val="009351DC"/>
    <w:rsid w:val="009357FD"/>
    <w:rsid w:val="00935AB9"/>
    <w:rsid w:val="00936145"/>
    <w:rsid w:val="00936479"/>
    <w:rsid w:val="00936582"/>
    <w:rsid w:val="009369B5"/>
    <w:rsid w:val="00936C30"/>
    <w:rsid w:val="00936F77"/>
    <w:rsid w:val="009374CE"/>
    <w:rsid w:val="009376B0"/>
    <w:rsid w:val="00937C52"/>
    <w:rsid w:val="00937DE5"/>
    <w:rsid w:val="00937E4A"/>
    <w:rsid w:val="00937E6E"/>
    <w:rsid w:val="0094024F"/>
    <w:rsid w:val="00940A32"/>
    <w:rsid w:val="00940F36"/>
    <w:rsid w:val="00941AE3"/>
    <w:rsid w:val="00942E85"/>
    <w:rsid w:val="00942FD2"/>
    <w:rsid w:val="00943144"/>
    <w:rsid w:val="009432B0"/>
    <w:rsid w:val="00943534"/>
    <w:rsid w:val="00943763"/>
    <w:rsid w:val="00943B68"/>
    <w:rsid w:val="00943EB6"/>
    <w:rsid w:val="00944400"/>
    <w:rsid w:val="009444CD"/>
    <w:rsid w:val="009445B4"/>
    <w:rsid w:val="009458A0"/>
    <w:rsid w:val="0094594C"/>
    <w:rsid w:val="00945F2E"/>
    <w:rsid w:val="00946EF4"/>
    <w:rsid w:val="00947437"/>
    <w:rsid w:val="00947592"/>
    <w:rsid w:val="009476D2"/>
    <w:rsid w:val="00950886"/>
    <w:rsid w:val="00952A0D"/>
    <w:rsid w:val="00952A1B"/>
    <w:rsid w:val="009537D4"/>
    <w:rsid w:val="00953905"/>
    <w:rsid w:val="00955C5D"/>
    <w:rsid w:val="0095608E"/>
    <w:rsid w:val="009564DB"/>
    <w:rsid w:val="00957239"/>
    <w:rsid w:val="00957287"/>
    <w:rsid w:val="0095744A"/>
    <w:rsid w:val="0095745E"/>
    <w:rsid w:val="0095749E"/>
    <w:rsid w:val="00957568"/>
    <w:rsid w:val="009604B3"/>
    <w:rsid w:val="00960654"/>
    <w:rsid w:val="009608E8"/>
    <w:rsid w:val="0096190F"/>
    <w:rsid w:val="00961F34"/>
    <w:rsid w:val="00962215"/>
    <w:rsid w:val="009624A8"/>
    <w:rsid w:val="009626EB"/>
    <w:rsid w:val="0096373C"/>
    <w:rsid w:val="009637CA"/>
    <w:rsid w:val="00963A46"/>
    <w:rsid w:val="00963C1D"/>
    <w:rsid w:val="00963F24"/>
    <w:rsid w:val="00964A2D"/>
    <w:rsid w:val="00964B2B"/>
    <w:rsid w:val="009653DA"/>
    <w:rsid w:val="0096589D"/>
    <w:rsid w:val="00965AA3"/>
    <w:rsid w:val="00966111"/>
    <w:rsid w:val="009676FE"/>
    <w:rsid w:val="009677DB"/>
    <w:rsid w:val="0096790A"/>
    <w:rsid w:val="009709DB"/>
    <w:rsid w:val="00970BE0"/>
    <w:rsid w:val="00971005"/>
    <w:rsid w:val="009712EC"/>
    <w:rsid w:val="00971EA6"/>
    <w:rsid w:val="0097307E"/>
    <w:rsid w:val="00973271"/>
    <w:rsid w:val="0097377E"/>
    <w:rsid w:val="00973903"/>
    <w:rsid w:val="00973F70"/>
    <w:rsid w:val="00974F9E"/>
    <w:rsid w:val="009765AC"/>
    <w:rsid w:val="00976952"/>
    <w:rsid w:val="00976B9C"/>
    <w:rsid w:val="00977054"/>
    <w:rsid w:val="009771BF"/>
    <w:rsid w:val="00977791"/>
    <w:rsid w:val="009779D0"/>
    <w:rsid w:val="00977B05"/>
    <w:rsid w:val="00977C91"/>
    <w:rsid w:val="00977E48"/>
    <w:rsid w:val="00980EAB"/>
    <w:rsid w:val="0098111D"/>
    <w:rsid w:val="00981566"/>
    <w:rsid w:val="00981F01"/>
    <w:rsid w:val="00983033"/>
    <w:rsid w:val="00983845"/>
    <w:rsid w:val="009838FE"/>
    <w:rsid w:val="00983C04"/>
    <w:rsid w:val="0098424B"/>
    <w:rsid w:val="00984359"/>
    <w:rsid w:val="00984952"/>
    <w:rsid w:val="00984BA9"/>
    <w:rsid w:val="00984D51"/>
    <w:rsid w:val="00984DEC"/>
    <w:rsid w:val="009851EE"/>
    <w:rsid w:val="0098530A"/>
    <w:rsid w:val="00985423"/>
    <w:rsid w:val="0098635E"/>
    <w:rsid w:val="00986912"/>
    <w:rsid w:val="009869EE"/>
    <w:rsid w:val="009875A0"/>
    <w:rsid w:val="009879A8"/>
    <w:rsid w:val="00987DD8"/>
    <w:rsid w:val="00990480"/>
    <w:rsid w:val="00991026"/>
    <w:rsid w:val="00993422"/>
    <w:rsid w:val="00993C4C"/>
    <w:rsid w:val="00996D10"/>
    <w:rsid w:val="00997F6F"/>
    <w:rsid w:val="009A0293"/>
    <w:rsid w:val="009A03F1"/>
    <w:rsid w:val="009A0619"/>
    <w:rsid w:val="009A0DE8"/>
    <w:rsid w:val="009A18DA"/>
    <w:rsid w:val="009A2815"/>
    <w:rsid w:val="009A2B27"/>
    <w:rsid w:val="009A3038"/>
    <w:rsid w:val="009A3106"/>
    <w:rsid w:val="009A31BC"/>
    <w:rsid w:val="009A34B6"/>
    <w:rsid w:val="009A39E9"/>
    <w:rsid w:val="009A3B67"/>
    <w:rsid w:val="009A4170"/>
    <w:rsid w:val="009A4DDE"/>
    <w:rsid w:val="009A4EC5"/>
    <w:rsid w:val="009A5132"/>
    <w:rsid w:val="009A52F2"/>
    <w:rsid w:val="009A5949"/>
    <w:rsid w:val="009A5B1C"/>
    <w:rsid w:val="009A5B3F"/>
    <w:rsid w:val="009A5DE6"/>
    <w:rsid w:val="009A6146"/>
    <w:rsid w:val="009A6555"/>
    <w:rsid w:val="009A6CA3"/>
    <w:rsid w:val="009A6EE4"/>
    <w:rsid w:val="009A7501"/>
    <w:rsid w:val="009B00D2"/>
    <w:rsid w:val="009B066C"/>
    <w:rsid w:val="009B0F40"/>
    <w:rsid w:val="009B1A4F"/>
    <w:rsid w:val="009B1E99"/>
    <w:rsid w:val="009B1F37"/>
    <w:rsid w:val="009B1FF2"/>
    <w:rsid w:val="009B22EA"/>
    <w:rsid w:val="009B26A6"/>
    <w:rsid w:val="009B2C4F"/>
    <w:rsid w:val="009B2D97"/>
    <w:rsid w:val="009B3342"/>
    <w:rsid w:val="009B341E"/>
    <w:rsid w:val="009B352C"/>
    <w:rsid w:val="009B38CC"/>
    <w:rsid w:val="009B3EBD"/>
    <w:rsid w:val="009B4921"/>
    <w:rsid w:val="009B4F61"/>
    <w:rsid w:val="009B4FDE"/>
    <w:rsid w:val="009B5399"/>
    <w:rsid w:val="009B5E3D"/>
    <w:rsid w:val="009B5FBC"/>
    <w:rsid w:val="009B6ABE"/>
    <w:rsid w:val="009B6C02"/>
    <w:rsid w:val="009B6C1B"/>
    <w:rsid w:val="009B6FFC"/>
    <w:rsid w:val="009B74FB"/>
    <w:rsid w:val="009B75F9"/>
    <w:rsid w:val="009B7A4D"/>
    <w:rsid w:val="009C1AEB"/>
    <w:rsid w:val="009C1D05"/>
    <w:rsid w:val="009C282F"/>
    <w:rsid w:val="009C372A"/>
    <w:rsid w:val="009C3CFF"/>
    <w:rsid w:val="009C48FA"/>
    <w:rsid w:val="009C5009"/>
    <w:rsid w:val="009C52FD"/>
    <w:rsid w:val="009C60E0"/>
    <w:rsid w:val="009C6C75"/>
    <w:rsid w:val="009C7670"/>
    <w:rsid w:val="009C7852"/>
    <w:rsid w:val="009C7B25"/>
    <w:rsid w:val="009C7D4B"/>
    <w:rsid w:val="009D07DA"/>
    <w:rsid w:val="009D0E3D"/>
    <w:rsid w:val="009D0FD6"/>
    <w:rsid w:val="009D25BD"/>
    <w:rsid w:val="009D286E"/>
    <w:rsid w:val="009D2F1E"/>
    <w:rsid w:val="009D3203"/>
    <w:rsid w:val="009D3A81"/>
    <w:rsid w:val="009D42D4"/>
    <w:rsid w:val="009D4C5C"/>
    <w:rsid w:val="009D4E7C"/>
    <w:rsid w:val="009D4F4C"/>
    <w:rsid w:val="009D5543"/>
    <w:rsid w:val="009D5919"/>
    <w:rsid w:val="009D5CD7"/>
    <w:rsid w:val="009D652C"/>
    <w:rsid w:val="009D6F46"/>
    <w:rsid w:val="009D70EA"/>
    <w:rsid w:val="009E024A"/>
    <w:rsid w:val="009E029D"/>
    <w:rsid w:val="009E0487"/>
    <w:rsid w:val="009E1D81"/>
    <w:rsid w:val="009E27BA"/>
    <w:rsid w:val="009E2A1F"/>
    <w:rsid w:val="009E4158"/>
    <w:rsid w:val="009E4466"/>
    <w:rsid w:val="009E4DE1"/>
    <w:rsid w:val="009E549A"/>
    <w:rsid w:val="009E5D08"/>
    <w:rsid w:val="009E61C5"/>
    <w:rsid w:val="009E65F1"/>
    <w:rsid w:val="009E6A51"/>
    <w:rsid w:val="009E7136"/>
    <w:rsid w:val="009E741E"/>
    <w:rsid w:val="009F0D39"/>
    <w:rsid w:val="009F1609"/>
    <w:rsid w:val="009F1DA2"/>
    <w:rsid w:val="009F1EA2"/>
    <w:rsid w:val="009F1F4F"/>
    <w:rsid w:val="009F2287"/>
    <w:rsid w:val="009F2984"/>
    <w:rsid w:val="009F2A60"/>
    <w:rsid w:val="009F41ED"/>
    <w:rsid w:val="009F4428"/>
    <w:rsid w:val="009F5299"/>
    <w:rsid w:val="009F5837"/>
    <w:rsid w:val="009F58BD"/>
    <w:rsid w:val="009F6E15"/>
    <w:rsid w:val="009F7ACE"/>
    <w:rsid w:val="00A0115C"/>
    <w:rsid w:val="00A018AE"/>
    <w:rsid w:val="00A01A75"/>
    <w:rsid w:val="00A02B46"/>
    <w:rsid w:val="00A031D4"/>
    <w:rsid w:val="00A03955"/>
    <w:rsid w:val="00A04015"/>
    <w:rsid w:val="00A042E4"/>
    <w:rsid w:val="00A055F6"/>
    <w:rsid w:val="00A05A93"/>
    <w:rsid w:val="00A06389"/>
    <w:rsid w:val="00A06836"/>
    <w:rsid w:val="00A06BA6"/>
    <w:rsid w:val="00A07985"/>
    <w:rsid w:val="00A10390"/>
    <w:rsid w:val="00A10556"/>
    <w:rsid w:val="00A10569"/>
    <w:rsid w:val="00A10665"/>
    <w:rsid w:val="00A10B3F"/>
    <w:rsid w:val="00A10B56"/>
    <w:rsid w:val="00A10D7D"/>
    <w:rsid w:val="00A10EDF"/>
    <w:rsid w:val="00A113C4"/>
    <w:rsid w:val="00A116D2"/>
    <w:rsid w:val="00A137B4"/>
    <w:rsid w:val="00A13CEF"/>
    <w:rsid w:val="00A142F5"/>
    <w:rsid w:val="00A14852"/>
    <w:rsid w:val="00A1502A"/>
    <w:rsid w:val="00A15168"/>
    <w:rsid w:val="00A15A7E"/>
    <w:rsid w:val="00A15B35"/>
    <w:rsid w:val="00A15C50"/>
    <w:rsid w:val="00A15EC5"/>
    <w:rsid w:val="00A16169"/>
    <w:rsid w:val="00A16907"/>
    <w:rsid w:val="00A170A6"/>
    <w:rsid w:val="00A171AD"/>
    <w:rsid w:val="00A17329"/>
    <w:rsid w:val="00A1758D"/>
    <w:rsid w:val="00A17B66"/>
    <w:rsid w:val="00A20B1E"/>
    <w:rsid w:val="00A20B5B"/>
    <w:rsid w:val="00A210F0"/>
    <w:rsid w:val="00A214B8"/>
    <w:rsid w:val="00A21C0C"/>
    <w:rsid w:val="00A22692"/>
    <w:rsid w:val="00A22ACB"/>
    <w:rsid w:val="00A22F6C"/>
    <w:rsid w:val="00A23F77"/>
    <w:rsid w:val="00A24032"/>
    <w:rsid w:val="00A252AD"/>
    <w:rsid w:val="00A255D7"/>
    <w:rsid w:val="00A25674"/>
    <w:rsid w:val="00A26D17"/>
    <w:rsid w:val="00A26EDB"/>
    <w:rsid w:val="00A2709A"/>
    <w:rsid w:val="00A27419"/>
    <w:rsid w:val="00A27B3C"/>
    <w:rsid w:val="00A27DD2"/>
    <w:rsid w:val="00A30146"/>
    <w:rsid w:val="00A310DB"/>
    <w:rsid w:val="00A3114D"/>
    <w:rsid w:val="00A312FC"/>
    <w:rsid w:val="00A317A0"/>
    <w:rsid w:val="00A31A6F"/>
    <w:rsid w:val="00A31D69"/>
    <w:rsid w:val="00A328F0"/>
    <w:rsid w:val="00A32BB8"/>
    <w:rsid w:val="00A3312B"/>
    <w:rsid w:val="00A33644"/>
    <w:rsid w:val="00A33AC2"/>
    <w:rsid w:val="00A33C29"/>
    <w:rsid w:val="00A3430D"/>
    <w:rsid w:val="00A34809"/>
    <w:rsid w:val="00A34F3B"/>
    <w:rsid w:val="00A35723"/>
    <w:rsid w:val="00A36389"/>
    <w:rsid w:val="00A36782"/>
    <w:rsid w:val="00A37304"/>
    <w:rsid w:val="00A37369"/>
    <w:rsid w:val="00A37748"/>
    <w:rsid w:val="00A405CE"/>
    <w:rsid w:val="00A4069A"/>
    <w:rsid w:val="00A41F99"/>
    <w:rsid w:val="00A42053"/>
    <w:rsid w:val="00A4212D"/>
    <w:rsid w:val="00A421AE"/>
    <w:rsid w:val="00A42236"/>
    <w:rsid w:val="00A424F1"/>
    <w:rsid w:val="00A42A1A"/>
    <w:rsid w:val="00A42AE1"/>
    <w:rsid w:val="00A42AED"/>
    <w:rsid w:val="00A42E17"/>
    <w:rsid w:val="00A441BD"/>
    <w:rsid w:val="00A4421C"/>
    <w:rsid w:val="00A44246"/>
    <w:rsid w:val="00A44650"/>
    <w:rsid w:val="00A44C74"/>
    <w:rsid w:val="00A45381"/>
    <w:rsid w:val="00A4551E"/>
    <w:rsid w:val="00A455A0"/>
    <w:rsid w:val="00A45A56"/>
    <w:rsid w:val="00A45CB4"/>
    <w:rsid w:val="00A45DE1"/>
    <w:rsid w:val="00A46017"/>
    <w:rsid w:val="00A4646B"/>
    <w:rsid w:val="00A4698D"/>
    <w:rsid w:val="00A509AE"/>
    <w:rsid w:val="00A50B69"/>
    <w:rsid w:val="00A50DDC"/>
    <w:rsid w:val="00A5155C"/>
    <w:rsid w:val="00A515D4"/>
    <w:rsid w:val="00A519BA"/>
    <w:rsid w:val="00A51DAA"/>
    <w:rsid w:val="00A5239C"/>
    <w:rsid w:val="00A528D0"/>
    <w:rsid w:val="00A534A3"/>
    <w:rsid w:val="00A537AC"/>
    <w:rsid w:val="00A53B15"/>
    <w:rsid w:val="00A53E1C"/>
    <w:rsid w:val="00A53FD1"/>
    <w:rsid w:val="00A54601"/>
    <w:rsid w:val="00A54A7D"/>
    <w:rsid w:val="00A54E59"/>
    <w:rsid w:val="00A55117"/>
    <w:rsid w:val="00A55793"/>
    <w:rsid w:val="00A55E46"/>
    <w:rsid w:val="00A56187"/>
    <w:rsid w:val="00A56738"/>
    <w:rsid w:val="00A56CA1"/>
    <w:rsid w:val="00A570F5"/>
    <w:rsid w:val="00A57C18"/>
    <w:rsid w:val="00A6032B"/>
    <w:rsid w:val="00A605FF"/>
    <w:rsid w:val="00A60905"/>
    <w:rsid w:val="00A61695"/>
    <w:rsid w:val="00A616BD"/>
    <w:rsid w:val="00A617ED"/>
    <w:rsid w:val="00A61D55"/>
    <w:rsid w:val="00A61DC4"/>
    <w:rsid w:val="00A61F34"/>
    <w:rsid w:val="00A63948"/>
    <w:rsid w:val="00A63AE4"/>
    <w:rsid w:val="00A63C27"/>
    <w:rsid w:val="00A63ED7"/>
    <w:rsid w:val="00A642B5"/>
    <w:rsid w:val="00A64E4A"/>
    <w:rsid w:val="00A65D9D"/>
    <w:rsid w:val="00A663E3"/>
    <w:rsid w:val="00A6740F"/>
    <w:rsid w:val="00A674C5"/>
    <w:rsid w:val="00A675D3"/>
    <w:rsid w:val="00A67B72"/>
    <w:rsid w:val="00A70497"/>
    <w:rsid w:val="00A7068B"/>
    <w:rsid w:val="00A70804"/>
    <w:rsid w:val="00A70809"/>
    <w:rsid w:val="00A70A08"/>
    <w:rsid w:val="00A711A2"/>
    <w:rsid w:val="00A71A1E"/>
    <w:rsid w:val="00A71AE5"/>
    <w:rsid w:val="00A722B3"/>
    <w:rsid w:val="00A737A1"/>
    <w:rsid w:val="00A7407D"/>
    <w:rsid w:val="00A7417A"/>
    <w:rsid w:val="00A741EF"/>
    <w:rsid w:val="00A746BE"/>
    <w:rsid w:val="00A74784"/>
    <w:rsid w:val="00A74D1B"/>
    <w:rsid w:val="00A75D01"/>
    <w:rsid w:val="00A7604F"/>
    <w:rsid w:val="00A76F72"/>
    <w:rsid w:val="00A77694"/>
    <w:rsid w:val="00A80AED"/>
    <w:rsid w:val="00A81C2A"/>
    <w:rsid w:val="00A81D85"/>
    <w:rsid w:val="00A827EB"/>
    <w:rsid w:val="00A829E8"/>
    <w:rsid w:val="00A82F0D"/>
    <w:rsid w:val="00A8392B"/>
    <w:rsid w:val="00A83E32"/>
    <w:rsid w:val="00A83F98"/>
    <w:rsid w:val="00A83FB5"/>
    <w:rsid w:val="00A845C2"/>
    <w:rsid w:val="00A8507D"/>
    <w:rsid w:val="00A85F81"/>
    <w:rsid w:val="00A863B5"/>
    <w:rsid w:val="00A863FA"/>
    <w:rsid w:val="00A865EC"/>
    <w:rsid w:val="00A86D20"/>
    <w:rsid w:val="00A86D4B"/>
    <w:rsid w:val="00A87403"/>
    <w:rsid w:val="00A8772E"/>
    <w:rsid w:val="00A877C2"/>
    <w:rsid w:val="00A87BBF"/>
    <w:rsid w:val="00A90247"/>
    <w:rsid w:val="00A90A6F"/>
    <w:rsid w:val="00A91483"/>
    <w:rsid w:val="00A922A6"/>
    <w:rsid w:val="00A92A09"/>
    <w:rsid w:val="00A93809"/>
    <w:rsid w:val="00A941DE"/>
    <w:rsid w:val="00A94778"/>
    <w:rsid w:val="00A94906"/>
    <w:rsid w:val="00A9502C"/>
    <w:rsid w:val="00A96037"/>
    <w:rsid w:val="00A9667E"/>
    <w:rsid w:val="00A9685D"/>
    <w:rsid w:val="00A97108"/>
    <w:rsid w:val="00A9727D"/>
    <w:rsid w:val="00A973A4"/>
    <w:rsid w:val="00A973CD"/>
    <w:rsid w:val="00A9754E"/>
    <w:rsid w:val="00AA0172"/>
    <w:rsid w:val="00AA0F87"/>
    <w:rsid w:val="00AA1703"/>
    <w:rsid w:val="00AA18D0"/>
    <w:rsid w:val="00AA19F8"/>
    <w:rsid w:val="00AA1F6D"/>
    <w:rsid w:val="00AA2476"/>
    <w:rsid w:val="00AA2B68"/>
    <w:rsid w:val="00AA2D03"/>
    <w:rsid w:val="00AA2E78"/>
    <w:rsid w:val="00AA2FA2"/>
    <w:rsid w:val="00AA317D"/>
    <w:rsid w:val="00AA3316"/>
    <w:rsid w:val="00AA408F"/>
    <w:rsid w:val="00AA40B9"/>
    <w:rsid w:val="00AA44BC"/>
    <w:rsid w:val="00AA52A9"/>
    <w:rsid w:val="00AA5A1B"/>
    <w:rsid w:val="00AA603A"/>
    <w:rsid w:val="00AA61D0"/>
    <w:rsid w:val="00AA694C"/>
    <w:rsid w:val="00AA6B09"/>
    <w:rsid w:val="00AA6B70"/>
    <w:rsid w:val="00AB0082"/>
    <w:rsid w:val="00AB0E11"/>
    <w:rsid w:val="00AB0E9A"/>
    <w:rsid w:val="00AB1C93"/>
    <w:rsid w:val="00AB2146"/>
    <w:rsid w:val="00AB2284"/>
    <w:rsid w:val="00AB286C"/>
    <w:rsid w:val="00AB3CA2"/>
    <w:rsid w:val="00AB3E17"/>
    <w:rsid w:val="00AB40C1"/>
    <w:rsid w:val="00AB4352"/>
    <w:rsid w:val="00AB4C08"/>
    <w:rsid w:val="00AB5FAE"/>
    <w:rsid w:val="00AB5FCD"/>
    <w:rsid w:val="00AB6437"/>
    <w:rsid w:val="00AB654B"/>
    <w:rsid w:val="00AB663D"/>
    <w:rsid w:val="00AB75ED"/>
    <w:rsid w:val="00AB7634"/>
    <w:rsid w:val="00AB76F1"/>
    <w:rsid w:val="00AB795E"/>
    <w:rsid w:val="00AB7BD5"/>
    <w:rsid w:val="00AC0232"/>
    <w:rsid w:val="00AC0F11"/>
    <w:rsid w:val="00AC107C"/>
    <w:rsid w:val="00AC1220"/>
    <w:rsid w:val="00AC1EF0"/>
    <w:rsid w:val="00AC2904"/>
    <w:rsid w:val="00AC2DDA"/>
    <w:rsid w:val="00AC3205"/>
    <w:rsid w:val="00AC3783"/>
    <w:rsid w:val="00AC3CD7"/>
    <w:rsid w:val="00AC4069"/>
    <w:rsid w:val="00AC4374"/>
    <w:rsid w:val="00AC49B2"/>
    <w:rsid w:val="00AC4B0D"/>
    <w:rsid w:val="00AC5179"/>
    <w:rsid w:val="00AC531B"/>
    <w:rsid w:val="00AC56AF"/>
    <w:rsid w:val="00AC587D"/>
    <w:rsid w:val="00AC5B85"/>
    <w:rsid w:val="00AC5E84"/>
    <w:rsid w:val="00AC6716"/>
    <w:rsid w:val="00AC70D8"/>
    <w:rsid w:val="00AC717A"/>
    <w:rsid w:val="00AC757F"/>
    <w:rsid w:val="00AC7A7C"/>
    <w:rsid w:val="00AD00E7"/>
    <w:rsid w:val="00AD0295"/>
    <w:rsid w:val="00AD03F0"/>
    <w:rsid w:val="00AD0F68"/>
    <w:rsid w:val="00AD15F0"/>
    <w:rsid w:val="00AD166C"/>
    <w:rsid w:val="00AD19EA"/>
    <w:rsid w:val="00AD1AAE"/>
    <w:rsid w:val="00AD1D9B"/>
    <w:rsid w:val="00AD2568"/>
    <w:rsid w:val="00AD2E72"/>
    <w:rsid w:val="00AD323A"/>
    <w:rsid w:val="00AD3711"/>
    <w:rsid w:val="00AD3CD2"/>
    <w:rsid w:val="00AD44D9"/>
    <w:rsid w:val="00AD5D4A"/>
    <w:rsid w:val="00AD6090"/>
    <w:rsid w:val="00AD6872"/>
    <w:rsid w:val="00AE0552"/>
    <w:rsid w:val="00AE06F0"/>
    <w:rsid w:val="00AE0C21"/>
    <w:rsid w:val="00AE207E"/>
    <w:rsid w:val="00AE21D0"/>
    <w:rsid w:val="00AE2A9E"/>
    <w:rsid w:val="00AE2C3C"/>
    <w:rsid w:val="00AE32A8"/>
    <w:rsid w:val="00AE33AE"/>
    <w:rsid w:val="00AE356D"/>
    <w:rsid w:val="00AE3581"/>
    <w:rsid w:val="00AE3B77"/>
    <w:rsid w:val="00AE3CC1"/>
    <w:rsid w:val="00AE40BD"/>
    <w:rsid w:val="00AE44E3"/>
    <w:rsid w:val="00AE459F"/>
    <w:rsid w:val="00AE4913"/>
    <w:rsid w:val="00AE4AB3"/>
    <w:rsid w:val="00AE59F2"/>
    <w:rsid w:val="00AE6160"/>
    <w:rsid w:val="00AE6880"/>
    <w:rsid w:val="00AE754B"/>
    <w:rsid w:val="00AE7694"/>
    <w:rsid w:val="00AF12BE"/>
    <w:rsid w:val="00AF1D47"/>
    <w:rsid w:val="00AF27B4"/>
    <w:rsid w:val="00AF2E76"/>
    <w:rsid w:val="00AF3257"/>
    <w:rsid w:val="00AF3849"/>
    <w:rsid w:val="00AF39AA"/>
    <w:rsid w:val="00AF4112"/>
    <w:rsid w:val="00AF43E0"/>
    <w:rsid w:val="00AF453A"/>
    <w:rsid w:val="00AF6308"/>
    <w:rsid w:val="00AF66BA"/>
    <w:rsid w:val="00AF6EB0"/>
    <w:rsid w:val="00AF7FF9"/>
    <w:rsid w:val="00B00CC0"/>
    <w:rsid w:val="00B01A88"/>
    <w:rsid w:val="00B02750"/>
    <w:rsid w:val="00B02754"/>
    <w:rsid w:val="00B02E47"/>
    <w:rsid w:val="00B032A8"/>
    <w:rsid w:val="00B035E5"/>
    <w:rsid w:val="00B0396D"/>
    <w:rsid w:val="00B03CC7"/>
    <w:rsid w:val="00B0436A"/>
    <w:rsid w:val="00B05A97"/>
    <w:rsid w:val="00B06067"/>
    <w:rsid w:val="00B06365"/>
    <w:rsid w:val="00B06426"/>
    <w:rsid w:val="00B06DDD"/>
    <w:rsid w:val="00B06E04"/>
    <w:rsid w:val="00B06F72"/>
    <w:rsid w:val="00B071C8"/>
    <w:rsid w:val="00B07230"/>
    <w:rsid w:val="00B102C3"/>
    <w:rsid w:val="00B1084C"/>
    <w:rsid w:val="00B10D46"/>
    <w:rsid w:val="00B11F55"/>
    <w:rsid w:val="00B12470"/>
    <w:rsid w:val="00B13238"/>
    <w:rsid w:val="00B136CF"/>
    <w:rsid w:val="00B136EA"/>
    <w:rsid w:val="00B14124"/>
    <w:rsid w:val="00B159AF"/>
    <w:rsid w:val="00B15C1F"/>
    <w:rsid w:val="00B167B8"/>
    <w:rsid w:val="00B168C5"/>
    <w:rsid w:val="00B16EBE"/>
    <w:rsid w:val="00B17210"/>
    <w:rsid w:val="00B1796D"/>
    <w:rsid w:val="00B20637"/>
    <w:rsid w:val="00B20733"/>
    <w:rsid w:val="00B22372"/>
    <w:rsid w:val="00B22641"/>
    <w:rsid w:val="00B22A1E"/>
    <w:rsid w:val="00B22AD1"/>
    <w:rsid w:val="00B22DC3"/>
    <w:rsid w:val="00B22EB4"/>
    <w:rsid w:val="00B24073"/>
    <w:rsid w:val="00B2418A"/>
    <w:rsid w:val="00B24E41"/>
    <w:rsid w:val="00B2502B"/>
    <w:rsid w:val="00B25B2E"/>
    <w:rsid w:val="00B25C9A"/>
    <w:rsid w:val="00B25DF3"/>
    <w:rsid w:val="00B26571"/>
    <w:rsid w:val="00B26846"/>
    <w:rsid w:val="00B26958"/>
    <w:rsid w:val="00B26A9D"/>
    <w:rsid w:val="00B26B20"/>
    <w:rsid w:val="00B27C37"/>
    <w:rsid w:val="00B3005A"/>
    <w:rsid w:val="00B301C1"/>
    <w:rsid w:val="00B30542"/>
    <w:rsid w:val="00B311BD"/>
    <w:rsid w:val="00B31382"/>
    <w:rsid w:val="00B31760"/>
    <w:rsid w:val="00B31C78"/>
    <w:rsid w:val="00B31E6F"/>
    <w:rsid w:val="00B31E77"/>
    <w:rsid w:val="00B324C2"/>
    <w:rsid w:val="00B3298B"/>
    <w:rsid w:val="00B32CD3"/>
    <w:rsid w:val="00B3300A"/>
    <w:rsid w:val="00B34A9A"/>
    <w:rsid w:val="00B35053"/>
    <w:rsid w:val="00B350BA"/>
    <w:rsid w:val="00B35425"/>
    <w:rsid w:val="00B35548"/>
    <w:rsid w:val="00B361C6"/>
    <w:rsid w:val="00B363A0"/>
    <w:rsid w:val="00B366BA"/>
    <w:rsid w:val="00B3740E"/>
    <w:rsid w:val="00B37441"/>
    <w:rsid w:val="00B37485"/>
    <w:rsid w:val="00B37515"/>
    <w:rsid w:val="00B3752D"/>
    <w:rsid w:val="00B37AF4"/>
    <w:rsid w:val="00B37E0D"/>
    <w:rsid w:val="00B40511"/>
    <w:rsid w:val="00B40F84"/>
    <w:rsid w:val="00B40FDE"/>
    <w:rsid w:val="00B4117C"/>
    <w:rsid w:val="00B41435"/>
    <w:rsid w:val="00B420A5"/>
    <w:rsid w:val="00B425C6"/>
    <w:rsid w:val="00B429A4"/>
    <w:rsid w:val="00B42F2D"/>
    <w:rsid w:val="00B43091"/>
    <w:rsid w:val="00B432D6"/>
    <w:rsid w:val="00B43A96"/>
    <w:rsid w:val="00B44422"/>
    <w:rsid w:val="00B4500B"/>
    <w:rsid w:val="00B453AB"/>
    <w:rsid w:val="00B45979"/>
    <w:rsid w:val="00B45EBC"/>
    <w:rsid w:val="00B46230"/>
    <w:rsid w:val="00B46370"/>
    <w:rsid w:val="00B474E7"/>
    <w:rsid w:val="00B47910"/>
    <w:rsid w:val="00B479D8"/>
    <w:rsid w:val="00B47B5B"/>
    <w:rsid w:val="00B5040F"/>
    <w:rsid w:val="00B5071A"/>
    <w:rsid w:val="00B50D18"/>
    <w:rsid w:val="00B51112"/>
    <w:rsid w:val="00B516A9"/>
    <w:rsid w:val="00B518B6"/>
    <w:rsid w:val="00B51CE8"/>
    <w:rsid w:val="00B52061"/>
    <w:rsid w:val="00B531E2"/>
    <w:rsid w:val="00B53DBA"/>
    <w:rsid w:val="00B53FA7"/>
    <w:rsid w:val="00B541D2"/>
    <w:rsid w:val="00B54558"/>
    <w:rsid w:val="00B55708"/>
    <w:rsid w:val="00B55E47"/>
    <w:rsid w:val="00B56883"/>
    <w:rsid w:val="00B56DE4"/>
    <w:rsid w:val="00B56E31"/>
    <w:rsid w:val="00B57EF6"/>
    <w:rsid w:val="00B60E27"/>
    <w:rsid w:val="00B61062"/>
    <w:rsid w:val="00B6144B"/>
    <w:rsid w:val="00B61E02"/>
    <w:rsid w:val="00B62134"/>
    <w:rsid w:val="00B62AC9"/>
    <w:rsid w:val="00B63026"/>
    <w:rsid w:val="00B630FB"/>
    <w:rsid w:val="00B637E4"/>
    <w:rsid w:val="00B63D3B"/>
    <w:rsid w:val="00B63F02"/>
    <w:rsid w:val="00B6472D"/>
    <w:rsid w:val="00B65B32"/>
    <w:rsid w:val="00B660E9"/>
    <w:rsid w:val="00B661A2"/>
    <w:rsid w:val="00B665DD"/>
    <w:rsid w:val="00B669C4"/>
    <w:rsid w:val="00B66AD6"/>
    <w:rsid w:val="00B67CD0"/>
    <w:rsid w:val="00B67DEB"/>
    <w:rsid w:val="00B70441"/>
    <w:rsid w:val="00B705AA"/>
    <w:rsid w:val="00B7064A"/>
    <w:rsid w:val="00B70785"/>
    <w:rsid w:val="00B707FC"/>
    <w:rsid w:val="00B70BFD"/>
    <w:rsid w:val="00B716DC"/>
    <w:rsid w:val="00B7181C"/>
    <w:rsid w:val="00B71928"/>
    <w:rsid w:val="00B724E1"/>
    <w:rsid w:val="00B72C1E"/>
    <w:rsid w:val="00B72DD1"/>
    <w:rsid w:val="00B72F0A"/>
    <w:rsid w:val="00B731F0"/>
    <w:rsid w:val="00B73BD2"/>
    <w:rsid w:val="00B73CDA"/>
    <w:rsid w:val="00B73D8E"/>
    <w:rsid w:val="00B746D7"/>
    <w:rsid w:val="00B74A87"/>
    <w:rsid w:val="00B74B45"/>
    <w:rsid w:val="00B752F0"/>
    <w:rsid w:val="00B76067"/>
    <w:rsid w:val="00B7638A"/>
    <w:rsid w:val="00B76D67"/>
    <w:rsid w:val="00B770BB"/>
    <w:rsid w:val="00B81314"/>
    <w:rsid w:val="00B81899"/>
    <w:rsid w:val="00B81E54"/>
    <w:rsid w:val="00B8287E"/>
    <w:rsid w:val="00B82EEC"/>
    <w:rsid w:val="00B83AAB"/>
    <w:rsid w:val="00B84732"/>
    <w:rsid w:val="00B84CAF"/>
    <w:rsid w:val="00B84FCC"/>
    <w:rsid w:val="00B85AEA"/>
    <w:rsid w:val="00B867C3"/>
    <w:rsid w:val="00B868FD"/>
    <w:rsid w:val="00B869B4"/>
    <w:rsid w:val="00B87124"/>
    <w:rsid w:val="00B8798D"/>
    <w:rsid w:val="00B87F73"/>
    <w:rsid w:val="00B90725"/>
    <w:rsid w:val="00B90F45"/>
    <w:rsid w:val="00B9114C"/>
    <w:rsid w:val="00B91215"/>
    <w:rsid w:val="00B91276"/>
    <w:rsid w:val="00B91327"/>
    <w:rsid w:val="00B917E7"/>
    <w:rsid w:val="00B919CD"/>
    <w:rsid w:val="00B91BA5"/>
    <w:rsid w:val="00B9279E"/>
    <w:rsid w:val="00B92881"/>
    <w:rsid w:val="00B9337C"/>
    <w:rsid w:val="00B935A2"/>
    <w:rsid w:val="00B93761"/>
    <w:rsid w:val="00B948ED"/>
    <w:rsid w:val="00B94BE3"/>
    <w:rsid w:val="00B94DA8"/>
    <w:rsid w:val="00B97083"/>
    <w:rsid w:val="00B97294"/>
    <w:rsid w:val="00B97473"/>
    <w:rsid w:val="00BA026C"/>
    <w:rsid w:val="00BA05BA"/>
    <w:rsid w:val="00BA0659"/>
    <w:rsid w:val="00BA0ADF"/>
    <w:rsid w:val="00BA0B6E"/>
    <w:rsid w:val="00BA10CC"/>
    <w:rsid w:val="00BA140F"/>
    <w:rsid w:val="00BA16AA"/>
    <w:rsid w:val="00BA1B9B"/>
    <w:rsid w:val="00BA1C46"/>
    <w:rsid w:val="00BA1E34"/>
    <w:rsid w:val="00BA248C"/>
    <w:rsid w:val="00BA28DF"/>
    <w:rsid w:val="00BA2B21"/>
    <w:rsid w:val="00BA2EA8"/>
    <w:rsid w:val="00BA2EC3"/>
    <w:rsid w:val="00BA4014"/>
    <w:rsid w:val="00BA4735"/>
    <w:rsid w:val="00BA475F"/>
    <w:rsid w:val="00BA4B11"/>
    <w:rsid w:val="00BA51B3"/>
    <w:rsid w:val="00BA520F"/>
    <w:rsid w:val="00BA5458"/>
    <w:rsid w:val="00BA5600"/>
    <w:rsid w:val="00BA5980"/>
    <w:rsid w:val="00BA6A41"/>
    <w:rsid w:val="00BA6B5A"/>
    <w:rsid w:val="00BA7195"/>
    <w:rsid w:val="00BA7BAF"/>
    <w:rsid w:val="00BB03FC"/>
    <w:rsid w:val="00BB0410"/>
    <w:rsid w:val="00BB0509"/>
    <w:rsid w:val="00BB079E"/>
    <w:rsid w:val="00BB0F11"/>
    <w:rsid w:val="00BB1A2B"/>
    <w:rsid w:val="00BB1A86"/>
    <w:rsid w:val="00BB233D"/>
    <w:rsid w:val="00BB2B19"/>
    <w:rsid w:val="00BB3943"/>
    <w:rsid w:val="00BB41E8"/>
    <w:rsid w:val="00BB4BF1"/>
    <w:rsid w:val="00BB4C22"/>
    <w:rsid w:val="00BB559D"/>
    <w:rsid w:val="00BB6368"/>
    <w:rsid w:val="00BB6600"/>
    <w:rsid w:val="00BB6F23"/>
    <w:rsid w:val="00BB75B6"/>
    <w:rsid w:val="00BB78E4"/>
    <w:rsid w:val="00BC05FA"/>
    <w:rsid w:val="00BC0A89"/>
    <w:rsid w:val="00BC0AA3"/>
    <w:rsid w:val="00BC0D86"/>
    <w:rsid w:val="00BC2726"/>
    <w:rsid w:val="00BC2C6D"/>
    <w:rsid w:val="00BC3032"/>
    <w:rsid w:val="00BC308B"/>
    <w:rsid w:val="00BC33F5"/>
    <w:rsid w:val="00BC36AB"/>
    <w:rsid w:val="00BC38EC"/>
    <w:rsid w:val="00BC3A7B"/>
    <w:rsid w:val="00BC3EED"/>
    <w:rsid w:val="00BC44E4"/>
    <w:rsid w:val="00BC561F"/>
    <w:rsid w:val="00BC5870"/>
    <w:rsid w:val="00BC5C80"/>
    <w:rsid w:val="00BC6159"/>
    <w:rsid w:val="00BC66A2"/>
    <w:rsid w:val="00BC6CD9"/>
    <w:rsid w:val="00BC6FA4"/>
    <w:rsid w:val="00BC7AFC"/>
    <w:rsid w:val="00BD0535"/>
    <w:rsid w:val="00BD06F9"/>
    <w:rsid w:val="00BD0AD0"/>
    <w:rsid w:val="00BD1057"/>
    <w:rsid w:val="00BD2B2A"/>
    <w:rsid w:val="00BD2F2D"/>
    <w:rsid w:val="00BD3E49"/>
    <w:rsid w:val="00BD4A2F"/>
    <w:rsid w:val="00BD4AEC"/>
    <w:rsid w:val="00BD4DAA"/>
    <w:rsid w:val="00BD590F"/>
    <w:rsid w:val="00BD59BF"/>
    <w:rsid w:val="00BD5D1D"/>
    <w:rsid w:val="00BD62D1"/>
    <w:rsid w:val="00BD6633"/>
    <w:rsid w:val="00BD69B3"/>
    <w:rsid w:val="00BD6C3B"/>
    <w:rsid w:val="00BD6E12"/>
    <w:rsid w:val="00BE013F"/>
    <w:rsid w:val="00BE1338"/>
    <w:rsid w:val="00BE154B"/>
    <w:rsid w:val="00BE188D"/>
    <w:rsid w:val="00BE190D"/>
    <w:rsid w:val="00BE1AF8"/>
    <w:rsid w:val="00BE230C"/>
    <w:rsid w:val="00BE24E5"/>
    <w:rsid w:val="00BE2E14"/>
    <w:rsid w:val="00BE3120"/>
    <w:rsid w:val="00BE3198"/>
    <w:rsid w:val="00BE39B1"/>
    <w:rsid w:val="00BE4AEB"/>
    <w:rsid w:val="00BE5676"/>
    <w:rsid w:val="00BE59DF"/>
    <w:rsid w:val="00BE5EEC"/>
    <w:rsid w:val="00BE6603"/>
    <w:rsid w:val="00BE7448"/>
    <w:rsid w:val="00BE757A"/>
    <w:rsid w:val="00BE7E9E"/>
    <w:rsid w:val="00BE7F90"/>
    <w:rsid w:val="00BF044C"/>
    <w:rsid w:val="00BF0CC1"/>
    <w:rsid w:val="00BF0D86"/>
    <w:rsid w:val="00BF14E5"/>
    <w:rsid w:val="00BF1AC2"/>
    <w:rsid w:val="00BF2BF6"/>
    <w:rsid w:val="00BF3FAA"/>
    <w:rsid w:val="00BF4A74"/>
    <w:rsid w:val="00BF5287"/>
    <w:rsid w:val="00BF5B4C"/>
    <w:rsid w:val="00BF5BF3"/>
    <w:rsid w:val="00BF6038"/>
    <w:rsid w:val="00BF6077"/>
    <w:rsid w:val="00BF65DE"/>
    <w:rsid w:val="00BF7E43"/>
    <w:rsid w:val="00C00D48"/>
    <w:rsid w:val="00C01AC6"/>
    <w:rsid w:val="00C02392"/>
    <w:rsid w:val="00C02DB5"/>
    <w:rsid w:val="00C03278"/>
    <w:rsid w:val="00C0406D"/>
    <w:rsid w:val="00C042C0"/>
    <w:rsid w:val="00C04378"/>
    <w:rsid w:val="00C0455A"/>
    <w:rsid w:val="00C0577F"/>
    <w:rsid w:val="00C0582B"/>
    <w:rsid w:val="00C05B7C"/>
    <w:rsid w:val="00C06694"/>
    <w:rsid w:val="00C10A36"/>
    <w:rsid w:val="00C11655"/>
    <w:rsid w:val="00C11AAA"/>
    <w:rsid w:val="00C11FEF"/>
    <w:rsid w:val="00C12405"/>
    <w:rsid w:val="00C12682"/>
    <w:rsid w:val="00C12817"/>
    <w:rsid w:val="00C1315C"/>
    <w:rsid w:val="00C135BA"/>
    <w:rsid w:val="00C13D0A"/>
    <w:rsid w:val="00C13F78"/>
    <w:rsid w:val="00C14044"/>
    <w:rsid w:val="00C144CF"/>
    <w:rsid w:val="00C14875"/>
    <w:rsid w:val="00C1581D"/>
    <w:rsid w:val="00C15D14"/>
    <w:rsid w:val="00C1683F"/>
    <w:rsid w:val="00C16A0F"/>
    <w:rsid w:val="00C17595"/>
    <w:rsid w:val="00C17A96"/>
    <w:rsid w:val="00C17DD5"/>
    <w:rsid w:val="00C204E5"/>
    <w:rsid w:val="00C20B8A"/>
    <w:rsid w:val="00C20CA3"/>
    <w:rsid w:val="00C20F98"/>
    <w:rsid w:val="00C20FC1"/>
    <w:rsid w:val="00C2168C"/>
    <w:rsid w:val="00C21B1B"/>
    <w:rsid w:val="00C2225D"/>
    <w:rsid w:val="00C22CA6"/>
    <w:rsid w:val="00C231D2"/>
    <w:rsid w:val="00C248B9"/>
    <w:rsid w:val="00C2490A"/>
    <w:rsid w:val="00C24BA1"/>
    <w:rsid w:val="00C24FC5"/>
    <w:rsid w:val="00C25103"/>
    <w:rsid w:val="00C251F2"/>
    <w:rsid w:val="00C2564B"/>
    <w:rsid w:val="00C25682"/>
    <w:rsid w:val="00C256A9"/>
    <w:rsid w:val="00C256EC"/>
    <w:rsid w:val="00C26524"/>
    <w:rsid w:val="00C268BF"/>
    <w:rsid w:val="00C26AB4"/>
    <w:rsid w:val="00C26B31"/>
    <w:rsid w:val="00C26F60"/>
    <w:rsid w:val="00C27090"/>
    <w:rsid w:val="00C2762C"/>
    <w:rsid w:val="00C27C9A"/>
    <w:rsid w:val="00C27C9D"/>
    <w:rsid w:val="00C30230"/>
    <w:rsid w:val="00C30C66"/>
    <w:rsid w:val="00C3136E"/>
    <w:rsid w:val="00C31C03"/>
    <w:rsid w:val="00C31F5F"/>
    <w:rsid w:val="00C3269F"/>
    <w:rsid w:val="00C32E1B"/>
    <w:rsid w:val="00C33601"/>
    <w:rsid w:val="00C3390A"/>
    <w:rsid w:val="00C33BCD"/>
    <w:rsid w:val="00C34409"/>
    <w:rsid w:val="00C34611"/>
    <w:rsid w:val="00C357A9"/>
    <w:rsid w:val="00C3622A"/>
    <w:rsid w:val="00C36BD1"/>
    <w:rsid w:val="00C37137"/>
    <w:rsid w:val="00C37374"/>
    <w:rsid w:val="00C37C0E"/>
    <w:rsid w:val="00C37C66"/>
    <w:rsid w:val="00C37E85"/>
    <w:rsid w:val="00C401E6"/>
    <w:rsid w:val="00C40227"/>
    <w:rsid w:val="00C408B4"/>
    <w:rsid w:val="00C40FE0"/>
    <w:rsid w:val="00C41EBE"/>
    <w:rsid w:val="00C4257F"/>
    <w:rsid w:val="00C426A4"/>
    <w:rsid w:val="00C42DBD"/>
    <w:rsid w:val="00C4330A"/>
    <w:rsid w:val="00C43BC2"/>
    <w:rsid w:val="00C44AE6"/>
    <w:rsid w:val="00C44EEB"/>
    <w:rsid w:val="00C4548E"/>
    <w:rsid w:val="00C45523"/>
    <w:rsid w:val="00C45FE4"/>
    <w:rsid w:val="00C4679E"/>
    <w:rsid w:val="00C4699A"/>
    <w:rsid w:val="00C46AA3"/>
    <w:rsid w:val="00C47765"/>
    <w:rsid w:val="00C47A1E"/>
    <w:rsid w:val="00C47E9E"/>
    <w:rsid w:val="00C5076F"/>
    <w:rsid w:val="00C5089F"/>
    <w:rsid w:val="00C51AFD"/>
    <w:rsid w:val="00C51E61"/>
    <w:rsid w:val="00C52006"/>
    <w:rsid w:val="00C52DAA"/>
    <w:rsid w:val="00C5353A"/>
    <w:rsid w:val="00C538E4"/>
    <w:rsid w:val="00C53ADB"/>
    <w:rsid w:val="00C54D59"/>
    <w:rsid w:val="00C561F7"/>
    <w:rsid w:val="00C56324"/>
    <w:rsid w:val="00C56B53"/>
    <w:rsid w:val="00C57140"/>
    <w:rsid w:val="00C5781F"/>
    <w:rsid w:val="00C611A3"/>
    <w:rsid w:val="00C616CD"/>
    <w:rsid w:val="00C616EE"/>
    <w:rsid w:val="00C620EF"/>
    <w:rsid w:val="00C623F8"/>
    <w:rsid w:val="00C62442"/>
    <w:rsid w:val="00C62B85"/>
    <w:rsid w:val="00C62DC4"/>
    <w:rsid w:val="00C62EE5"/>
    <w:rsid w:val="00C63F33"/>
    <w:rsid w:val="00C64238"/>
    <w:rsid w:val="00C64280"/>
    <w:rsid w:val="00C6433A"/>
    <w:rsid w:val="00C643A2"/>
    <w:rsid w:val="00C64D02"/>
    <w:rsid w:val="00C64D81"/>
    <w:rsid w:val="00C650CA"/>
    <w:rsid w:val="00C65E6C"/>
    <w:rsid w:val="00C6659C"/>
    <w:rsid w:val="00C665E8"/>
    <w:rsid w:val="00C66A52"/>
    <w:rsid w:val="00C6715D"/>
    <w:rsid w:val="00C67799"/>
    <w:rsid w:val="00C677BC"/>
    <w:rsid w:val="00C67EFA"/>
    <w:rsid w:val="00C701E4"/>
    <w:rsid w:val="00C710ED"/>
    <w:rsid w:val="00C71A18"/>
    <w:rsid w:val="00C7268B"/>
    <w:rsid w:val="00C726A9"/>
    <w:rsid w:val="00C72741"/>
    <w:rsid w:val="00C72CC6"/>
    <w:rsid w:val="00C7507C"/>
    <w:rsid w:val="00C752EA"/>
    <w:rsid w:val="00C75D6E"/>
    <w:rsid w:val="00C7712B"/>
    <w:rsid w:val="00C77728"/>
    <w:rsid w:val="00C77A2D"/>
    <w:rsid w:val="00C77EF2"/>
    <w:rsid w:val="00C80E61"/>
    <w:rsid w:val="00C8360F"/>
    <w:rsid w:val="00C83736"/>
    <w:rsid w:val="00C840AE"/>
    <w:rsid w:val="00C84842"/>
    <w:rsid w:val="00C84C39"/>
    <w:rsid w:val="00C84E2B"/>
    <w:rsid w:val="00C85FB3"/>
    <w:rsid w:val="00C87AEA"/>
    <w:rsid w:val="00C904DC"/>
    <w:rsid w:val="00C90DA5"/>
    <w:rsid w:val="00C90EB3"/>
    <w:rsid w:val="00C91785"/>
    <w:rsid w:val="00C91EB6"/>
    <w:rsid w:val="00C921ED"/>
    <w:rsid w:val="00C92287"/>
    <w:rsid w:val="00C9398B"/>
    <w:rsid w:val="00C93CA6"/>
    <w:rsid w:val="00C93F0F"/>
    <w:rsid w:val="00C93F11"/>
    <w:rsid w:val="00C9414D"/>
    <w:rsid w:val="00C9433A"/>
    <w:rsid w:val="00C94559"/>
    <w:rsid w:val="00C94D8D"/>
    <w:rsid w:val="00C9575E"/>
    <w:rsid w:val="00C9587B"/>
    <w:rsid w:val="00C96034"/>
    <w:rsid w:val="00C9786D"/>
    <w:rsid w:val="00CA00A6"/>
    <w:rsid w:val="00CA037C"/>
    <w:rsid w:val="00CA146D"/>
    <w:rsid w:val="00CA288F"/>
    <w:rsid w:val="00CA2AFE"/>
    <w:rsid w:val="00CA2C5F"/>
    <w:rsid w:val="00CA3AAE"/>
    <w:rsid w:val="00CA3CEF"/>
    <w:rsid w:val="00CA4B05"/>
    <w:rsid w:val="00CA4BC4"/>
    <w:rsid w:val="00CA4C6E"/>
    <w:rsid w:val="00CA4E1F"/>
    <w:rsid w:val="00CA599B"/>
    <w:rsid w:val="00CA5BF5"/>
    <w:rsid w:val="00CA614F"/>
    <w:rsid w:val="00CA61FE"/>
    <w:rsid w:val="00CA6FBA"/>
    <w:rsid w:val="00CA71F3"/>
    <w:rsid w:val="00CA7466"/>
    <w:rsid w:val="00CA7B57"/>
    <w:rsid w:val="00CA7CA3"/>
    <w:rsid w:val="00CB00D8"/>
    <w:rsid w:val="00CB10FA"/>
    <w:rsid w:val="00CB1C29"/>
    <w:rsid w:val="00CB3134"/>
    <w:rsid w:val="00CB317A"/>
    <w:rsid w:val="00CB318C"/>
    <w:rsid w:val="00CB3458"/>
    <w:rsid w:val="00CB345B"/>
    <w:rsid w:val="00CB3814"/>
    <w:rsid w:val="00CB3EDF"/>
    <w:rsid w:val="00CB45B7"/>
    <w:rsid w:val="00CB4FE2"/>
    <w:rsid w:val="00CB5BD9"/>
    <w:rsid w:val="00CB6C76"/>
    <w:rsid w:val="00CB73F6"/>
    <w:rsid w:val="00CC0C85"/>
    <w:rsid w:val="00CC16F2"/>
    <w:rsid w:val="00CC181E"/>
    <w:rsid w:val="00CC182F"/>
    <w:rsid w:val="00CC1B3C"/>
    <w:rsid w:val="00CC204D"/>
    <w:rsid w:val="00CC2485"/>
    <w:rsid w:val="00CC24A0"/>
    <w:rsid w:val="00CC26F5"/>
    <w:rsid w:val="00CC2734"/>
    <w:rsid w:val="00CC2924"/>
    <w:rsid w:val="00CC30BC"/>
    <w:rsid w:val="00CC30F7"/>
    <w:rsid w:val="00CC3996"/>
    <w:rsid w:val="00CC3E5C"/>
    <w:rsid w:val="00CC3EA8"/>
    <w:rsid w:val="00CC4463"/>
    <w:rsid w:val="00CC4C42"/>
    <w:rsid w:val="00CC5309"/>
    <w:rsid w:val="00CC56AB"/>
    <w:rsid w:val="00CC5962"/>
    <w:rsid w:val="00CC60A1"/>
    <w:rsid w:val="00CC62E6"/>
    <w:rsid w:val="00CC65E5"/>
    <w:rsid w:val="00CC6717"/>
    <w:rsid w:val="00CC6C80"/>
    <w:rsid w:val="00CC6D76"/>
    <w:rsid w:val="00CC6F84"/>
    <w:rsid w:val="00CC719C"/>
    <w:rsid w:val="00CC71B6"/>
    <w:rsid w:val="00CC7771"/>
    <w:rsid w:val="00CC7AD3"/>
    <w:rsid w:val="00CC7F55"/>
    <w:rsid w:val="00CD0284"/>
    <w:rsid w:val="00CD060D"/>
    <w:rsid w:val="00CD08F2"/>
    <w:rsid w:val="00CD13C2"/>
    <w:rsid w:val="00CD1760"/>
    <w:rsid w:val="00CD1776"/>
    <w:rsid w:val="00CD198B"/>
    <w:rsid w:val="00CD1997"/>
    <w:rsid w:val="00CD1BB9"/>
    <w:rsid w:val="00CD1D09"/>
    <w:rsid w:val="00CD1E3A"/>
    <w:rsid w:val="00CD302E"/>
    <w:rsid w:val="00CD3EFD"/>
    <w:rsid w:val="00CD4831"/>
    <w:rsid w:val="00CD4A8A"/>
    <w:rsid w:val="00CD4ADC"/>
    <w:rsid w:val="00CD5B62"/>
    <w:rsid w:val="00CD5D16"/>
    <w:rsid w:val="00CD5DCD"/>
    <w:rsid w:val="00CD63D4"/>
    <w:rsid w:val="00CD6DDB"/>
    <w:rsid w:val="00CD7FCD"/>
    <w:rsid w:val="00CE0657"/>
    <w:rsid w:val="00CE0A6F"/>
    <w:rsid w:val="00CE1526"/>
    <w:rsid w:val="00CE17FB"/>
    <w:rsid w:val="00CE27A4"/>
    <w:rsid w:val="00CE2A3B"/>
    <w:rsid w:val="00CE2FCF"/>
    <w:rsid w:val="00CE3085"/>
    <w:rsid w:val="00CE362F"/>
    <w:rsid w:val="00CE367C"/>
    <w:rsid w:val="00CE3B5C"/>
    <w:rsid w:val="00CE3FB1"/>
    <w:rsid w:val="00CE4A5D"/>
    <w:rsid w:val="00CE520E"/>
    <w:rsid w:val="00CE5396"/>
    <w:rsid w:val="00CE56D0"/>
    <w:rsid w:val="00CE5A40"/>
    <w:rsid w:val="00CE6B50"/>
    <w:rsid w:val="00CE6B93"/>
    <w:rsid w:val="00CE73E6"/>
    <w:rsid w:val="00CE77E9"/>
    <w:rsid w:val="00CE783E"/>
    <w:rsid w:val="00CE7896"/>
    <w:rsid w:val="00CE792E"/>
    <w:rsid w:val="00CF0014"/>
    <w:rsid w:val="00CF0355"/>
    <w:rsid w:val="00CF03FF"/>
    <w:rsid w:val="00CF051C"/>
    <w:rsid w:val="00CF0587"/>
    <w:rsid w:val="00CF1301"/>
    <w:rsid w:val="00CF147A"/>
    <w:rsid w:val="00CF1AF3"/>
    <w:rsid w:val="00CF26BA"/>
    <w:rsid w:val="00CF2D3B"/>
    <w:rsid w:val="00CF32DB"/>
    <w:rsid w:val="00CF38CD"/>
    <w:rsid w:val="00CF3FAF"/>
    <w:rsid w:val="00CF50C1"/>
    <w:rsid w:val="00CF513F"/>
    <w:rsid w:val="00CF56DF"/>
    <w:rsid w:val="00CF5767"/>
    <w:rsid w:val="00CF5D7A"/>
    <w:rsid w:val="00CF5E36"/>
    <w:rsid w:val="00CF5E83"/>
    <w:rsid w:val="00CF6555"/>
    <w:rsid w:val="00CF65F8"/>
    <w:rsid w:val="00CF78DE"/>
    <w:rsid w:val="00CF7BB6"/>
    <w:rsid w:val="00CF7D7B"/>
    <w:rsid w:val="00D00038"/>
    <w:rsid w:val="00D004A9"/>
    <w:rsid w:val="00D0062A"/>
    <w:rsid w:val="00D00C25"/>
    <w:rsid w:val="00D0154F"/>
    <w:rsid w:val="00D01FCD"/>
    <w:rsid w:val="00D023D8"/>
    <w:rsid w:val="00D0264F"/>
    <w:rsid w:val="00D033AB"/>
    <w:rsid w:val="00D0425F"/>
    <w:rsid w:val="00D0479C"/>
    <w:rsid w:val="00D05111"/>
    <w:rsid w:val="00D05AAF"/>
    <w:rsid w:val="00D060CE"/>
    <w:rsid w:val="00D062F5"/>
    <w:rsid w:val="00D0665F"/>
    <w:rsid w:val="00D0718D"/>
    <w:rsid w:val="00D071DF"/>
    <w:rsid w:val="00D0762C"/>
    <w:rsid w:val="00D077B9"/>
    <w:rsid w:val="00D07CED"/>
    <w:rsid w:val="00D07F00"/>
    <w:rsid w:val="00D10058"/>
    <w:rsid w:val="00D1133D"/>
    <w:rsid w:val="00D11378"/>
    <w:rsid w:val="00D1167C"/>
    <w:rsid w:val="00D11782"/>
    <w:rsid w:val="00D11DD1"/>
    <w:rsid w:val="00D11E5B"/>
    <w:rsid w:val="00D123CD"/>
    <w:rsid w:val="00D12665"/>
    <w:rsid w:val="00D1283C"/>
    <w:rsid w:val="00D12A2F"/>
    <w:rsid w:val="00D12A62"/>
    <w:rsid w:val="00D13400"/>
    <w:rsid w:val="00D1456A"/>
    <w:rsid w:val="00D1459C"/>
    <w:rsid w:val="00D14788"/>
    <w:rsid w:val="00D14ABA"/>
    <w:rsid w:val="00D14D7B"/>
    <w:rsid w:val="00D15395"/>
    <w:rsid w:val="00D15AD6"/>
    <w:rsid w:val="00D15C92"/>
    <w:rsid w:val="00D16C32"/>
    <w:rsid w:val="00D176AF"/>
    <w:rsid w:val="00D20134"/>
    <w:rsid w:val="00D2031A"/>
    <w:rsid w:val="00D216B2"/>
    <w:rsid w:val="00D22376"/>
    <w:rsid w:val="00D22C76"/>
    <w:rsid w:val="00D22EDB"/>
    <w:rsid w:val="00D234AB"/>
    <w:rsid w:val="00D24688"/>
    <w:rsid w:val="00D252ED"/>
    <w:rsid w:val="00D25555"/>
    <w:rsid w:val="00D259AF"/>
    <w:rsid w:val="00D25E8C"/>
    <w:rsid w:val="00D26156"/>
    <w:rsid w:val="00D265E3"/>
    <w:rsid w:val="00D26B82"/>
    <w:rsid w:val="00D26CC6"/>
    <w:rsid w:val="00D26D52"/>
    <w:rsid w:val="00D27CFB"/>
    <w:rsid w:val="00D27DD2"/>
    <w:rsid w:val="00D307EF"/>
    <w:rsid w:val="00D309BB"/>
    <w:rsid w:val="00D30D4E"/>
    <w:rsid w:val="00D30F2A"/>
    <w:rsid w:val="00D31004"/>
    <w:rsid w:val="00D3149E"/>
    <w:rsid w:val="00D31690"/>
    <w:rsid w:val="00D318AE"/>
    <w:rsid w:val="00D31B1B"/>
    <w:rsid w:val="00D322AD"/>
    <w:rsid w:val="00D3248F"/>
    <w:rsid w:val="00D32A82"/>
    <w:rsid w:val="00D32FFD"/>
    <w:rsid w:val="00D3337F"/>
    <w:rsid w:val="00D333BE"/>
    <w:rsid w:val="00D33481"/>
    <w:rsid w:val="00D336CB"/>
    <w:rsid w:val="00D34026"/>
    <w:rsid w:val="00D3439E"/>
    <w:rsid w:val="00D348D6"/>
    <w:rsid w:val="00D34E3F"/>
    <w:rsid w:val="00D34F49"/>
    <w:rsid w:val="00D34F4B"/>
    <w:rsid w:val="00D355E5"/>
    <w:rsid w:val="00D35ABA"/>
    <w:rsid w:val="00D36646"/>
    <w:rsid w:val="00D368D1"/>
    <w:rsid w:val="00D36CE5"/>
    <w:rsid w:val="00D377BC"/>
    <w:rsid w:val="00D400CA"/>
    <w:rsid w:val="00D4088D"/>
    <w:rsid w:val="00D409CD"/>
    <w:rsid w:val="00D40AB8"/>
    <w:rsid w:val="00D411E8"/>
    <w:rsid w:val="00D4128F"/>
    <w:rsid w:val="00D413A4"/>
    <w:rsid w:val="00D418D5"/>
    <w:rsid w:val="00D4296A"/>
    <w:rsid w:val="00D42DE4"/>
    <w:rsid w:val="00D42F56"/>
    <w:rsid w:val="00D434BC"/>
    <w:rsid w:val="00D4350B"/>
    <w:rsid w:val="00D43582"/>
    <w:rsid w:val="00D437B4"/>
    <w:rsid w:val="00D43C6E"/>
    <w:rsid w:val="00D4447E"/>
    <w:rsid w:val="00D448CD"/>
    <w:rsid w:val="00D44908"/>
    <w:rsid w:val="00D44E37"/>
    <w:rsid w:val="00D4616C"/>
    <w:rsid w:val="00D46710"/>
    <w:rsid w:val="00D467C7"/>
    <w:rsid w:val="00D472C4"/>
    <w:rsid w:val="00D473B7"/>
    <w:rsid w:val="00D473C3"/>
    <w:rsid w:val="00D47BB3"/>
    <w:rsid w:val="00D47BBA"/>
    <w:rsid w:val="00D47BFC"/>
    <w:rsid w:val="00D47CF1"/>
    <w:rsid w:val="00D47F54"/>
    <w:rsid w:val="00D50C29"/>
    <w:rsid w:val="00D50D25"/>
    <w:rsid w:val="00D51DE9"/>
    <w:rsid w:val="00D51E49"/>
    <w:rsid w:val="00D51E4F"/>
    <w:rsid w:val="00D525D8"/>
    <w:rsid w:val="00D52DD5"/>
    <w:rsid w:val="00D535A2"/>
    <w:rsid w:val="00D53C95"/>
    <w:rsid w:val="00D53F39"/>
    <w:rsid w:val="00D540BA"/>
    <w:rsid w:val="00D54C52"/>
    <w:rsid w:val="00D55D43"/>
    <w:rsid w:val="00D55E98"/>
    <w:rsid w:val="00D55FB8"/>
    <w:rsid w:val="00D56136"/>
    <w:rsid w:val="00D564CF"/>
    <w:rsid w:val="00D565AE"/>
    <w:rsid w:val="00D56623"/>
    <w:rsid w:val="00D566D9"/>
    <w:rsid w:val="00D567EF"/>
    <w:rsid w:val="00D5702C"/>
    <w:rsid w:val="00D575F1"/>
    <w:rsid w:val="00D5773F"/>
    <w:rsid w:val="00D57C5A"/>
    <w:rsid w:val="00D602C2"/>
    <w:rsid w:val="00D60622"/>
    <w:rsid w:val="00D60878"/>
    <w:rsid w:val="00D61C56"/>
    <w:rsid w:val="00D61C61"/>
    <w:rsid w:val="00D62A4B"/>
    <w:rsid w:val="00D62BED"/>
    <w:rsid w:val="00D640DB"/>
    <w:rsid w:val="00D64B7E"/>
    <w:rsid w:val="00D64D33"/>
    <w:rsid w:val="00D65057"/>
    <w:rsid w:val="00D6537A"/>
    <w:rsid w:val="00D65465"/>
    <w:rsid w:val="00D65C85"/>
    <w:rsid w:val="00D65D63"/>
    <w:rsid w:val="00D66E29"/>
    <w:rsid w:val="00D6703E"/>
    <w:rsid w:val="00D671E2"/>
    <w:rsid w:val="00D7005E"/>
    <w:rsid w:val="00D706E9"/>
    <w:rsid w:val="00D71111"/>
    <w:rsid w:val="00D71344"/>
    <w:rsid w:val="00D716A2"/>
    <w:rsid w:val="00D71BB4"/>
    <w:rsid w:val="00D72461"/>
    <w:rsid w:val="00D7255A"/>
    <w:rsid w:val="00D726BF"/>
    <w:rsid w:val="00D73C85"/>
    <w:rsid w:val="00D740E2"/>
    <w:rsid w:val="00D740FC"/>
    <w:rsid w:val="00D745F7"/>
    <w:rsid w:val="00D74EE5"/>
    <w:rsid w:val="00D7563F"/>
    <w:rsid w:val="00D76610"/>
    <w:rsid w:val="00D766C8"/>
    <w:rsid w:val="00D769AA"/>
    <w:rsid w:val="00D76F47"/>
    <w:rsid w:val="00D778EB"/>
    <w:rsid w:val="00D77B9B"/>
    <w:rsid w:val="00D802DC"/>
    <w:rsid w:val="00D805F5"/>
    <w:rsid w:val="00D807D3"/>
    <w:rsid w:val="00D80BD2"/>
    <w:rsid w:val="00D82153"/>
    <w:rsid w:val="00D82C62"/>
    <w:rsid w:val="00D82F37"/>
    <w:rsid w:val="00D82FBC"/>
    <w:rsid w:val="00D8327E"/>
    <w:rsid w:val="00D837F6"/>
    <w:rsid w:val="00D83FAA"/>
    <w:rsid w:val="00D841EC"/>
    <w:rsid w:val="00D84F59"/>
    <w:rsid w:val="00D85494"/>
    <w:rsid w:val="00D8569D"/>
    <w:rsid w:val="00D85BDC"/>
    <w:rsid w:val="00D85D05"/>
    <w:rsid w:val="00D86057"/>
    <w:rsid w:val="00D86215"/>
    <w:rsid w:val="00D874C1"/>
    <w:rsid w:val="00D87AD3"/>
    <w:rsid w:val="00D90304"/>
    <w:rsid w:val="00D90A27"/>
    <w:rsid w:val="00D9124E"/>
    <w:rsid w:val="00D9141C"/>
    <w:rsid w:val="00D91511"/>
    <w:rsid w:val="00D91B0D"/>
    <w:rsid w:val="00D91EF2"/>
    <w:rsid w:val="00D9208F"/>
    <w:rsid w:val="00D920AF"/>
    <w:rsid w:val="00D921BE"/>
    <w:rsid w:val="00D9226C"/>
    <w:rsid w:val="00D9242F"/>
    <w:rsid w:val="00D92DC9"/>
    <w:rsid w:val="00D92DF2"/>
    <w:rsid w:val="00D938DA"/>
    <w:rsid w:val="00D93A37"/>
    <w:rsid w:val="00D93CCF"/>
    <w:rsid w:val="00D93D02"/>
    <w:rsid w:val="00D942B1"/>
    <w:rsid w:val="00D944EF"/>
    <w:rsid w:val="00D94EE9"/>
    <w:rsid w:val="00D94F03"/>
    <w:rsid w:val="00D95004"/>
    <w:rsid w:val="00D95173"/>
    <w:rsid w:val="00D95811"/>
    <w:rsid w:val="00D95D37"/>
    <w:rsid w:val="00D95DF3"/>
    <w:rsid w:val="00D960DE"/>
    <w:rsid w:val="00D96736"/>
    <w:rsid w:val="00D96FD6"/>
    <w:rsid w:val="00D97288"/>
    <w:rsid w:val="00D976B4"/>
    <w:rsid w:val="00D97D06"/>
    <w:rsid w:val="00DA0688"/>
    <w:rsid w:val="00DA0CB9"/>
    <w:rsid w:val="00DA111E"/>
    <w:rsid w:val="00DA2128"/>
    <w:rsid w:val="00DA2A90"/>
    <w:rsid w:val="00DA2D2F"/>
    <w:rsid w:val="00DA31E8"/>
    <w:rsid w:val="00DA346D"/>
    <w:rsid w:val="00DA366A"/>
    <w:rsid w:val="00DA37C8"/>
    <w:rsid w:val="00DA3808"/>
    <w:rsid w:val="00DA5274"/>
    <w:rsid w:val="00DA5350"/>
    <w:rsid w:val="00DA5F7A"/>
    <w:rsid w:val="00DA6388"/>
    <w:rsid w:val="00DA6BD2"/>
    <w:rsid w:val="00DA6E1F"/>
    <w:rsid w:val="00DB069C"/>
    <w:rsid w:val="00DB0947"/>
    <w:rsid w:val="00DB160A"/>
    <w:rsid w:val="00DB4167"/>
    <w:rsid w:val="00DB4260"/>
    <w:rsid w:val="00DB569D"/>
    <w:rsid w:val="00DB56A1"/>
    <w:rsid w:val="00DB5A0A"/>
    <w:rsid w:val="00DB6453"/>
    <w:rsid w:val="00DB672B"/>
    <w:rsid w:val="00DB6E39"/>
    <w:rsid w:val="00DB7128"/>
    <w:rsid w:val="00DB71D5"/>
    <w:rsid w:val="00DB7912"/>
    <w:rsid w:val="00DB7CE8"/>
    <w:rsid w:val="00DC034A"/>
    <w:rsid w:val="00DC08A3"/>
    <w:rsid w:val="00DC0933"/>
    <w:rsid w:val="00DC0D82"/>
    <w:rsid w:val="00DC1000"/>
    <w:rsid w:val="00DC156C"/>
    <w:rsid w:val="00DC1A24"/>
    <w:rsid w:val="00DC20B5"/>
    <w:rsid w:val="00DC30A2"/>
    <w:rsid w:val="00DC3154"/>
    <w:rsid w:val="00DC33C8"/>
    <w:rsid w:val="00DC33D8"/>
    <w:rsid w:val="00DC3C22"/>
    <w:rsid w:val="00DC3FF0"/>
    <w:rsid w:val="00DC61A2"/>
    <w:rsid w:val="00DC6955"/>
    <w:rsid w:val="00DC69FA"/>
    <w:rsid w:val="00DC6A83"/>
    <w:rsid w:val="00DC7782"/>
    <w:rsid w:val="00DC7CC2"/>
    <w:rsid w:val="00DD00B8"/>
    <w:rsid w:val="00DD040C"/>
    <w:rsid w:val="00DD0E51"/>
    <w:rsid w:val="00DD1003"/>
    <w:rsid w:val="00DD188A"/>
    <w:rsid w:val="00DD1A42"/>
    <w:rsid w:val="00DD1B2F"/>
    <w:rsid w:val="00DD20F6"/>
    <w:rsid w:val="00DD2B9E"/>
    <w:rsid w:val="00DD2DE2"/>
    <w:rsid w:val="00DD2F47"/>
    <w:rsid w:val="00DD375B"/>
    <w:rsid w:val="00DD4ADE"/>
    <w:rsid w:val="00DD515A"/>
    <w:rsid w:val="00DD51E8"/>
    <w:rsid w:val="00DD53A8"/>
    <w:rsid w:val="00DD54BB"/>
    <w:rsid w:val="00DD584F"/>
    <w:rsid w:val="00DD59D0"/>
    <w:rsid w:val="00DD6745"/>
    <w:rsid w:val="00DD6888"/>
    <w:rsid w:val="00DD6AFA"/>
    <w:rsid w:val="00DD6C6F"/>
    <w:rsid w:val="00DD6D72"/>
    <w:rsid w:val="00DD71D2"/>
    <w:rsid w:val="00DD789D"/>
    <w:rsid w:val="00DD7BF6"/>
    <w:rsid w:val="00DE0608"/>
    <w:rsid w:val="00DE0F26"/>
    <w:rsid w:val="00DE2180"/>
    <w:rsid w:val="00DE2824"/>
    <w:rsid w:val="00DE3B3F"/>
    <w:rsid w:val="00DE3B85"/>
    <w:rsid w:val="00DE43F1"/>
    <w:rsid w:val="00DE4AEF"/>
    <w:rsid w:val="00DE5006"/>
    <w:rsid w:val="00DE5B30"/>
    <w:rsid w:val="00DE6659"/>
    <w:rsid w:val="00DE7199"/>
    <w:rsid w:val="00DF0339"/>
    <w:rsid w:val="00DF065F"/>
    <w:rsid w:val="00DF0BFA"/>
    <w:rsid w:val="00DF1621"/>
    <w:rsid w:val="00DF1EE8"/>
    <w:rsid w:val="00DF2046"/>
    <w:rsid w:val="00DF28E4"/>
    <w:rsid w:val="00DF3510"/>
    <w:rsid w:val="00DF37D3"/>
    <w:rsid w:val="00DF3A7A"/>
    <w:rsid w:val="00DF4519"/>
    <w:rsid w:val="00DF4DB3"/>
    <w:rsid w:val="00DF59A1"/>
    <w:rsid w:val="00DF5EA8"/>
    <w:rsid w:val="00DF60D8"/>
    <w:rsid w:val="00DF6C88"/>
    <w:rsid w:val="00DF6D54"/>
    <w:rsid w:val="00DF7C4A"/>
    <w:rsid w:val="00E001E8"/>
    <w:rsid w:val="00E00204"/>
    <w:rsid w:val="00E0028A"/>
    <w:rsid w:val="00E003D0"/>
    <w:rsid w:val="00E004C3"/>
    <w:rsid w:val="00E00575"/>
    <w:rsid w:val="00E00D24"/>
    <w:rsid w:val="00E0118B"/>
    <w:rsid w:val="00E0130D"/>
    <w:rsid w:val="00E0141C"/>
    <w:rsid w:val="00E0180C"/>
    <w:rsid w:val="00E01E5F"/>
    <w:rsid w:val="00E02562"/>
    <w:rsid w:val="00E02681"/>
    <w:rsid w:val="00E02E91"/>
    <w:rsid w:val="00E03757"/>
    <w:rsid w:val="00E03F6C"/>
    <w:rsid w:val="00E045FB"/>
    <w:rsid w:val="00E04B23"/>
    <w:rsid w:val="00E04C41"/>
    <w:rsid w:val="00E05241"/>
    <w:rsid w:val="00E057FB"/>
    <w:rsid w:val="00E05FA0"/>
    <w:rsid w:val="00E061DA"/>
    <w:rsid w:val="00E0735B"/>
    <w:rsid w:val="00E07973"/>
    <w:rsid w:val="00E07978"/>
    <w:rsid w:val="00E07F13"/>
    <w:rsid w:val="00E104E0"/>
    <w:rsid w:val="00E104E3"/>
    <w:rsid w:val="00E104F5"/>
    <w:rsid w:val="00E11917"/>
    <w:rsid w:val="00E11B80"/>
    <w:rsid w:val="00E131A4"/>
    <w:rsid w:val="00E1330B"/>
    <w:rsid w:val="00E134F0"/>
    <w:rsid w:val="00E13857"/>
    <w:rsid w:val="00E13919"/>
    <w:rsid w:val="00E13C8F"/>
    <w:rsid w:val="00E14096"/>
    <w:rsid w:val="00E140A7"/>
    <w:rsid w:val="00E142A8"/>
    <w:rsid w:val="00E14678"/>
    <w:rsid w:val="00E14A5B"/>
    <w:rsid w:val="00E14A6A"/>
    <w:rsid w:val="00E14AB4"/>
    <w:rsid w:val="00E14D40"/>
    <w:rsid w:val="00E150E0"/>
    <w:rsid w:val="00E1575F"/>
    <w:rsid w:val="00E15D15"/>
    <w:rsid w:val="00E16C0D"/>
    <w:rsid w:val="00E17715"/>
    <w:rsid w:val="00E17927"/>
    <w:rsid w:val="00E17A07"/>
    <w:rsid w:val="00E17E36"/>
    <w:rsid w:val="00E20F4A"/>
    <w:rsid w:val="00E20F9A"/>
    <w:rsid w:val="00E219BB"/>
    <w:rsid w:val="00E21C04"/>
    <w:rsid w:val="00E226C1"/>
    <w:rsid w:val="00E2277D"/>
    <w:rsid w:val="00E22A64"/>
    <w:rsid w:val="00E23093"/>
    <w:rsid w:val="00E2329B"/>
    <w:rsid w:val="00E25AB3"/>
    <w:rsid w:val="00E25BAB"/>
    <w:rsid w:val="00E25CCE"/>
    <w:rsid w:val="00E26090"/>
    <w:rsid w:val="00E265C1"/>
    <w:rsid w:val="00E26A47"/>
    <w:rsid w:val="00E27DFF"/>
    <w:rsid w:val="00E27F0A"/>
    <w:rsid w:val="00E3007E"/>
    <w:rsid w:val="00E3021F"/>
    <w:rsid w:val="00E30766"/>
    <w:rsid w:val="00E3084D"/>
    <w:rsid w:val="00E30981"/>
    <w:rsid w:val="00E30AE9"/>
    <w:rsid w:val="00E30EE7"/>
    <w:rsid w:val="00E31121"/>
    <w:rsid w:val="00E31882"/>
    <w:rsid w:val="00E31A4D"/>
    <w:rsid w:val="00E31F4D"/>
    <w:rsid w:val="00E32172"/>
    <w:rsid w:val="00E323D0"/>
    <w:rsid w:val="00E323FC"/>
    <w:rsid w:val="00E32AD2"/>
    <w:rsid w:val="00E32E4D"/>
    <w:rsid w:val="00E33404"/>
    <w:rsid w:val="00E33A60"/>
    <w:rsid w:val="00E33C4C"/>
    <w:rsid w:val="00E33D02"/>
    <w:rsid w:val="00E33E74"/>
    <w:rsid w:val="00E3420D"/>
    <w:rsid w:val="00E3460B"/>
    <w:rsid w:val="00E352EC"/>
    <w:rsid w:val="00E354FE"/>
    <w:rsid w:val="00E3585B"/>
    <w:rsid w:val="00E35866"/>
    <w:rsid w:val="00E35C36"/>
    <w:rsid w:val="00E35CD8"/>
    <w:rsid w:val="00E365F6"/>
    <w:rsid w:val="00E36C8E"/>
    <w:rsid w:val="00E36E07"/>
    <w:rsid w:val="00E36E10"/>
    <w:rsid w:val="00E3784C"/>
    <w:rsid w:val="00E40011"/>
    <w:rsid w:val="00E415BA"/>
    <w:rsid w:val="00E41D4F"/>
    <w:rsid w:val="00E42541"/>
    <w:rsid w:val="00E434FB"/>
    <w:rsid w:val="00E43C9E"/>
    <w:rsid w:val="00E43D1A"/>
    <w:rsid w:val="00E442CB"/>
    <w:rsid w:val="00E4510B"/>
    <w:rsid w:val="00E453E7"/>
    <w:rsid w:val="00E45705"/>
    <w:rsid w:val="00E4570C"/>
    <w:rsid w:val="00E457EF"/>
    <w:rsid w:val="00E46349"/>
    <w:rsid w:val="00E468C6"/>
    <w:rsid w:val="00E46F91"/>
    <w:rsid w:val="00E4704A"/>
    <w:rsid w:val="00E474E3"/>
    <w:rsid w:val="00E47616"/>
    <w:rsid w:val="00E47AD4"/>
    <w:rsid w:val="00E47D7D"/>
    <w:rsid w:val="00E47E7F"/>
    <w:rsid w:val="00E50122"/>
    <w:rsid w:val="00E50494"/>
    <w:rsid w:val="00E50C11"/>
    <w:rsid w:val="00E50C63"/>
    <w:rsid w:val="00E51BA2"/>
    <w:rsid w:val="00E51FC2"/>
    <w:rsid w:val="00E52490"/>
    <w:rsid w:val="00E525E8"/>
    <w:rsid w:val="00E52D27"/>
    <w:rsid w:val="00E52FB4"/>
    <w:rsid w:val="00E538E5"/>
    <w:rsid w:val="00E53E02"/>
    <w:rsid w:val="00E53ED4"/>
    <w:rsid w:val="00E55225"/>
    <w:rsid w:val="00E555A6"/>
    <w:rsid w:val="00E55907"/>
    <w:rsid w:val="00E55ADE"/>
    <w:rsid w:val="00E55B64"/>
    <w:rsid w:val="00E55D86"/>
    <w:rsid w:val="00E564C6"/>
    <w:rsid w:val="00E56BFD"/>
    <w:rsid w:val="00E56C4A"/>
    <w:rsid w:val="00E56D47"/>
    <w:rsid w:val="00E5719F"/>
    <w:rsid w:val="00E57434"/>
    <w:rsid w:val="00E575D0"/>
    <w:rsid w:val="00E577A3"/>
    <w:rsid w:val="00E57AA1"/>
    <w:rsid w:val="00E57CB3"/>
    <w:rsid w:val="00E57E2B"/>
    <w:rsid w:val="00E6085A"/>
    <w:rsid w:val="00E60B23"/>
    <w:rsid w:val="00E60BCD"/>
    <w:rsid w:val="00E61098"/>
    <w:rsid w:val="00E61CE3"/>
    <w:rsid w:val="00E61DA8"/>
    <w:rsid w:val="00E630D3"/>
    <w:rsid w:val="00E6314E"/>
    <w:rsid w:val="00E6376F"/>
    <w:rsid w:val="00E637FD"/>
    <w:rsid w:val="00E63E0C"/>
    <w:rsid w:val="00E63F96"/>
    <w:rsid w:val="00E643D8"/>
    <w:rsid w:val="00E64EF6"/>
    <w:rsid w:val="00E6505F"/>
    <w:rsid w:val="00E662ED"/>
    <w:rsid w:val="00E6687D"/>
    <w:rsid w:val="00E67020"/>
    <w:rsid w:val="00E6732C"/>
    <w:rsid w:val="00E67A87"/>
    <w:rsid w:val="00E67B04"/>
    <w:rsid w:val="00E67DA4"/>
    <w:rsid w:val="00E70AEE"/>
    <w:rsid w:val="00E70E65"/>
    <w:rsid w:val="00E715DB"/>
    <w:rsid w:val="00E72381"/>
    <w:rsid w:val="00E72677"/>
    <w:rsid w:val="00E7350B"/>
    <w:rsid w:val="00E73B28"/>
    <w:rsid w:val="00E73B57"/>
    <w:rsid w:val="00E73E67"/>
    <w:rsid w:val="00E742A3"/>
    <w:rsid w:val="00E7471E"/>
    <w:rsid w:val="00E747EB"/>
    <w:rsid w:val="00E7489B"/>
    <w:rsid w:val="00E75578"/>
    <w:rsid w:val="00E7573A"/>
    <w:rsid w:val="00E76AA8"/>
    <w:rsid w:val="00E76DA1"/>
    <w:rsid w:val="00E77476"/>
    <w:rsid w:val="00E7787D"/>
    <w:rsid w:val="00E77A6B"/>
    <w:rsid w:val="00E809BA"/>
    <w:rsid w:val="00E81109"/>
    <w:rsid w:val="00E815F7"/>
    <w:rsid w:val="00E81C89"/>
    <w:rsid w:val="00E81CAC"/>
    <w:rsid w:val="00E82215"/>
    <w:rsid w:val="00E826E5"/>
    <w:rsid w:val="00E828A4"/>
    <w:rsid w:val="00E82F32"/>
    <w:rsid w:val="00E83114"/>
    <w:rsid w:val="00E831D9"/>
    <w:rsid w:val="00E8353E"/>
    <w:rsid w:val="00E84367"/>
    <w:rsid w:val="00E84E3B"/>
    <w:rsid w:val="00E85B7C"/>
    <w:rsid w:val="00E874AB"/>
    <w:rsid w:val="00E90101"/>
    <w:rsid w:val="00E90269"/>
    <w:rsid w:val="00E90366"/>
    <w:rsid w:val="00E90383"/>
    <w:rsid w:val="00E9068D"/>
    <w:rsid w:val="00E90E57"/>
    <w:rsid w:val="00E90EBD"/>
    <w:rsid w:val="00E90F0A"/>
    <w:rsid w:val="00E91246"/>
    <w:rsid w:val="00E919B9"/>
    <w:rsid w:val="00E91CFF"/>
    <w:rsid w:val="00E92212"/>
    <w:rsid w:val="00E9278A"/>
    <w:rsid w:val="00E927DE"/>
    <w:rsid w:val="00E9343E"/>
    <w:rsid w:val="00E936DD"/>
    <w:rsid w:val="00E9399F"/>
    <w:rsid w:val="00E93B44"/>
    <w:rsid w:val="00E950E2"/>
    <w:rsid w:val="00E95873"/>
    <w:rsid w:val="00E9594C"/>
    <w:rsid w:val="00E95E48"/>
    <w:rsid w:val="00E963E8"/>
    <w:rsid w:val="00E96923"/>
    <w:rsid w:val="00E97329"/>
    <w:rsid w:val="00E9753C"/>
    <w:rsid w:val="00E97C27"/>
    <w:rsid w:val="00E97D7D"/>
    <w:rsid w:val="00EA0AEE"/>
    <w:rsid w:val="00EA1DF0"/>
    <w:rsid w:val="00EA1FD0"/>
    <w:rsid w:val="00EA2004"/>
    <w:rsid w:val="00EA2D36"/>
    <w:rsid w:val="00EA31F6"/>
    <w:rsid w:val="00EA33B0"/>
    <w:rsid w:val="00EA34BC"/>
    <w:rsid w:val="00EA3E2D"/>
    <w:rsid w:val="00EA4055"/>
    <w:rsid w:val="00EA40E2"/>
    <w:rsid w:val="00EA4D68"/>
    <w:rsid w:val="00EA4DFD"/>
    <w:rsid w:val="00EA5607"/>
    <w:rsid w:val="00EA60EC"/>
    <w:rsid w:val="00EA6836"/>
    <w:rsid w:val="00EA68A9"/>
    <w:rsid w:val="00EA734A"/>
    <w:rsid w:val="00EA772A"/>
    <w:rsid w:val="00EB016F"/>
    <w:rsid w:val="00EB1277"/>
    <w:rsid w:val="00EB203A"/>
    <w:rsid w:val="00EB2341"/>
    <w:rsid w:val="00EB2B2D"/>
    <w:rsid w:val="00EB31D2"/>
    <w:rsid w:val="00EB34DA"/>
    <w:rsid w:val="00EB4184"/>
    <w:rsid w:val="00EB4662"/>
    <w:rsid w:val="00EB4DE5"/>
    <w:rsid w:val="00EB562A"/>
    <w:rsid w:val="00EB56CF"/>
    <w:rsid w:val="00EB5949"/>
    <w:rsid w:val="00EC0480"/>
    <w:rsid w:val="00EC0A3F"/>
    <w:rsid w:val="00EC0C81"/>
    <w:rsid w:val="00EC174C"/>
    <w:rsid w:val="00EC2450"/>
    <w:rsid w:val="00EC25F4"/>
    <w:rsid w:val="00EC265B"/>
    <w:rsid w:val="00EC2A6C"/>
    <w:rsid w:val="00EC2AB0"/>
    <w:rsid w:val="00EC2C6E"/>
    <w:rsid w:val="00EC34B2"/>
    <w:rsid w:val="00EC3C61"/>
    <w:rsid w:val="00EC4131"/>
    <w:rsid w:val="00EC4382"/>
    <w:rsid w:val="00EC4E7D"/>
    <w:rsid w:val="00EC5619"/>
    <w:rsid w:val="00EC65CD"/>
    <w:rsid w:val="00EC6829"/>
    <w:rsid w:val="00EC79FD"/>
    <w:rsid w:val="00EC7CC0"/>
    <w:rsid w:val="00ED0690"/>
    <w:rsid w:val="00ED1031"/>
    <w:rsid w:val="00ED108D"/>
    <w:rsid w:val="00ED1787"/>
    <w:rsid w:val="00ED1D71"/>
    <w:rsid w:val="00ED2081"/>
    <w:rsid w:val="00ED28D3"/>
    <w:rsid w:val="00ED496C"/>
    <w:rsid w:val="00ED5D91"/>
    <w:rsid w:val="00ED60C4"/>
    <w:rsid w:val="00ED6718"/>
    <w:rsid w:val="00ED7153"/>
    <w:rsid w:val="00ED7577"/>
    <w:rsid w:val="00ED79EC"/>
    <w:rsid w:val="00ED7A2A"/>
    <w:rsid w:val="00ED7B45"/>
    <w:rsid w:val="00ED7E3A"/>
    <w:rsid w:val="00EE02B9"/>
    <w:rsid w:val="00EE043B"/>
    <w:rsid w:val="00EE0850"/>
    <w:rsid w:val="00EE0959"/>
    <w:rsid w:val="00EE0C3D"/>
    <w:rsid w:val="00EE188F"/>
    <w:rsid w:val="00EE1ABD"/>
    <w:rsid w:val="00EE22FE"/>
    <w:rsid w:val="00EE2769"/>
    <w:rsid w:val="00EE356E"/>
    <w:rsid w:val="00EE3A14"/>
    <w:rsid w:val="00EE3C3F"/>
    <w:rsid w:val="00EE3C71"/>
    <w:rsid w:val="00EE46B3"/>
    <w:rsid w:val="00EE48AB"/>
    <w:rsid w:val="00EE52D7"/>
    <w:rsid w:val="00EE57F2"/>
    <w:rsid w:val="00EE6051"/>
    <w:rsid w:val="00EE6692"/>
    <w:rsid w:val="00EE6FA0"/>
    <w:rsid w:val="00EE708C"/>
    <w:rsid w:val="00EE78AE"/>
    <w:rsid w:val="00EE7D69"/>
    <w:rsid w:val="00EE7DFC"/>
    <w:rsid w:val="00EF01C8"/>
    <w:rsid w:val="00EF044F"/>
    <w:rsid w:val="00EF0EBF"/>
    <w:rsid w:val="00EF103E"/>
    <w:rsid w:val="00EF1F70"/>
    <w:rsid w:val="00EF363A"/>
    <w:rsid w:val="00EF3C23"/>
    <w:rsid w:val="00EF4796"/>
    <w:rsid w:val="00EF4CBD"/>
    <w:rsid w:val="00EF58C4"/>
    <w:rsid w:val="00EF5A67"/>
    <w:rsid w:val="00EF5D67"/>
    <w:rsid w:val="00EF60C9"/>
    <w:rsid w:val="00EF63FB"/>
    <w:rsid w:val="00EF72C1"/>
    <w:rsid w:val="00EF734D"/>
    <w:rsid w:val="00EF7441"/>
    <w:rsid w:val="00EF7D8A"/>
    <w:rsid w:val="00F005BA"/>
    <w:rsid w:val="00F00F22"/>
    <w:rsid w:val="00F01B4A"/>
    <w:rsid w:val="00F020BC"/>
    <w:rsid w:val="00F0223C"/>
    <w:rsid w:val="00F02387"/>
    <w:rsid w:val="00F02692"/>
    <w:rsid w:val="00F028A0"/>
    <w:rsid w:val="00F028CD"/>
    <w:rsid w:val="00F03256"/>
    <w:rsid w:val="00F03419"/>
    <w:rsid w:val="00F036EB"/>
    <w:rsid w:val="00F039F1"/>
    <w:rsid w:val="00F04CAF"/>
    <w:rsid w:val="00F04CB6"/>
    <w:rsid w:val="00F05A8D"/>
    <w:rsid w:val="00F0648A"/>
    <w:rsid w:val="00F068AD"/>
    <w:rsid w:val="00F075E4"/>
    <w:rsid w:val="00F07C2B"/>
    <w:rsid w:val="00F10173"/>
    <w:rsid w:val="00F108DF"/>
    <w:rsid w:val="00F10BFB"/>
    <w:rsid w:val="00F10FF4"/>
    <w:rsid w:val="00F114BC"/>
    <w:rsid w:val="00F1157F"/>
    <w:rsid w:val="00F1196E"/>
    <w:rsid w:val="00F119B6"/>
    <w:rsid w:val="00F11EFB"/>
    <w:rsid w:val="00F120F9"/>
    <w:rsid w:val="00F121FC"/>
    <w:rsid w:val="00F12308"/>
    <w:rsid w:val="00F126C5"/>
    <w:rsid w:val="00F12A76"/>
    <w:rsid w:val="00F12F80"/>
    <w:rsid w:val="00F13926"/>
    <w:rsid w:val="00F13D0C"/>
    <w:rsid w:val="00F14515"/>
    <w:rsid w:val="00F145B8"/>
    <w:rsid w:val="00F14C67"/>
    <w:rsid w:val="00F154CF"/>
    <w:rsid w:val="00F156B9"/>
    <w:rsid w:val="00F15C24"/>
    <w:rsid w:val="00F15F34"/>
    <w:rsid w:val="00F160B8"/>
    <w:rsid w:val="00F163E8"/>
    <w:rsid w:val="00F16A6D"/>
    <w:rsid w:val="00F16A6E"/>
    <w:rsid w:val="00F16BEF"/>
    <w:rsid w:val="00F17925"/>
    <w:rsid w:val="00F179F9"/>
    <w:rsid w:val="00F17EB7"/>
    <w:rsid w:val="00F20385"/>
    <w:rsid w:val="00F2092A"/>
    <w:rsid w:val="00F20C68"/>
    <w:rsid w:val="00F213BB"/>
    <w:rsid w:val="00F21510"/>
    <w:rsid w:val="00F2163D"/>
    <w:rsid w:val="00F2259A"/>
    <w:rsid w:val="00F22EAE"/>
    <w:rsid w:val="00F231B2"/>
    <w:rsid w:val="00F23F8E"/>
    <w:rsid w:val="00F242C4"/>
    <w:rsid w:val="00F25133"/>
    <w:rsid w:val="00F2561F"/>
    <w:rsid w:val="00F26889"/>
    <w:rsid w:val="00F26EB7"/>
    <w:rsid w:val="00F26F43"/>
    <w:rsid w:val="00F27050"/>
    <w:rsid w:val="00F2750B"/>
    <w:rsid w:val="00F27E82"/>
    <w:rsid w:val="00F301EF"/>
    <w:rsid w:val="00F303D3"/>
    <w:rsid w:val="00F30A6B"/>
    <w:rsid w:val="00F315EE"/>
    <w:rsid w:val="00F3168B"/>
    <w:rsid w:val="00F31BDD"/>
    <w:rsid w:val="00F32276"/>
    <w:rsid w:val="00F32E79"/>
    <w:rsid w:val="00F33743"/>
    <w:rsid w:val="00F33858"/>
    <w:rsid w:val="00F33C13"/>
    <w:rsid w:val="00F33CDC"/>
    <w:rsid w:val="00F33D42"/>
    <w:rsid w:val="00F33E41"/>
    <w:rsid w:val="00F342D1"/>
    <w:rsid w:val="00F34E1B"/>
    <w:rsid w:val="00F35B40"/>
    <w:rsid w:val="00F36265"/>
    <w:rsid w:val="00F369B7"/>
    <w:rsid w:val="00F36DCB"/>
    <w:rsid w:val="00F36E20"/>
    <w:rsid w:val="00F37085"/>
    <w:rsid w:val="00F37479"/>
    <w:rsid w:val="00F37C42"/>
    <w:rsid w:val="00F406E7"/>
    <w:rsid w:val="00F4087A"/>
    <w:rsid w:val="00F41336"/>
    <w:rsid w:val="00F4135E"/>
    <w:rsid w:val="00F41481"/>
    <w:rsid w:val="00F41A04"/>
    <w:rsid w:val="00F41F13"/>
    <w:rsid w:val="00F421D2"/>
    <w:rsid w:val="00F42264"/>
    <w:rsid w:val="00F42C58"/>
    <w:rsid w:val="00F432F8"/>
    <w:rsid w:val="00F43351"/>
    <w:rsid w:val="00F43548"/>
    <w:rsid w:val="00F43B47"/>
    <w:rsid w:val="00F43BD3"/>
    <w:rsid w:val="00F44E12"/>
    <w:rsid w:val="00F44F80"/>
    <w:rsid w:val="00F4602B"/>
    <w:rsid w:val="00F46BA4"/>
    <w:rsid w:val="00F46F72"/>
    <w:rsid w:val="00F4717C"/>
    <w:rsid w:val="00F4732D"/>
    <w:rsid w:val="00F50067"/>
    <w:rsid w:val="00F5008D"/>
    <w:rsid w:val="00F50168"/>
    <w:rsid w:val="00F5044F"/>
    <w:rsid w:val="00F51BDC"/>
    <w:rsid w:val="00F52AC0"/>
    <w:rsid w:val="00F52FA7"/>
    <w:rsid w:val="00F52FC3"/>
    <w:rsid w:val="00F53449"/>
    <w:rsid w:val="00F53490"/>
    <w:rsid w:val="00F53F45"/>
    <w:rsid w:val="00F54157"/>
    <w:rsid w:val="00F54898"/>
    <w:rsid w:val="00F54DFA"/>
    <w:rsid w:val="00F551D7"/>
    <w:rsid w:val="00F5551F"/>
    <w:rsid w:val="00F55720"/>
    <w:rsid w:val="00F55AEC"/>
    <w:rsid w:val="00F56787"/>
    <w:rsid w:val="00F56DC1"/>
    <w:rsid w:val="00F57462"/>
    <w:rsid w:val="00F57A45"/>
    <w:rsid w:val="00F6005E"/>
    <w:rsid w:val="00F60C81"/>
    <w:rsid w:val="00F6100E"/>
    <w:rsid w:val="00F611C3"/>
    <w:rsid w:val="00F61FA4"/>
    <w:rsid w:val="00F62CFF"/>
    <w:rsid w:val="00F63521"/>
    <w:rsid w:val="00F63C41"/>
    <w:rsid w:val="00F63CCC"/>
    <w:rsid w:val="00F63F8C"/>
    <w:rsid w:val="00F64BC5"/>
    <w:rsid w:val="00F6535F"/>
    <w:rsid w:val="00F65BA9"/>
    <w:rsid w:val="00F65E33"/>
    <w:rsid w:val="00F65F9E"/>
    <w:rsid w:val="00F65FF6"/>
    <w:rsid w:val="00F66A2A"/>
    <w:rsid w:val="00F66BE7"/>
    <w:rsid w:val="00F66D0E"/>
    <w:rsid w:val="00F679EB"/>
    <w:rsid w:val="00F67A4C"/>
    <w:rsid w:val="00F67F4A"/>
    <w:rsid w:val="00F700C4"/>
    <w:rsid w:val="00F70154"/>
    <w:rsid w:val="00F70457"/>
    <w:rsid w:val="00F7064D"/>
    <w:rsid w:val="00F70B08"/>
    <w:rsid w:val="00F70D93"/>
    <w:rsid w:val="00F70E0C"/>
    <w:rsid w:val="00F717C6"/>
    <w:rsid w:val="00F71983"/>
    <w:rsid w:val="00F71C2E"/>
    <w:rsid w:val="00F71F80"/>
    <w:rsid w:val="00F726BE"/>
    <w:rsid w:val="00F73592"/>
    <w:rsid w:val="00F737BC"/>
    <w:rsid w:val="00F73844"/>
    <w:rsid w:val="00F73C88"/>
    <w:rsid w:val="00F7446D"/>
    <w:rsid w:val="00F750A1"/>
    <w:rsid w:val="00F7513B"/>
    <w:rsid w:val="00F75DC6"/>
    <w:rsid w:val="00F7662E"/>
    <w:rsid w:val="00F7700F"/>
    <w:rsid w:val="00F77331"/>
    <w:rsid w:val="00F775B0"/>
    <w:rsid w:val="00F777EA"/>
    <w:rsid w:val="00F77BAC"/>
    <w:rsid w:val="00F77EFE"/>
    <w:rsid w:val="00F8008B"/>
    <w:rsid w:val="00F809E6"/>
    <w:rsid w:val="00F81190"/>
    <w:rsid w:val="00F81800"/>
    <w:rsid w:val="00F8193B"/>
    <w:rsid w:val="00F8226D"/>
    <w:rsid w:val="00F828B2"/>
    <w:rsid w:val="00F83528"/>
    <w:rsid w:val="00F837D8"/>
    <w:rsid w:val="00F844FF"/>
    <w:rsid w:val="00F84BFF"/>
    <w:rsid w:val="00F85748"/>
    <w:rsid w:val="00F85F59"/>
    <w:rsid w:val="00F865EB"/>
    <w:rsid w:val="00F86F76"/>
    <w:rsid w:val="00F90306"/>
    <w:rsid w:val="00F907A3"/>
    <w:rsid w:val="00F90B79"/>
    <w:rsid w:val="00F90EA0"/>
    <w:rsid w:val="00F9137F"/>
    <w:rsid w:val="00F9189D"/>
    <w:rsid w:val="00F91A84"/>
    <w:rsid w:val="00F91F31"/>
    <w:rsid w:val="00F92F5E"/>
    <w:rsid w:val="00F93EB6"/>
    <w:rsid w:val="00F94893"/>
    <w:rsid w:val="00F9493C"/>
    <w:rsid w:val="00F94C70"/>
    <w:rsid w:val="00F94E52"/>
    <w:rsid w:val="00F9544C"/>
    <w:rsid w:val="00F960A0"/>
    <w:rsid w:val="00F9637B"/>
    <w:rsid w:val="00F975C5"/>
    <w:rsid w:val="00FA08E1"/>
    <w:rsid w:val="00FA1450"/>
    <w:rsid w:val="00FA149C"/>
    <w:rsid w:val="00FA1B11"/>
    <w:rsid w:val="00FA24A6"/>
    <w:rsid w:val="00FA29A8"/>
    <w:rsid w:val="00FA2A5B"/>
    <w:rsid w:val="00FA3041"/>
    <w:rsid w:val="00FA3119"/>
    <w:rsid w:val="00FA346B"/>
    <w:rsid w:val="00FA378F"/>
    <w:rsid w:val="00FA3BFE"/>
    <w:rsid w:val="00FA4C43"/>
    <w:rsid w:val="00FA4CB3"/>
    <w:rsid w:val="00FA4D4F"/>
    <w:rsid w:val="00FA4E0E"/>
    <w:rsid w:val="00FA51C9"/>
    <w:rsid w:val="00FA525C"/>
    <w:rsid w:val="00FA52DC"/>
    <w:rsid w:val="00FA570E"/>
    <w:rsid w:val="00FA65E3"/>
    <w:rsid w:val="00FA6B43"/>
    <w:rsid w:val="00FA6CC1"/>
    <w:rsid w:val="00FA771A"/>
    <w:rsid w:val="00FA7AFE"/>
    <w:rsid w:val="00FA7D88"/>
    <w:rsid w:val="00FB1EC7"/>
    <w:rsid w:val="00FB1F83"/>
    <w:rsid w:val="00FB21A9"/>
    <w:rsid w:val="00FB27DA"/>
    <w:rsid w:val="00FB3A3B"/>
    <w:rsid w:val="00FB3E64"/>
    <w:rsid w:val="00FB4BD8"/>
    <w:rsid w:val="00FB4E8A"/>
    <w:rsid w:val="00FB5901"/>
    <w:rsid w:val="00FB600B"/>
    <w:rsid w:val="00FB610C"/>
    <w:rsid w:val="00FB6372"/>
    <w:rsid w:val="00FB6AC1"/>
    <w:rsid w:val="00FB7294"/>
    <w:rsid w:val="00FB74E0"/>
    <w:rsid w:val="00FB7998"/>
    <w:rsid w:val="00FC074E"/>
    <w:rsid w:val="00FC17E5"/>
    <w:rsid w:val="00FC1AF1"/>
    <w:rsid w:val="00FC1F5E"/>
    <w:rsid w:val="00FC23CD"/>
    <w:rsid w:val="00FC29EA"/>
    <w:rsid w:val="00FC2AF1"/>
    <w:rsid w:val="00FC369B"/>
    <w:rsid w:val="00FC3F98"/>
    <w:rsid w:val="00FC401A"/>
    <w:rsid w:val="00FC43B3"/>
    <w:rsid w:val="00FC5493"/>
    <w:rsid w:val="00FC674A"/>
    <w:rsid w:val="00FC6D3D"/>
    <w:rsid w:val="00FC76FE"/>
    <w:rsid w:val="00FC7901"/>
    <w:rsid w:val="00FC7945"/>
    <w:rsid w:val="00FC7965"/>
    <w:rsid w:val="00FC7BC4"/>
    <w:rsid w:val="00FC7EE0"/>
    <w:rsid w:val="00FD08CA"/>
    <w:rsid w:val="00FD0F39"/>
    <w:rsid w:val="00FD1742"/>
    <w:rsid w:val="00FD30F6"/>
    <w:rsid w:val="00FD3C14"/>
    <w:rsid w:val="00FD3E8B"/>
    <w:rsid w:val="00FD4E57"/>
    <w:rsid w:val="00FD5598"/>
    <w:rsid w:val="00FD5A39"/>
    <w:rsid w:val="00FD5CD3"/>
    <w:rsid w:val="00FD61E6"/>
    <w:rsid w:val="00FD6503"/>
    <w:rsid w:val="00FD6519"/>
    <w:rsid w:val="00FD6685"/>
    <w:rsid w:val="00FD679F"/>
    <w:rsid w:val="00FD70E9"/>
    <w:rsid w:val="00FD723F"/>
    <w:rsid w:val="00FD7EE7"/>
    <w:rsid w:val="00FE0381"/>
    <w:rsid w:val="00FE1F09"/>
    <w:rsid w:val="00FE1FF2"/>
    <w:rsid w:val="00FE25F5"/>
    <w:rsid w:val="00FE2A4E"/>
    <w:rsid w:val="00FE2B64"/>
    <w:rsid w:val="00FE2C50"/>
    <w:rsid w:val="00FE2FB3"/>
    <w:rsid w:val="00FE3AC5"/>
    <w:rsid w:val="00FE413A"/>
    <w:rsid w:val="00FE429A"/>
    <w:rsid w:val="00FE4DAA"/>
    <w:rsid w:val="00FE5263"/>
    <w:rsid w:val="00FE52FF"/>
    <w:rsid w:val="00FE553D"/>
    <w:rsid w:val="00FE57C1"/>
    <w:rsid w:val="00FE5A20"/>
    <w:rsid w:val="00FE5B1D"/>
    <w:rsid w:val="00FE5BC2"/>
    <w:rsid w:val="00FE6003"/>
    <w:rsid w:val="00FE60D7"/>
    <w:rsid w:val="00FE6204"/>
    <w:rsid w:val="00FE62E6"/>
    <w:rsid w:val="00FE66E4"/>
    <w:rsid w:val="00FE6F3F"/>
    <w:rsid w:val="00FE74DF"/>
    <w:rsid w:val="00FE7B3A"/>
    <w:rsid w:val="00FE7C69"/>
    <w:rsid w:val="00FF02BD"/>
    <w:rsid w:val="00FF068B"/>
    <w:rsid w:val="00FF09B4"/>
    <w:rsid w:val="00FF0ACC"/>
    <w:rsid w:val="00FF15FE"/>
    <w:rsid w:val="00FF1F89"/>
    <w:rsid w:val="00FF2398"/>
    <w:rsid w:val="00FF3391"/>
    <w:rsid w:val="00FF3F19"/>
    <w:rsid w:val="00FF3FEE"/>
    <w:rsid w:val="00FF4C3A"/>
    <w:rsid w:val="00FF53D0"/>
    <w:rsid w:val="00FF63C0"/>
    <w:rsid w:val="00FF6998"/>
    <w:rsid w:val="00FF69AA"/>
    <w:rsid w:val="00FF6D2F"/>
    <w:rsid w:val="00FF700D"/>
    <w:rsid w:val="00FF7339"/>
    <w:rsid w:val="00FF75B1"/>
    <w:rsid w:val="00FF765B"/>
    <w:rsid w:val="00FF7DB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AD40F68"/>
  <w15:chartTrackingRefBased/>
  <w15:docId w15:val="{C15A2947-F77B-4C57-A3AF-987BAEBC10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8933D9"/>
    <w:pPr>
      <w:widowControl w:val="0"/>
      <w:jc w:val="both"/>
    </w:pPr>
    <w:rPr>
      <w:rFonts w:ascii="Times New Roman" w:hAnsi="Times New Roman"/>
    </w:rPr>
  </w:style>
  <w:style w:type="paragraph" w:styleId="1">
    <w:name w:val="heading 1"/>
    <w:basedOn w:val="a"/>
    <w:next w:val="a"/>
    <w:link w:val="11"/>
    <w:uiPriority w:val="9"/>
    <w:qFormat/>
    <w:rsid w:val="00474D49"/>
    <w:pPr>
      <w:keepNext/>
      <w:keepLines/>
      <w:numPr>
        <w:numId w:val="4"/>
      </w:numPr>
      <w:spacing w:before="340" w:after="330" w:line="578" w:lineRule="auto"/>
      <w:outlineLvl w:val="0"/>
    </w:pPr>
    <w:rPr>
      <w:b/>
      <w:bCs/>
      <w:kern w:val="44"/>
      <w:sz w:val="44"/>
      <w:szCs w:val="44"/>
    </w:rPr>
  </w:style>
  <w:style w:type="paragraph" w:styleId="2">
    <w:name w:val="heading 2"/>
    <w:basedOn w:val="a"/>
    <w:next w:val="a"/>
    <w:link w:val="20"/>
    <w:uiPriority w:val="9"/>
    <w:unhideWhenUsed/>
    <w:qFormat/>
    <w:rsid w:val="00474D49"/>
    <w:pPr>
      <w:keepNext/>
      <w:keepLines/>
      <w:numPr>
        <w:ilvl w:val="1"/>
        <w:numId w:val="4"/>
      </w:numPr>
      <w:spacing w:before="260" w:after="260" w:line="416" w:lineRule="auto"/>
      <w:outlineLvl w:val="1"/>
    </w:pPr>
    <w:rPr>
      <w:rFonts w:asciiTheme="majorHAnsi" w:eastAsiaTheme="majorEastAsia" w:hAnsiTheme="majorHAnsi" w:cstheme="majorBidi"/>
      <w:b/>
      <w:bCs/>
      <w:sz w:val="32"/>
      <w:szCs w:val="32"/>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uiPriority w:val="9"/>
    <w:unhideWhenUsed/>
    <w:qFormat/>
    <w:rsid w:val="00D34026"/>
    <w:pPr>
      <w:keepNext/>
      <w:keepLines/>
      <w:numPr>
        <w:ilvl w:val="2"/>
        <w:numId w:val="4"/>
      </w:numPr>
      <w:spacing w:before="260" w:after="260" w:line="416" w:lineRule="auto"/>
      <w:outlineLvl w:val="2"/>
    </w:pPr>
    <w:rPr>
      <w:b/>
      <w:bCs/>
      <w:sz w:val="32"/>
      <w:szCs w:val="32"/>
    </w:rPr>
  </w:style>
  <w:style w:type="paragraph" w:styleId="4">
    <w:name w:val="heading 4"/>
    <w:basedOn w:val="a"/>
    <w:next w:val="a"/>
    <w:link w:val="41"/>
    <w:uiPriority w:val="9"/>
    <w:unhideWhenUsed/>
    <w:qFormat/>
    <w:rsid w:val="00CA2AFE"/>
    <w:pPr>
      <w:widowControl/>
      <w:numPr>
        <w:numId w:val="5"/>
      </w:numPr>
      <w:overflowPunct w:val="0"/>
      <w:autoSpaceDE w:val="0"/>
      <w:autoSpaceDN w:val="0"/>
      <w:adjustRightInd w:val="0"/>
      <w:snapToGrid w:val="0"/>
      <w:spacing w:after="120"/>
      <w:textAlignment w:val="baseline"/>
      <w:outlineLvl w:val="3"/>
    </w:pPr>
    <w:rPr>
      <w:rFonts w:ascii="Arial" w:eastAsia="Yu Mincho" w:hAnsi="Arial" w:cs="Arial"/>
      <w:kern w:val="0"/>
      <w:sz w:val="22"/>
      <w:lang w:eastAsia="ja-JP"/>
    </w:rPr>
  </w:style>
  <w:style w:type="paragraph" w:styleId="5">
    <w:name w:val="heading 5"/>
    <w:basedOn w:val="a"/>
    <w:next w:val="a"/>
    <w:link w:val="50"/>
    <w:uiPriority w:val="9"/>
    <w:unhideWhenUsed/>
    <w:qFormat/>
    <w:rsid w:val="00164587"/>
    <w:pPr>
      <w:keepNext/>
      <w:keepLines/>
      <w:widowControl/>
      <w:spacing w:before="280" w:after="290" w:line="376" w:lineRule="auto"/>
      <w:jc w:val="left"/>
      <w:outlineLvl w:val="4"/>
    </w:pPr>
    <w:rPr>
      <w:rFonts w:eastAsia="宋体" w:cs="Times New Roman"/>
      <w:b/>
      <w:bCs/>
      <w:kern w:val="0"/>
      <w:sz w:val="28"/>
      <w:szCs w:val="28"/>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5G">
    <w:name w:val="5G"/>
    <w:uiPriority w:val="99"/>
    <w:rsid w:val="00421D7E"/>
    <w:pPr>
      <w:numPr>
        <w:numId w:val="1"/>
      </w:numPr>
    </w:pPr>
  </w:style>
  <w:style w:type="paragraph" w:styleId="a3">
    <w:name w:val="header"/>
    <w:aliases w:val="header odd,header odd1,header odd2,header odd3,header odd4,header odd5,header odd6,header1,header2,header3,header odd11,header odd21,header odd7,header4,header odd8,header odd9,header5,header odd12,header11,header21,header odd22,header31,header,h"/>
    <w:basedOn w:val="a"/>
    <w:link w:val="a4"/>
    <w:uiPriority w:val="99"/>
    <w:unhideWhenUsed/>
    <w:rsid w:val="00474D49"/>
    <w:pPr>
      <w:pBdr>
        <w:bottom w:val="single" w:sz="6" w:space="1" w:color="auto"/>
      </w:pBdr>
      <w:tabs>
        <w:tab w:val="center" w:pos="4153"/>
        <w:tab w:val="right" w:pos="8306"/>
      </w:tabs>
      <w:snapToGrid w:val="0"/>
      <w:jc w:val="center"/>
    </w:pPr>
    <w:rPr>
      <w:sz w:val="18"/>
      <w:szCs w:val="18"/>
    </w:rPr>
  </w:style>
  <w:style w:type="character" w:customStyle="1" w:styleId="a4">
    <w:name w:val="页眉 字符"/>
    <w:aliases w:val="header odd 字符,header odd1 字符,header odd2 字符,header odd3 字符,header odd4 字符,header odd5 字符,header odd6 字符,header1 字符,header2 字符,header3 字符,header odd11 字符,header odd21 字符,header odd7 字符,header4 字符,header odd8 字符,header odd9 字符,header5 字符,header11 字符"/>
    <w:basedOn w:val="a0"/>
    <w:link w:val="a3"/>
    <w:uiPriority w:val="99"/>
    <w:rsid w:val="00474D49"/>
    <w:rPr>
      <w:sz w:val="18"/>
      <w:szCs w:val="18"/>
    </w:rPr>
  </w:style>
  <w:style w:type="paragraph" w:styleId="a5">
    <w:name w:val="footer"/>
    <w:basedOn w:val="a"/>
    <w:link w:val="a6"/>
    <w:uiPriority w:val="99"/>
    <w:unhideWhenUsed/>
    <w:rsid w:val="00474D49"/>
    <w:pPr>
      <w:tabs>
        <w:tab w:val="center" w:pos="4153"/>
        <w:tab w:val="right" w:pos="8306"/>
      </w:tabs>
      <w:snapToGrid w:val="0"/>
      <w:jc w:val="left"/>
    </w:pPr>
    <w:rPr>
      <w:sz w:val="18"/>
      <w:szCs w:val="18"/>
    </w:rPr>
  </w:style>
  <w:style w:type="character" w:customStyle="1" w:styleId="a6">
    <w:name w:val="页脚 字符"/>
    <w:basedOn w:val="a0"/>
    <w:link w:val="a5"/>
    <w:uiPriority w:val="99"/>
    <w:rsid w:val="00474D49"/>
    <w:rPr>
      <w:sz w:val="18"/>
      <w:szCs w:val="18"/>
    </w:rPr>
  </w:style>
  <w:style w:type="character" w:customStyle="1" w:styleId="11">
    <w:name w:val="标题 1 字符"/>
    <w:basedOn w:val="a0"/>
    <w:link w:val="1"/>
    <w:uiPriority w:val="9"/>
    <w:rsid w:val="00474D49"/>
    <w:rPr>
      <w:rFonts w:ascii="Times New Roman" w:hAnsi="Times New Roman"/>
      <w:b/>
      <w:bCs/>
      <w:kern w:val="44"/>
      <w:sz w:val="44"/>
      <w:szCs w:val="44"/>
    </w:rPr>
  </w:style>
  <w:style w:type="character" w:customStyle="1" w:styleId="20">
    <w:name w:val="标题 2 字符"/>
    <w:basedOn w:val="a0"/>
    <w:link w:val="2"/>
    <w:uiPriority w:val="9"/>
    <w:rsid w:val="00474D49"/>
    <w:rPr>
      <w:rFonts w:asciiTheme="majorHAnsi" w:eastAsiaTheme="majorEastAsia" w:hAnsiTheme="majorHAnsi" w:cstheme="majorBidi"/>
      <w:b/>
      <w:bCs/>
      <w:sz w:val="32"/>
      <w:szCs w:val="32"/>
    </w:rPr>
  </w:style>
  <w:style w:type="table" w:styleId="a7">
    <w:name w:val="Table Grid"/>
    <w:aliases w:val="TableGrid"/>
    <w:basedOn w:val="a1"/>
    <w:uiPriority w:val="39"/>
    <w:qFormat/>
    <w:rsid w:val="00474D49"/>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aliases w:val="목록 단락,—ñ弌,列出段落,列出段落2,?"/>
    <w:basedOn w:val="a"/>
    <w:link w:val="a9"/>
    <w:uiPriority w:val="34"/>
    <w:qFormat/>
    <w:rsid w:val="00486864"/>
    <w:pPr>
      <w:ind w:firstLineChars="200" w:firstLine="420"/>
    </w:pPr>
  </w:style>
  <w:style w:type="table" w:customStyle="1" w:styleId="12">
    <w:name w:val="网格型1"/>
    <w:basedOn w:val="a1"/>
    <w:next w:val="a7"/>
    <w:uiPriority w:val="39"/>
    <w:rsid w:val="00F63F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网格型2"/>
    <w:basedOn w:val="a1"/>
    <w:next w:val="a7"/>
    <w:uiPriority w:val="39"/>
    <w:rsid w:val="005706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
    <w:basedOn w:val="a1"/>
    <w:next w:val="a7"/>
    <w:uiPriority w:val="39"/>
    <w:rsid w:val="005706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a1"/>
    <w:next w:val="a7"/>
    <w:uiPriority w:val="39"/>
    <w:rsid w:val="005706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caption"/>
    <w:aliases w:val="cap,cap Char,Caption Char,Caption Char1 Char,cap Char Char1,Caption Char Char1 Char,cap Char2,cap1,cap2,cap11"/>
    <w:basedOn w:val="a"/>
    <w:next w:val="a"/>
    <w:link w:val="ab"/>
    <w:uiPriority w:val="35"/>
    <w:unhideWhenUsed/>
    <w:qFormat/>
    <w:rsid w:val="00B26571"/>
    <w:pPr>
      <w:jc w:val="center"/>
    </w:pPr>
    <w:rPr>
      <w:rFonts w:eastAsia="黑体" w:cstheme="majorBidi"/>
      <w:sz w:val="22"/>
      <w:szCs w:val="20"/>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basedOn w:val="a0"/>
    <w:link w:val="3"/>
    <w:uiPriority w:val="9"/>
    <w:rsid w:val="00D34026"/>
    <w:rPr>
      <w:rFonts w:ascii="Times New Roman" w:hAnsi="Times New Roman"/>
      <w:b/>
      <w:bCs/>
      <w:sz w:val="32"/>
      <w:szCs w:val="32"/>
    </w:rPr>
  </w:style>
  <w:style w:type="paragraph" w:customStyle="1" w:styleId="MTDisplayEquation">
    <w:name w:val="MTDisplayEquation"/>
    <w:basedOn w:val="a"/>
    <w:next w:val="a"/>
    <w:link w:val="MTDisplayEquation0"/>
    <w:rsid w:val="00C726A9"/>
    <w:pPr>
      <w:tabs>
        <w:tab w:val="center" w:pos="4560"/>
        <w:tab w:val="right" w:pos="9120"/>
      </w:tabs>
      <w:autoSpaceDE w:val="0"/>
      <w:autoSpaceDN w:val="0"/>
      <w:adjustRightInd w:val="0"/>
      <w:spacing w:line="360" w:lineRule="auto"/>
      <w:jc w:val="left"/>
    </w:pPr>
    <w:rPr>
      <w:rFonts w:ascii="宋体" w:eastAsia="宋体" w:cs="Times New Roman"/>
      <w:kern w:val="0"/>
      <w:sz w:val="24"/>
      <w:szCs w:val="20"/>
    </w:rPr>
  </w:style>
  <w:style w:type="character" w:customStyle="1" w:styleId="MTDisplayEquation0">
    <w:name w:val="MTDisplayEquation 字符"/>
    <w:basedOn w:val="a0"/>
    <w:link w:val="MTDisplayEquation"/>
    <w:rsid w:val="00C726A9"/>
    <w:rPr>
      <w:rFonts w:ascii="宋体" w:eastAsia="宋体" w:hAnsi="Times New Roman" w:cs="Times New Roman"/>
      <w:kern w:val="0"/>
      <w:sz w:val="24"/>
      <w:szCs w:val="20"/>
    </w:rPr>
  </w:style>
  <w:style w:type="paragraph" w:customStyle="1" w:styleId="ac">
    <w:name w:val="缺省文本"/>
    <w:basedOn w:val="a"/>
    <w:rsid w:val="00345DBD"/>
    <w:pPr>
      <w:autoSpaceDE w:val="0"/>
      <w:autoSpaceDN w:val="0"/>
      <w:adjustRightInd w:val="0"/>
      <w:spacing w:line="360" w:lineRule="auto"/>
      <w:jc w:val="left"/>
    </w:pPr>
    <w:rPr>
      <w:rFonts w:eastAsia="宋体" w:cs="Times New Roman"/>
      <w:kern w:val="0"/>
      <w:szCs w:val="20"/>
    </w:rPr>
  </w:style>
  <w:style w:type="character" w:styleId="ad">
    <w:name w:val="Placeholder Text"/>
    <w:basedOn w:val="a0"/>
    <w:uiPriority w:val="99"/>
    <w:semiHidden/>
    <w:rsid w:val="00761537"/>
    <w:rPr>
      <w:color w:val="808080"/>
    </w:rPr>
  </w:style>
  <w:style w:type="paragraph" w:styleId="ae">
    <w:name w:val="Balloon Text"/>
    <w:basedOn w:val="a"/>
    <w:link w:val="af"/>
    <w:uiPriority w:val="99"/>
    <w:semiHidden/>
    <w:unhideWhenUsed/>
    <w:rsid w:val="001D74DF"/>
    <w:rPr>
      <w:sz w:val="18"/>
      <w:szCs w:val="18"/>
    </w:rPr>
  </w:style>
  <w:style w:type="character" w:customStyle="1" w:styleId="af">
    <w:name w:val="批注框文本 字符"/>
    <w:basedOn w:val="a0"/>
    <w:link w:val="ae"/>
    <w:uiPriority w:val="99"/>
    <w:semiHidden/>
    <w:rsid w:val="001D74DF"/>
    <w:rPr>
      <w:sz w:val="18"/>
      <w:szCs w:val="18"/>
    </w:rPr>
  </w:style>
  <w:style w:type="paragraph" w:customStyle="1" w:styleId="-Bullets">
    <w:name w:val="- Bullets"/>
    <w:aliases w:val="リスト段落,?? ??,?????,????,Lista1,列出段落1,中等深浅网格 1 - 着色 21,¥ê¥¹¥È¶ÎÂä,¥¡¡¡¡ì¬º¥¹¥È¶ÎÂä,ÁÐ³ö¶ÎÂä,列表段落1,—ño’i—Ž,1st level - Bullet List Paragraph,Lettre d'introduction,Paragrafo elenco,Normal bullet 2,Bullet list,목록단락,列表段落11,列,列表段,P"/>
    <w:basedOn w:val="a"/>
    <w:next w:val="a8"/>
    <w:link w:val="af0"/>
    <w:uiPriority w:val="34"/>
    <w:qFormat/>
    <w:rsid w:val="00AD6090"/>
    <w:pPr>
      <w:widowControl/>
      <w:ind w:leftChars="400" w:left="840"/>
      <w:jc w:val="left"/>
    </w:pPr>
    <w:rPr>
      <w:rFonts w:ascii="Times" w:eastAsia="Batang" w:hAnsi="Times"/>
      <w:szCs w:val="24"/>
      <w:lang w:val="en-GB" w:eastAsia="x-none"/>
    </w:rPr>
  </w:style>
  <w:style w:type="character" w:customStyle="1" w:styleId="af0">
    <w:name w:val="列出段落 字符"/>
    <w:aliases w:val="- Bullets 字符1,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Bullet list 字符"/>
    <w:link w:val="-Bullets"/>
    <w:uiPriority w:val="34"/>
    <w:qFormat/>
    <w:rsid w:val="00ED7B45"/>
    <w:rPr>
      <w:rFonts w:ascii="Times" w:eastAsia="Batang" w:hAnsi="Times"/>
      <w:szCs w:val="24"/>
      <w:lang w:val="en-GB" w:eastAsia="x-none"/>
    </w:rPr>
  </w:style>
  <w:style w:type="paragraph" w:customStyle="1" w:styleId="proposal">
    <w:name w:val="proposal"/>
    <w:basedOn w:val="af1"/>
    <w:next w:val="a"/>
    <w:qFormat/>
    <w:rsid w:val="00AD6090"/>
    <w:pPr>
      <w:widowControl/>
      <w:numPr>
        <w:numId w:val="2"/>
      </w:numPr>
      <w:spacing w:beforeLines="50" w:before="120" w:afterLines="50"/>
    </w:pPr>
    <w:rPr>
      <w:rFonts w:eastAsia="宋体" w:cs="Times New Roman"/>
      <w:b/>
      <w:kern w:val="0"/>
      <w:sz w:val="20"/>
      <w:szCs w:val="20"/>
    </w:rPr>
  </w:style>
  <w:style w:type="paragraph" w:styleId="af1">
    <w:name w:val="Body Text"/>
    <w:basedOn w:val="a"/>
    <w:link w:val="af2"/>
    <w:uiPriority w:val="99"/>
    <w:unhideWhenUsed/>
    <w:rsid w:val="00AD6090"/>
    <w:pPr>
      <w:spacing w:after="120"/>
    </w:pPr>
  </w:style>
  <w:style w:type="character" w:customStyle="1" w:styleId="af2">
    <w:name w:val="正文文本 字符"/>
    <w:basedOn w:val="a0"/>
    <w:link w:val="af1"/>
    <w:uiPriority w:val="99"/>
    <w:semiHidden/>
    <w:rsid w:val="00AD6090"/>
  </w:style>
  <w:style w:type="character" w:customStyle="1" w:styleId="41">
    <w:name w:val="标题 4 字符"/>
    <w:basedOn w:val="a0"/>
    <w:link w:val="4"/>
    <w:uiPriority w:val="9"/>
    <w:rsid w:val="00CA2AFE"/>
    <w:rPr>
      <w:rFonts w:ascii="Arial" w:eastAsia="Yu Mincho" w:hAnsi="Arial" w:cs="Arial"/>
      <w:kern w:val="0"/>
      <w:sz w:val="22"/>
      <w:lang w:eastAsia="ja-JP"/>
    </w:rPr>
  </w:style>
  <w:style w:type="character" w:customStyle="1" w:styleId="ab">
    <w:name w:val="题注 字符"/>
    <w:aliases w:val="cap 字符,cap Char 字符,Caption Char 字符,Caption Char1 Char 字符,cap Char Char1 字符,Caption Char Char1 Char 字符,cap Char2 字符,cap1 字符,cap2 字符,cap11 字符"/>
    <w:link w:val="aa"/>
    <w:uiPriority w:val="35"/>
    <w:qFormat/>
    <w:rsid w:val="00B26571"/>
    <w:rPr>
      <w:rFonts w:ascii="Times New Roman" w:eastAsia="黑体" w:hAnsi="Times New Roman" w:cstheme="majorBidi"/>
      <w:sz w:val="22"/>
      <w:szCs w:val="20"/>
    </w:rPr>
  </w:style>
  <w:style w:type="character" w:styleId="af3">
    <w:name w:val="annotation reference"/>
    <w:basedOn w:val="a0"/>
    <w:uiPriority w:val="99"/>
    <w:unhideWhenUsed/>
    <w:qFormat/>
    <w:rsid w:val="00884DAB"/>
    <w:rPr>
      <w:sz w:val="21"/>
      <w:szCs w:val="21"/>
    </w:rPr>
  </w:style>
  <w:style w:type="paragraph" w:styleId="af4">
    <w:name w:val="annotation text"/>
    <w:basedOn w:val="a"/>
    <w:link w:val="af5"/>
    <w:uiPriority w:val="99"/>
    <w:unhideWhenUsed/>
    <w:qFormat/>
    <w:rsid w:val="00884DAB"/>
    <w:pPr>
      <w:jc w:val="left"/>
    </w:pPr>
  </w:style>
  <w:style w:type="character" w:customStyle="1" w:styleId="af5">
    <w:name w:val="批注文字 字符"/>
    <w:basedOn w:val="a0"/>
    <w:link w:val="af4"/>
    <w:uiPriority w:val="99"/>
    <w:qFormat/>
    <w:rsid w:val="00884DAB"/>
  </w:style>
  <w:style w:type="paragraph" w:styleId="af6">
    <w:name w:val="annotation subject"/>
    <w:basedOn w:val="af4"/>
    <w:next w:val="af4"/>
    <w:link w:val="af7"/>
    <w:uiPriority w:val="99"/>
    <w:semiHidden/>
    <w:unhideWhenUsed/>
    <w:rsid w:val="00884DAB"/>
    <w:rPr>
      <w:b/>
      <w:bCs/>
    </w:rPr>
  </w:style>
  <w:style w:type="character" w:customStyle="1" w:styleId="af7">
    <w:name w:val="批注主题 字符"/>
    <w:basedOn w:val="af5"/>
    <w:link w:val="af6"/>
    <w:uiPriority w:val="99"/>
    <w:semiHidden/>
    <w:rsid w:val="00884DAB"/>
    <w:rPr>
      <w:b/>
      <w:bCs/>
    </w:rPr>
  </w:style>
  <w:style w:type="paragraph" w:customStyle="1" w:styleId="Default">
    <w:name w:val="Default"/>
    <w:rsid w:val="001577DB"/>
    <w:pPr>
      <w:widowControl w:val="0"/>
      <w:autoSpaceDE w:val="0"/>
      <w:autoSpaceDN w:val="0"/>
      <w:adjustRightInd w:val="0"/>
    </w:pPr>
    <w:rPr>
      <w:rFonts w:ascii="Times New Roman" w:hAnsi="Times New Roman" w:cs="Times New Roman"/>
      <w:color w:val="000000"/>
      <w:kern w:val="0"/>
      <w:sz w:val="24"/>
      <w:szCs w:val="24"/>
    </w:rPr>
  </w:style>
  <w:style w:type="paragraph" w:customStyle="1" w:styleId="0Maintext">
    <w:name w:val="0 Main text"/>
    <w:basedOn w:val="a"/>
    <w:link w:val="0MaintextChar"/>
    <w:qFormat/>
    <w:rsid w:val="00F7700F"/>
    <w:pPr>
      <w:widowControl/>
      <w:spacing w:after="100" w:afterAutospacing="1" w:line="288" w:lineRule="auto"/>
      <w:ind w:firstLine="360"/>
    </w:pPr>
    <w:rPr>
      <w:rFonts w:eastAsia="Times New Roman" w:cs="Batang"/>
      <w:kern w:val="0"/>
      <w:sz w:val="20"/>
      <w:szCs w:val="20"/>
      <w:lang w:val="en-GB" w:eastAsia="en-US"/>
    </w:rPr>
  </w:style>
  <w:style w:type="character" w:customStyle="1" w:styleId="0MaintextChar">
    <w:name w:val="0 Main text Char"/>
    <w:basedOn w:val="a0"/>
    <w:link w:val="0Maintext"/>
    <w:qFormat/>
    <w:rsid w:val="00F7700F"/>
    <w:rPr>
      <w:rFonts w:ascii="Times New Roman" w:eastAsia="Times New Roman" w:hAnsi="Times New Roman" w:cs="Batang"/>
      <w:kern w:val="0"/>
      <w:sz w:val="20"/>
      <w:szCs w:val="20"/>
      <w:lang w:val="en-GB" w:eastAsia="en-US"/>
    </w:rPr>
  </w:style>
  <w:style w:type="paragraph" w:customStyle="1" w:styleId="40">
    <w:name w:val="样式4"/>
    <w:basedOn w:val="4"/>
    <w:link w:val="43"/>
    <w:qFormat/>
    <w:rsid w:val="006E1645"/>
    <w:pPr>
      <w:numPr>
        <w:numId w:val="3"/>
      </w:numPr>
    </w:pPr>
  </w:style>
  <w:style w:type="character" w:customStyle="1" w:styleId="43">
    <w:name w:val="样式4 字符"/>
    <w:basedOn w:val="41"/>
    <w:link w:val="40"/>
    <w:rsid w:val="006E1645"/>
    <w:rPr>
      <w:rFonts w:ascii="Arial" w:eastAsia="Yu Mincho" w:hAnsi="Arial" w:cs="Arial"/>
      <w:kern w:val="0"/>
      <w:sz w:val="22"/>
      <w:lang w:eastAsia="ja-JP"/>
    </w:rPr>
  </w:style>
  <w:style w:type="paragraph" w:customStyle="1" w:styleId="EQ">
    <w:name w:val="EQ"/>
    <w:basedOn w:val="a"/>
    <w:next w:val="a"/>
    <w:qFormat/>
    <w:rsid w:val="00205BF7"/>
    <w:pPr>
      <w:keepLines/>
      <w:widowControl/>
      <w:tabs>
        <w:tab w:val="center" w:pos="4536"/>
        <w:tab w:val="right" w:pos="9639"/>
      </w:tabs>
      <w:spacing w:after="180"/>
      <w:jc w:val="left"/>
    </w:pPr>
    <w:rPr>
      <w:rFonts w:eastAsia="Malgun Gothic" w:cs="Times New Roman"/>
      <w:noProof/>
      <w:kern w:val="0"/>
      <w:sz w:val="20"/>
      <w:szCs w:val="20"/>
      <w:lang w:val="en-GB" w:eastAsia="en-US"/>
    </w:rPr>
  </w:style>
  <w:style w:type="paragraph" w:styleId="af8">
    <w:name w:val="Revision"/>
    <w:hidden/>
    <w:uiPriority w:val="99"/>
    <w:semiHidden/>
    <w:rsid w:val="00A97108"/>
    <w:rPr>
      <w:rFonts w:ascii="Times New Roman" w:hAnsi="Times New Roman"/>
    </w:rPr>
  </w:style>
  <w:style w:type="table" w:customStyle="1" w:styleId="TableGrid1">
    <w:name w:val="TableGrid1"/>
    <w:basedOn w:val="a1"/>
    <w:next w:val="a7"/>
    <w:qFormat/>
    <w:rsid w:val="008A6355"/>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next w:val="a7"/>
    <w:qFormat/>
    <w:rsid w:val="00BD2F2D"/>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1"/>
    <w:next w:val="a7"/>
    <w:qFormat/>
    <w:rsid w:val="00A33AC2"/>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
    <w:basedOn w:val="a1"/>
    <w:next w:val="a7"/>
    <w:qFormat/>
    <w:rsid w:val="00A33AC2"/>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
    <w:name w:val="无列表1"/>
    <w:next w:val="a2"/>
    <w:uiPriority w:val="99"/>
    <w:semiHidden/>
    <w:unhideWhenUsed/>
    <w:rsid w:val="00713934"/>
  </w:style>
  <w:style w:type="table" w:customStyle="1" w:styleId="TableGrid4">
    <w:name w:val="TableGrid4"/>
    <w:basedOn w:val="a1"/>
    <w:next w:val="a7"/>
    <w:qFormat/>
    <w:rsid w:val="0071393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1"/>
    <w:next w:val="a7"/>
    <w:uiPriority w:val="39"/>
    <w:rsid w:val="007139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a1"/>
    <w:next w:val="a7"/>
    <w:uiPriority w:val="39"/>
    <w:rsid w:val="007139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a1"/>
    <w:next w:val="a7"/>
    <w:uiPriority w:val="39"/>
    <w:rsid w:val="007139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a1"/>
    <w:next w:val="a7"/>
    <w:uiPriority w:val="39"/>
    <w:rsid w:val="007139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a1"/>
    <w:next w:val="a7"/>
    <w:qFormat/>
    <w:rsid w:val="0071393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1"/>
    <w:next w:val="a7"/>
    <w:qFormat/>
    <w:rsid w:val="0071393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a1"/>
    <w:next w:val="a7"/>
    <w:qFormat/>
    <w:rsid w:val="0071393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a2"/>
    <w:uiPriority w:val="99"/>
    <w:semiHidden/>
    <w:unhideWhenUsed/>
    <w:rsid w:val="00713934"/>
  </w:style>
  <w:style w:type="table" w:customStyle="1" w:styleId="6">
    <w:name w:val="网格型6"/>
    <w:basedOn w:val="a1"/>
    <w:next w:val="a7"/>
    <w:qFormat/>
    <w:rsid w:val="0071393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a1"/>
    <w:uiPriority w:val="39"/>
    <w:rsid w:val="0071393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a1"/>
    <w:uiPriority w:val="39"/>
    <w:rsid w:val="0071393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a1"/>
    <w:uiPriority w:val="39"/>
    <w:rsid w:val="0071393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a1"/>
    <w:uiPriority w:val="39"/>
    <w:rsid w:val="0071393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4">
    <w:name w:val="修订1"/>
    <w:hidden/>
    <w:uiPriority w:val="99"/>
    <w:semiHidden/>
    <w:rsid w:val="00713934"/>
    <w:rPr>
      <w:rFonts w:ascii="Times New Roman" w:hAnsi="Times New Roman"/>
    </w:rPr>
  </w:style>
  <w:style w:type="character" w:customStyle="1" w:styleId="Char">
    <w:name w:val="批注文字 Char"/>
    <w:basedOn w:val="a0"/>
    <w:rsid w:val="00521226"/>
    <w:rPr>
      <w:rFonts w:ascii="Times New Roman" w:hAnsi="Times New Roman"/>
    </w:rPr>
  </w:style>
  <w:style w:type="table" w:customStyle="1" w:styleId="7">
    <w:name w:val="网格型7"/>
    <w:basedOn w:val="a1"/>
    <w:next w:val="a7"/>
    <w:uiPriority w:val="39"/>
    <w:qFormat/>
    <w:rsid w:val="00AB6437"/>
    <w:rPr>
      <w:rFonts w:ascii="Times New Roman" w:eastAsia="宋体"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9">
    <w:name w:val="Title"/>
    <w:basedOn w:val="a"/>
    <w:next w:val="a"/>
    <w:link w:val="afa"/>
    <w:uiPriority w:val="10"/>
    <w:qFormat/>
    <w:rsid w:val="00F70D93"/>
    <w:pPr>
      <w:spacing w:before="240" w:after="60"/>
      <w:jc w:val="center"/>
      <w:outlineLvl w:val="0"/>
    </w:pPr>
    <w:rPr>
      <w:rFonts w:ascii="黑体" w:eastAsia="黑体" w:hAnsi="黑体" w:cstheme="majorBidi"/>
      <w:bCs/>
      <w:sz w:val="72"/>
      <w:szCs w:val="32"/>
    </w:rPr>
  </w:style>
  <w:style w:type="character" w:customStyle="1" w:styleId="afa">
    <w:name w:val="标题 字符"/>
    <w:basedOn w:val="a0"/>
    <w:link w:val="af9"/>
    <w:uiPriority w:val="10"/>
    <w:qFormat/>
    <w:rsid w:val="00F70D93"/>
    <w:rPr>
      <w:rFonts w:ascii="黑体" w:eastAsia="黑体" w:hAnsi="黑体" w:cstheme="majorBidi"/>
      <w:bCs/>
      <w:sz w:val="72"/>
      <w:szCs w:val="32"/>
    </w:rPr>
  </w:style>
  <w:style w:type="numbering" w:customStyle="1" w:styleId="22">
    <w:name w:val="无列表2"/>
    <w:next w:val="a2"/>
    <w:uiPriority w:val="99"/>
    <w:semiHidden/>
    <w:unhideWhenUsed/>
    <w:rsid w:val="00E8353E"/>
  </w:style>
  <w:style w:type="numbering" w:customStyle="1" w:styleId="120">
    <w:name w:val="无列表12"/>
    <w:next w:val="a2"/>
    <w:uiPriority w:val="99"/>
    <w:semiHidden/>
    <w:unhideWhenUsed/>
    <w:rsid w:val="00E8353E"/>
  </w:style>
  <w:style w:type="numbering" w:customStyle="1" w:styleId="1111">
    <w:name w:val="无列表111"/>
    <w:next w:val="a2"/>
    <w:uiPriority w:val="99"/>
    <w:semiHidden/>
    <w:unhideWhenUsed/>
    <w:rsid w:val="00E8353E"/>
  </w:style>
  <w:style w:type="numbering" w:customStyle="1" w:styleId="32">
    <w:name w:val="无列表3"/>
    <w:next w:val="a2"/>
    <w:uiPriority w:val="99"/>
    <w:semiHidden/>
    <w:unhideWhenUsed/>
    <w:rsid w:val="002A2560"/>
  </w:style>
  <w:style w:type="numbering" w:customStyle="1" w:styleId="130">
    <w:name w:val="无列表13"/>
    <w:next w:val="a2"/>
    <w:uiPriority w:val="99"/>
    <w:semiHidden/>
    <w:unhideWhenUsed/>
    <w:rsid w:val="002A2560"/>
  </w:style>
  <w:style w:type="numbering" w:customStyle="1" w:styleId="112">
    <w:name w:val="无列表112"/>
    <w:next w:val="a2"/>
    <w:uiPriority w:val="99"/>
    <w:semiHidden/>
    <w:unhideWhenUsed/>
    <w:rsid w:val="002A2560"/>
  </w:style>
  <w:style w:type="character" w:customStyle="1" w:styleId="a9">
    <w:name w:val="列表段落 字符"/>
    <w:aliases w:val="목록 단락 字符,—ñ弌 字符,列出段落 字符1,列出段落2 字符,? 字符"/>
    <w:link w:val="a8"/>
    <w:uiPriority w:val="34"/>
    <w:qFormat/>
    <w:locked/>
    <w:rsid w:val="001D4A87"/>
    <w:rPr>
      <w:rFonts w:ascii="Times New Roman" w:hAnsi="Times New Roman"/>
    </w:rPr>
  </w:style>
  <w:style w:type="character" w:customStyle="1" w:styleId="15">
    <w:name w:val="批注文字 字符1"/>
    <w:uiPriority w:val="99"/>
    <w:rsid w:val="00293D5B"/>
    <w:rPr>
      <w:rFonts w:ascii="Times New Roman" w:hAnsi="Times New Roman"/>
      <w:lang w:val="en-GB"/>
    </w:rPr>
  </w:style>
  <w:style w:type="character" w:customStyle="1" w:styleId="50">
    <w:name w:val="标题 5 字符"/>
    <w:basedOn w:val="a0"/>
    <w:link w:val="5"/>
    <w:uiPriority w:val="9"/>
    <w:rsid w:val="00164587"/>
    <w:rPr>
      <w:rFonts w:ascii="Times New Roman" w:eastAsia="宋体" w:hAnsi="Times New Roman" w:cs="Times New Roman"/>
      <w:b/>
      <w:bCs/>
      <w:kern w:val="0"/>
      <w:sz w:val="28"/>
      <w:szCs w:val="28"/>
    </w:rPr>
  </w:style>
  <w:style w:type="numbering" w:customStyle="1" w:styleId="44">
    <w:name w:val="无列表4"/>
    <w:next w:val="a2"/>
    <w:uiPriority w:val="99"/>
    <w:semiHidden/>
    <w:unhideWhenUsed/>
    <w:rsid w:val="00164587"/>
  </w:style>
  <w:style w:type="table" w:customStyle="1" w:styleId="TableGrid5">
    <w:name w:val="TableGrid5"/>
    <w:basedOn w:val="a1"/>
    <w:next w:val="a7"/>
    <w:qFormat/>
    <w:rsid w:val="00164587"/>
    <w:rPr>
      <w:rFonts w:ascii="Calibri" w:eastAsia="宋体" w:hAnsi="Calibri" w:cs="Times New Roman"/>
      <w:kern w:val="0"/>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1Char">
    <w:name w:val="标题 1 Char"/>
    <w:uiPriority w:val="99"/>
    <w:rsid w:val="00164587"/>
    <w:rPr>
      <w:rFonts w:ascii="Arial" w:eastAsia="黑体" w:hAnsi="Arial"/>
      <w:b/>
      <w:bCs/>
      <w:sz w:val="30"/>
      <w:szCs w:val="30"/>
      <w:lang w:val="zh-CN" w:eastAsia="x-none"/>
    </w:rPr>
  </w:style>
  <w:style w:type="character" w:customStyle="1" w:styleId="Char0">
    <w:name w:val="页眉 Char"/>
    <w:aliases w:val="header odd Char,header odd1 Char,header odd2 Char,header odd3 Char,header odd4 Char,header odd5 Char,header odd6 Char,header1 Char,header2 Char,header3 Char,header odd11 Char,header odd21 Char,header odd7 Char,header4 Char,header odd8 Char"/>
    <w:rsid w:val="00164587"/>
    <w:rPr>
      <w:rFonts w:ascii="Arial" w:eastAsia="MS Mincho" w:hAnsi="Arial"/>
      <w:b/>
      <w:szCs w:val="24"/>
      <w:lang w:eastAsia="en-US"/>
    </w:rPr>
  </w:style>
  <w:style w:type="paragraph" w:customStyle="1" w:styleId="CharChar1CharCharCharChar">
    <w:name w:val="Char Char1 Char Char Char Char"/>
    <w:semiHidden/>
    <w:rsid w:val="00164587"/>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Char1">
    <w:name w:val="批注主题 Char"/>
    <w:uiPriority w:val="99"/>
    <w:semiHidden/>
    <w:rsid w:val="00164587"/>
    <w:rPr>
      <w:b/>
      <w:bCs/>
    </w:rPr>
  </w:style>
  <w:style w:type="character" w:customStyle="1" w:styleId="Char2">
    <w:name w:val="批注框文本 Char"/>
    <w:uiPriority w:val="99"/>
    <w:semiHidden/>
    <w:rsid w:val="00164587"/>
    <w:rPr>
      <w:rFonts w:ascii="Tahoma" w:hAnsi="Tahoma" w:cs="Tahoma"/>
      <w:sz w:val="16"/>
      <w:szCs w:val="16"/>
    </w:rPr>
  </w:style>
  <w:style w:type="paragraph" w:styleId="afb">
    <w:name w:val="Document Map"/>
    <w:basedOn w:val="a"/>
    <w:link w:val="16"/>
    <w:uiPriority w:val="99"/>
    <w:semiHidden/>
    <w:unhideWhenUsed/>
    <w:rsid w:val="00164587"/>
    <w:pPr>
      <w:widowControl/>
      <w:spacing w:after="200" w:line="276" w:lineRule="auto"/>
      <w:jc w:val="left"/>
    </w:pPr>
    <w:rPr>
      <w:rFonts w:ascii="宋体" w:eastAsia="宋体" w:cs="Times New Roman"/>
      <w:kern w:val="0"/>
      <w:sz w:val="18"/>
      <w:szCs w:val="18"/>
      <w:lang w:val="x-none" w:eastAsia="x-none"/>
    </w:rPr>
  </w:style>
  <w:style w:type="character" w:customStyle="1" w:styleId="afc">
    <w:name w:val="文档结构图 字符"/>
    <w:basedOn w:val="a0"/>
    <w:uiPriority w:val="99"/>
    <w:semiHidden/>
    <w:rsid w:val="00164587"/>
    <w:rPr>
      <w:rFonts w:ascii="Microsoft YaHei UI" w:eastAsia="Microsoft YaHei UI" w:hAnsi="Times New Roman"/>
      <w:sz w:val="18"/>
      <w:szCs w:val="18"/>
    </w:rPr>
  </w:style>
  <w:style w:type="character" w:customStyle="1" w:styleId="16">
    <w:name w:val="文档结构图 字符1"/>
    <w:link w:val="afb"/>
    <w:uiPriority w:val="99"/>
    <w:semiHidden/>
    <w:rsid w:val="00164587"/>
    <w:rPr>
      <w:rFonts w:ascii="宋体" w:eastAsia="宋体" w:hAnsi="Times New Roman" w:cs="Times New Roman"/>
      <w:kern w:val="0"/>
      <w:sz w:val="18"/>
      <w:szCs w:val="18"/>
      <w:lang w:val="x-none" w:eastAsia="x-none"/>
    </w:rPr>
  </w:style>
  <w:style w:type="character" w:customStyle="1" w:styleId="Char3">
    <w:name w:val="正文文本 Char"/>
    <w:rsid w:val="00164587"/>
    <w:rPr>
      <w:rFonts w:ascii="Times New Roman" w:hAnsi="Times New Roman"/>
      <w:color w:val="0000FF"/>
      <w:kern w:val="2"/>
      <w:sz w:val="21"/>
    </w:rPr>
  </w:style>
  <w:style w:type="paragraph" w:styleId="afd">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a"/>
    <w:rsid w:val="00164587"/>
    <w:pPr>
      <w:ind w:firstLine="420"/>
    </w:pPr>
    <w:rPr>
      <w:rFonts w:eastAsia="宋体" w:cs="Times New Roman"/>
      <w:szCs w:val="20"/>
    </w:rPr>
  </w:style>
  <w:style w:type="character" w:customStyle="1" w:styleId="Char4">
    <w:name w:val="题注 Char"/>
    <w:aliases w:val="cap Char1,cap Char Char,Caption Char Char,Caption Char1 Char Char,cap Char Char1 Char,Caption Char Char1 Char Char,cap Char2 Char,cap1 Char,cap2 Char,cap11 Char"/>
    <w:rsid w:val="00164587"/>
    <w:rPr>
      <w:rFonts w:ascii="Times New Roman" w:hAnsi="Times New Roman"/>
      <w:b/>
      <w:bCs/>
      <w:lang w:val="en-GB" w:eastAsia="sv-SE"/>
    </w:rPr>
  </w:style>
  <w:style w:type="paragraph" w:customStyle="1" w:styleId="afe">
    <w:name w:val="表格文字居左"/>
    <w:basedOn w:val="a"/>
    <w:next w:val="a"/>
    <w:rsid w:val="00164587"/>
    <w:rPr>
      <w:rFonts w:ascii="Arial" w:eastAsia="宋体" w:hAnsi="Arial" w:cs="宋体"/>
      <w:szCs w:val="20"/>
    </w:rPr>
  </w:style>
  <w:style w:type="character" w:styleId="aff">
    <w:name w:val="footnote reference"/>
    <w:semiHidden/>
    <w:rsid w:val="00164587"/>
    <w:rPr>
      <w:b/>
      <w:position w:val="6"/>
      <w:sz w:val="16"/>
    </w:rPr>
  </w:style>
  <w:style w:type="paragraph" w:customStyle="1" w:styleId="TAH">
    <w:name w:val="TAH"/>
    <w:basedOn w:val="TAC"/>
    <w:link w:val="TAHCar"/>
    <w:rsid w:val="00164587"/>
    <w:rPr>
      <w:b/>
    </w:rPr>
  </w:style>
  <w:style w:type="paragraph" w:customStyle="1" w:styleId="TAC">
    <w:name w:val="TAC"/>
    <w:basedOn w:val="a"/>
    <w:link w:val="TACChar"/>
    <w:qFormat/>
    <w:rsid w:val="00164587"/>
    <w:pPr>
      <w:keepNext/>
      <w:keepLines/>
      <w:widowControl/>
      <w:overflowPunct w:val="0"/>
      <w:autoSpaceDE w:val="0"/>
      <w:autoSpaceDN w:val="0"/>
      <w:adjustRightInd w:val="0"/>
      <w:jc w:val="center"/>
      <w:textAlignment w:val="baseline"/>
    </w:pPr>
    <w:rPr>
      <w:rFonts w:ascii="Arial" w:eastAsia="Times New Roman" w:hAnsi="Arial" w:cs="Times New Roman"/>
      <w:kern w:val="0"/>
      <w:sz w:val="18"/>
      <w:szCs w:val="20"/>
      <w:lang w:val="en-GB" w:eastAsia="en-GB"/>
    </w:rPr>
  </w:style>
  <w:style w:type="character" w:customStyle="1" w:styleId="TACChar">
    <w:name w:val="TAC Char"/>
    <w:link w:val="TAC"/>
    <w:qFormat/>
    <w:rsid w:val="00164587"/>
    <w:rPr>
      <w:rFonts w:ascii="Arial" w:eastAsia="Times New Roman" w:hAnsi="Arial" w:cs="Times New Roman"/>
      <w:kern w:val="0"/>
      <w:sz w:val="18"/>
      <w:szCs w:val="20"/>
      <w:lang w:val="en-GB" w:eastAsia="en-GB"/>
    </w:rPr>
  </w:style>
  <w:style w:type="paragraph" w:styleId="aff0">
    <w:name w:val="Normal (Web)"/>
    <w:basedOn w:val="a"/>
    <w:uiPriority w:val="99"/>
    <w:unhideWhenUsed/>
    <w:rsid w:val="00164587"/>
    <w:pPr>
      <w:widowControl/>
      <w:spacing w:before="100" w:beforeAutospacing="1" w:after="100" w:afterAutospacing="1"/>
      <w:jc w:val="left"/>
    </w:pPr>
    <w:rPr>
      <w:rFonts w:ascii="宋体" w:eastAsia="宋体" w:hAnsi="宋体" w:cs="宋体"/>
      <w:kern w:val="0"/>
      <w:sz w:val="24"/>
      <w:szCs w:val="24"/>
    </w:rPr>
  </w:style>
  <w:style w:type="paragraph" w:styleId="aff1">
    <w:name w:val="No Spacing"/>
    <w:uiPriority w:val="1"/>
    <w:qFormat/>
    <w:rsid w:val="00164587"/>
    <w:rPr>
      <w:rFonts w:ascii="Calibri" w:eastAsia="宋体" w:hAnsi="Calibri" w:cs="Times New Roman"/>
      <w:kern w:val="0"/>
      <w:sz w:val="22"/>
    </w:rPr>
  </w:style>
  <w:style w:type="character" w:customStyle="1" w:styleId="word">
    <w:name w:val="word"/>
    <w:basedOn w:val="a0"/>
    <w:rsid w:val="00164587"/>
  </w:style>
  <w:style w:type="character" w:customStyle="1" w:styleId="3Char">
    <w:name w:val="标题 3 Char"/>
    <w:aliases w:val="no break Char,H3 Char,Underrubrik2 Char,h3 Char,Memo Heading 3 Char,hello Char,Titre 3 Car Char,no break Car Char,H3 Car Char,Underrubrik2 Car Char,h3 Car Char,Memo Heading 3 Car Char,hello Car Char,Heading 3 Char Car Char,H3 Char Car Char"/>
    <w:rsid w:val="00164587"/>
    <w:rPr>
      <w:b/>
      <w:bCs/>
      <w:sz w:val="32"/>
      <w:szCs w:val="32"/>
      <w:lang w:val="x-none" w:eastAsia="x-none"/>
    </w:rPr>
  </w:style>
  <w:style w:type="paragraph" w:customStyle="1" w:styleId="ZT">
    <w:name w:val="ZT"/>
    <w:uiPriority w:val="99"/>
    <w:qFormat/>
    <w:rsid w:val="0016458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Times New Roman"/>
      <w:b/>
      <w:kern w:val="0"/>
      <w:sz w:val="34"/>
      <w:szCs w:val="20"/>
      <w:lang w:val="en-GB" w:eastAsia="ja-JP"/>
    </w:rPr>
  </w:style>
  <w:style w:type="paragraph" w:customStyle="1" w:styleId="ListParagraph1">
    <w:name w:val="List Paragraph1"/>
    <w:basedOn w:val="a"/>
    <w:uiPriority w:val="34"/>
    <w:qFormat/>
    <w:rsid w:val="00164587"/>
    <w:pPr>
      <w:ind w:firstLineChars="200" w:firstLine="420"/>
    </w:pPr>
    <w:rPr>
      <w:rFonts w:eastAsia="宋体" w:cs="Times New Roman"/>
    </w:rPr>
  </w:style>
  <w:style w:type="paragraph" w:customStyle="1" w:styleId="TAL">
    <w:name w:val="TAL"/>
    <w:basedOn w:val="a"/>
    <w:link w:val="TALChar"/>
    <w:rsid w:val="00164587"/>
    <w:pPr>
      <w:keepNext/>
      <w:keepLines/>
      <w:widowControl/>
      <w:jc w:val="left"/>
    </w:pPr>
    <w:rPr>
      <w:rFonts w:ascii="Arial" w:eastAsia="宋体" w:hAnsi="Arial" w:cs="Times New Roman"/>
      <w:kern w:val="0"/>
      <w:sz w:val="18"/>
      <w:szCs w:val="20"/>
      <w:lang w:val="en-GB" w:eastAsia="en-US"/>
    </w:rPr>
  </w:style>
  <w:style w:type="paragraph" w:customStyle="1" w:styleId="TH">
    <w:name w:val="TH"/>
    <w:basedOn w:val="a"/>
    <w:link w:val="THChar"/>
    <w:rsid w:val="00164587"/>
    <w:pPr>
      <w:keepNext/>
      <w:keepLines/>
      <w:widowControl/>
      <w:spacing w:before="60" w:after="180"/>
      <w:jc w:val="center"/>
    </w:pPr>
    <w:rPr>
      <w:rFonts w:ascii="Arial" w:eastAsia="宋体" w:hAnsi="Arial" w:cs="Times New Roman"/>
      <w:b/>
      <w:kern w:val="0"/>
      <w:sz w:val="20"/>
      <w:szCs w:val="20"/>
      <w:lang w:val="en-GB" w:eastAsia="en-US"/>
    </w:rPr>
  </w:style>
  <w:style w:type="character" w:customStyle="1" w:styleId="THChar">
    <w:name w:val="TH Char"/>
    <w:link w:val="TH"/>
    <w:rsid w:val="00164587"/>
    <w:rPr>
      <w:rFonts w:ascii="Arial" w:eastAsia="宋体" w:hAnsi="Arial" w:cs="Times New Roman"/>
      <w:b/>
      <w:kern w:val="0"/>
      <w:sz w:val="20"/>
      <w:szCs w:val="20"/>
      <w:lang w:val="en-GB" w:eastAsia="en-US"/>
    </w:rPr>
  </w:style>
  <w:style w:type="paragraph" w:customStyle="1" w:styleId="TF">
    <w:name w:val="TF"/>
    <w:basedOn w:val="TH"/>
    <w:rsid w:val="00164587"/>
    <w:pPr>
      <w:keepNext w:val="0"/>
      <w:overflowPunct w:val="0"/>
      <w:autoSpaceDE w:val="0"/>
      <w:autoSpaceDN w:val="0"/>
      <w:adjustRightInd w:val="0"/>
      <w:spacing w:before="0" w:after="240"/>
      <w:textAlignment w:val="baseline"/>
    </w:pPr>
    <w:rPr>
      <w:rFonts w:eastAsia="Times New Roman"/>
      <w:lang w:eastAsia="ja-JP"/>
    </w:rPr>
  </w:style>
  <w:style w:type="paragraph" w:customStyle="1" w:styleId="Normalwithindent">
    <w:name w:val="Normal with indent"/>
    <w:basedOn w:val="a"/>
    <w:link w:val="NormalwithindentChar"/>
    <w:qFormat/>
    <w:rsid w:val="00164587"/>
    <w:pPr>
      <w:widowControl/>
      <w:spacing w:before="120" w:after="120" w:line="336" w:lineRule="auto"/>
      <w:ind w:firstLine="397"/>
    </w:pPr>
    <w:rPr>
      <w:rFonts w:eastAsia="Malgun Gothic" w:cs="Times New Roman"/>
      <w:kern w:val="0"/>
      <w:sz w:val="20"/>
      <w:szCs w:val="20"/>
      <w:lang w:val="en-GB" w:eastAsia="ko-KR"/>
    </w:rPr>
  </w:style>
  <w:style w:type="character" w:customStyle="1" w:styleId="NormalwithindentChar">
    <w:name w:val="Normal with indent Char"/>
    <w:link w:val="Normalwithindent"/>
    <w:rsid w:val="00164587"/>
    <w:rPr>
      <w:rFonts w:ascii="Times New Roman" w:eastAsia="Malgun Gothic" w:hAnsi="Times New Roman" w:cs="Times New Roman"/>
      <w:kern w:val="0"/>
      <w:sz w:val="20"/>
      <w:szCs w:val="20"/>
      <w:lang w:val="en-GB" w:eastAsia="ko-KR"/>
    </w:rPr>
  </w:style>
  <w:style w:type="paragraph" w:customStyle="1" w:styleId="LGTdoc1">
    <w:name w:val="LGTdoc_제목1"/>
    <w:basedOn w:val="a"/>
    <w:rsid w:val="00164587"/>
    <w:pPr>
      <w:widowControl/>
      <w:adjustRightInd w:val="0"/>
      <w:snapToGrid w:val="0"/>
      <w:spacing w:beforeLines="50" w:after="100" w:afterAutospacing="1"/>
    </w:pPr>
    <w:rPr>
      <w:rFonts w:eastAsia="Batang" w:cs="Times New Roman"/>
      <w:b/>
      <w:snapToGrid w:val="0"/>
      <w:kern w:val="0"/>
      <w:sz w:val="28"/>
      <w:szCs w:val="20"/>
      <w:lang w:val="en-GB" w:eastAsia="ko-KR"/>
    </w:rPr>
  </w:style>
  <w:style w:type="paragraph" w:customStyle="1" w:styleId="PaperTableCell">
    <w:name w:val="PaperTableCell"/>
    <w:basedOn w:val="a"/>
    <w:rsid w:val="00164587"/>
    <w:pPr>
      <w:widowControl/>
    </w:pPr>
    <w:rPr>
      <w:rFonts w:eastAsia="Times New Roman" w:cs="Times New Roman"/>
      <w:kern w:val="0"/>
      <w:sz w:val="16"/>
      <w:szCs w:val="24"/>
      <w:lang w:eastAsia="en-US"/>
    </w:rPr>
  </w:style>
  <w:style w:type="character" w:styleId="aff2">
    <w:name w:val="Hyperlink"/>
    <w:uiPriority w:val="99"/>
    <w:unhideWhenUsed/>
    <w:rsid w:val="00164587"/>
    <w:rPr>
      <w:color w:val="0000FF"/>
      <w:u w:val="single"/>
    </w:rPr>
  </w:style>
  <w:style w:type="paragraph" w:customStyle="1" w:styleId="LGTdoc">
    <w:name w:val="LGTdoc_본문"/>
    <w:basedOn w:val="a"/>
    <w:rsid w:val="00164587"/>
    <w:pPr>
      <w:autoSpaceDE w:val="0"/>
      <w:autoSpaceDN w:val="0"/>
      <w:adjustRightInd w:val="0"/>
      <w:snapToGrid w:val="0"/>
      <w:spacing w:afterLines="50" w:after="180" w:line="264" w:lineRule="auto"/>
    </w:pPr>
    <w:rPr>
      <w:rFonts w:eastAsia="Batang" w:cs="Times New Roman"/>
      <w:sz w:val="20"/>
      <w:szCs w:val="24"/>
      <w:lang w:val="en-GB" w:eastAsia="ko-KR"/>
    </w:rPr>
  </w:style>
  <w:style w:type="character" w:customStyle="1" w:styleId="def">
    <w:name w:val="def"/>
    <w:basedOn w:val="a0"/>
    <w:rsid w:val="00164587"/>
  </w:style>
  <w:style w:type="character" w:customStyle="1" w:styleId="apple-converted-space">
    <w:name w:val="apple-converted-space"/>
    <w:basedOn w:val="a0"/>
    <w:rsid w:val="00164587"/>
  </w:style>
  <w:style w:type="character" w:customStyle="1" w:styleId="Char5">
    <w:name w:val="页脚 Char"/>
    <w:uiPriority w:val="99"/>
    <w:rsid w:val="00164587"/>
    <w:rPr>
      <w:sz w:val="18"/>
      <w:szCs w:val="18"/>
    </w:rPr>
  </w:style>
  <w:style w:type="character" w:customStyle="1" w:styleId="TALChar">
    <w:name w:val="TAL Char"/>
    <w:link w:val="TAL"/>
    <w:rsid w:val="00164587"/>
    <w:rPr>
      <w:rFonts w:ascii="Arial" w:eastAsia="宋体" w:hAnsi="Arial" w:cs="Times New Roman"/>
      <w:kern w:val="0"/>
      <w:sz w:val="18"/>
      <w:szCs w:val="20"/>
      <w:lang w:val="en-GB" w:eastAsia="en-US"/>
    </w:rPr>
  </w:style>
  <w:style w:type="character" w:customStyle="1" w:styleId="TAHCar">
    <w:name w:val="TAH Car"/>
    <w:link w:val="TAH"/>
    <w:locked/>
    <w:rsid w:val="00164587"/>
    <w:rPr>
      <w:rFonts w:ascii="Arial" w:eastAsia="Times New Roman" w:hAnsi="Arial" w:cs="Times New Roman"/>
      <w:b/>
      <w:kern w:val="0"/>
      <w:sz w:val="18"/>
      <w:szCs w:val="20"/>
      <w:lang w:val="en-GB" w:eastAsia="en-GB"/>
    </w:rPr>
  </w:style>
  <w:style w:type="paragraph" w:styleId="z-">
    <w:name w:val="HTML Top of Form"/>
    <w:basedOn w:val="a"/>
    <w:next w:val="a"/>
    <w:link w:val="z-1"/>
    <w:hidden/>
    <w:uiPriority w:val="99"/>
    <w:semiHidden/>
    <w:unhideWhenUsed/>
    <w:rsid w:val="00164587"/>
    <w:pPr>
      <w:widowControl/>
      <w:pBdr>
        <w:bottom w:val="single" w:sz="6" w:space="1" w:color="auto"/>
      </w:pBdr>
      <w:jc w:val="center"/>
    </w:pPr>
    <w:rPr>
      <w:rFonts w:ascii="Arial" w:eastAsia="宋体" w:hAnsi="Arial" w:cs="Times New Roman"/>
      <w:vanish/>
      <w:kern w:val="0"/>
      <w:sz w:val="16"/>
      <w:szCs w:val="16"/>
      <w:lang w:val="x-none" w:eastAsia="x-none"/>
    </w:rPr>
  </w:style>
  <w:style w:type="character" w:customStyle="1" w:styleId="z-0">
    <w:name w:val="z-窗体顶端 字符"/>
    <w:basedOn w:val="a0"/>
    <w:uiPriority w:val="99"/>
    <w:semiHidden/>
    <w:rsid w:val="00164587"/>
    <w:rPr>
      <w:rFonts w:ascii="Arial" w:hAnsi="Arial" w:cs="Arial"/>
      <w:vanish/>
      <w:sz w:val="16"/>
      <w:szCs w:val="16"/>
    </w:rPr>
  </w:style>
  <w:style w:type="character" w:customStyle="1" w:styleId="z-1">
    <w:name w:val="z-窗体顶端 字符1"/>
    <w:link w:val="z-"/>
    <w:uiPriority w:val="99"/>
    <w:semiHidden/>
    <w:rsid w:val="00164587"/>
    <w:rPr>
      <w:rFonts w:ascii="Arial" w:eastAsia="宋体" w:hAnsi="Arial" w:cs="Times New Roman"/>
      <w:vanish/>
      <w:kern w:val="0"/>
      <w:sz w:val="16"/>
      <w:szCs w:val="16"/>
      <w:lang w:val="x-none" w:eastAsia="x-none"/>
    </w:rPr>
  </w:style>
  <w:style w:type="paragraph" w:customStyle="1" w:styleId="ace-line">
    <w:name w:val="ace-line"/>
    <w:basedOn w:val="a"/>
    <w:rsid w:val="00164587"/>
    <w:pPr>
      <w:widowControl/>
      <w:spacing w:before="100" w:beforeAutospacing="1" w:after="100" w:afterAutospacing="1"/>
      <w:jc w:val="left"/>
    </w:pPr>
    <w:rPr>
      <w:rFonts w:ascii="宋体" w:eastAsia="宋体" w:hAnsi="宋体" w:cs="宋体"/>
      <w:kern w:val="0"/>
      <w:sz w:val="24"/>
      <w:szCs w:val="24"/>
    </w:rPr>
  </w:style>
  <w:style w:type="character" w:styleId="aff3">
    <w:name w:val="Strong"/>
    <w:uiPriority w:val="22"/>
    <w:qFormat/>
    <w:rsid w:val="00164587"/>
    <w:rPr>
      <w:b/>
      <w:bCs/>
    </w:rPr>
  </w:style>
  <w:style w:type="paragraph" w:customStyle="1" w:styleId="TdocHeader2">
    <w:name w:val="Tdoc_Header_2"/>
    <w:basedOn w:val="a"/>
    <w:rsid w:val="00164587"/>
    <w:pPr>
      <w:tabs>
        <w:tab w:val="left" w:pos="1701"/>
        <w:tab w:val="right" w:pos="9072"/>
        <w:tab w:val="right" w:pos="10206"/>
      </w:tabs>
    </w:pPr>
    <w:rPr>
      <w:rFonts w:ascii="Arial" w:eastAsia="Batang" w:hAnsi="Arial" w:cs="Times New Roman"/>
      <w:b/>
      <w:kern w:val="0"/>
      <w:sz w:val="18"/>
      <w:szCs w:val="20"/>
      <w:lang w:val="en-GB" w:eastAsia="en-US"/>
    </w:rPr>
  </w:style>
  <w:style w:type="paragraph" w:customStyle="1" w:styleId="10">
    <w:name w:val="样式1"/>
    <w:basedOn w:val="3"/>
    <w:link w:val="17"/>
    <w:qFormat/>
    <w:rsid w:val="00164587"/>
    <w:pPr>
      <w:widowControl/>
      <w:numPr>
        <w:ilvl w:val="0"/>
        <w:numId w:val="15"/>
      </w:numPr>
      <w:jc w:val="left"/>
    </w:pPr>
    <w:rPr>
      <w:rFonts w:eastAsia="宋体" w:cs="Times New Roman"/>
      <w:kern w:val="0"/>
      <w:lang w:val="x-none" w:eastAsia="x-none"/>
    </w:rPr>
  </w:style>
  <w:style w:type="paragraph" w:customStyle="1" w:styleId="23">
    <w:name w:val="样式2"/>
    <w:basedOn w:val="10"/>
    <w:link w:val="24"/>
    <w:qFormat/>
    <w:rsid w:val="00164587"/>
    <w:rPr>
      <w:b w:val="0"/>
      <w:bCs w:val="0"/>
      <w:sz w:val="28"/>
    </w:rPr>
  </w:style>
  <w:style w:type="character" w:customStyle="1" w:styleId="17">
    <w:name w:val="样式1 字符"/>
    <w:link w:val="10"/>
    <w:rsid w:val="00164587"/>
    <w:rPr>
      <w:rFonts w:ascii="Times New Roman" w:eastAsia="宋体" w:hAnsi="Times New Roman" w:cs="Times New Roman"/>
      <w:b/>
      <w:bCs/>
      <w:kern w:val="0"/>
      <w:sz w:val="32"/>
      <w:szCs w:val="32"/>
      <w:lang w:val="x-none" w:eastAsia="x-none"/>
    </w:rPr>
  </w:style>
  <w:style w:type="paragraph" w:customStyle="1" w:styleId="B3">
    <w:name w:val="B3"/>
    <w:basedOn w:val="33"/>
    <w:rsid w:val="00164587"/>
    <w:pPr>
      <w:spacing w:after="180" w:line="240" w:lineRule="auto"/>
      <w:ind w:leftChars="0" w:left="1135" w:firstLineChars="0" w:hanging="284"/>
      <w:contextualSpacing w:val="0"/>
    </w:pPr>
    <w:rPr>
      <w:rFonts w:eastAsia="Malgun Gothic"/>
      <w:szCs w:val="20"/>
      <w:lang w:val="en-GB" w:eastAsia="en-US"/>
    </w:rPr>
  </w:style>
  <w:style w:type="character" w:customStyle="1" w:styleId="24">
    <w:name w:val="样式2 字符"/>
    <w:link w:val="23"/>
    <w:rsid w:val="00164587"/>
    <w:rPr>
      <w:rFonts w:ascii="Times New Roman" w:eastAsia="宋体" w:hAnsi="Times New Roman" w:cs="Times New Roman"/>
      <w:kern w:val="0"/>
      <w:sz w:val="28"/>
      <w:szCs w:val="32"/>
      <w:lang w:val="x-none" w:eastAsia="x-none"/>
    </w:rPr>
  </w:style>
  <w:style w:type="paragraph" w:styleId="33">
    <w:name w:val="List 3"/>
    <w:basedOn w:val="a"/>
    <w:uiPriority w:val="99"/>
    <w:semiHidden/>
    <w:unhideWhenUsed/>
    <w:rsid w:val="00164587"/>
    <w:pPr>
      <w:widowControl/>
      <w:spacing w:after="200" w:line="276" w:lineRule="auto"/>
      <w:ind w:leftChars="400" w:left="100" w:hangingChars="200" w:hanging="200"/>
      <w:contextualSpacing/>
      <w:jc w:val="left"/>
    </w:pPr>
    <w:rPr>
      <w:rFonts w:eastAsia="宋体" w:cs="Times New Roman"/>
      <w:kern w:val="0"/>
      <w:sz w:val="20"/>
    </w:rPr>
  </w:style>
  <w:style w:type="paragraph" w:customStyle="1" w:styleId="B2">
    <w:name w:val="B2"/>
    <w:basedOn w:val="25"/>
    <w:rsid w:val="00164587"/>
    <w:pPr>
      <w:spacing w:after="180" w:line="240" w:lineRule="auto"/>
      <w:ind w:leftChars="0" w:left="851" w:firstLineChars="0" w:hanging="284"/>
      <w:contextualSpacing w:val="0"/>
    </w:pPr>
    <w:rPr>
      <w:rFonts w:eastAsia="Malgun Gothic"/>
      <w:szCs w:val="20"/>
      <w:lang w:val="en-GB" w:eastAsia="en-US"/>
    </w:rPr>
  </w:style>
  <w:style w:type="paragraph" w:styleId="25">
    <w:name w:val="List 2"/>
    <w:basedOn w:val="a"/>
    <w:uiPriority w:val="99"/>
    <w:semiHidden/>
    <w:unhideWhenUsed/>
    <w:rsid w:val="00164587"/>
    <w:pPr>
      <w:widowControl/>
      <w:spacing w:after="200" w:line="276" w:lineRule="auto"/>
      <w:ind w:leftChars="200" w:left="100" w:hangingChars="200" w:hanging="200"/>
      <w:contextualSpacing/>
      <w:jc w:val="left"/>
    </w:pPr>
    <w:rPr>
      <w:rFonts w:eastAsia="宋体" w:cs="Times New Roman"/>
      <w:kern w:val="0"/>
      <w:sz w:val="20"/>
    </w:rPr>
  </w:style>
  <w:style w:type="numbering" w:customStyle="1" w:styleId="5G1">
    <w:name w:val="5G1"/>
    <w:uiPriority w:val="99"/>
    <w:rsid w:val="00164587"/>
  </w:style>
  <w:style w:type="table" w:customStyle="1" w:styleId="121">
    <w:name w:val="网格型12"/>
    <w:basedOn w:val="a1"/>
    <w:next w:val="a7"/>
    <w:uiPriority w:val="39"/>
    <w:rsid w:val="00164587"/>
    <w:rPr>
      <w:rFonts w:ascii="等线" w:eastAsia="等线" w:hAnsi="等线"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a1"/>
    <w:next w:val="a7"/>
    <w:uiPriority w:val="39"/>
    <w:rsid w:val="00164587"/>
    <w:rPr>
      <w:rFonts w:ascii="等线" w:eastAsia="等线" w:hAnsi="等线"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a1"/>
    <w:next w:val="a7"/>
    <w:uiPriority w:val="39"/>
    <w:rsid w:val="00164587"/>
    <w:rPr>
      <w:rFonts w:ascii="等线" w:eastAsia="等线" w:hAnsi="等线"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a1"/>
    <w:next w:val="a7"/>
    <w:uiPriority w:val="39"/>
    <w:rsid w:val="00164587"/>
    <w:rPr>
      <w:rFonts w:ascii="等线" w:eastAsia="等线" w:hAnsi="等线"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Grid12"/>
    <w:basedOn w:val="a1"/>
    <w:next w:val="a7"/>
    <w:qFormat/>
    <w:rsid w:val="00164587"/>
    <w:pPr>
      <w:widowControl w:val="0"/>
      <w:autoSpaceDE w:val="0"/>
      <w:autoSpaceDN w:val="0"/>
      <w:adjustRightInd w:val="0"/>
      <w:spacing w:after="120"/>
      <w:jc w:val="both"/>
    </w:pPr>
    <w:rPr>
      <w:rFonts w:ascii="Times New Roman" w:eastAsia="等线"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Grid22"/>
    <w:basedOn w:val="a1"/>
    <w:next w:val="a7"/>
    <w:qFormat/>
    <w:rsid w:val="00164587"/>
    <w:pPr>
      <w:widowControl w:val="0"/>
      <w:autoSpaceDE w:val="0"/>
      <w:autoSpaceDN w:val="0"/>
      <w:adjustRightInd w:val="0"/>
      <w:spacing w:after="120"/>
      <w:jc w:val="both"/>
    </w:pPr>
    <w:rPr>
      <w:rFonts w:ascii="Times New Roman" w:eastAsia="等线"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Grid31"/>
    <w:basedOn w:val="a1"/>
    <w:next w:val="a7"/>
    <w:qFormat/>
    <w:rsid w:val="00164587"/>
    <w:pPr>
      <w:widowControl w:val="0"/>
      <w:autoSpaceDE w:val="0"/>
      <w:autoSpaceDN w:val="0"/>
      <w:adjustRightInd w:val="0"/>
      <w:spacing w:after="120"/>
      <w:jc w:val="both"/>
    </w:pPr>
    <w:rPr>
      <w:rFonts w:ascii="Times New Roman" w:eastAsia="等线"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a1"/>
    <w:next w:val="a7"/>
    <w:qFormat/>
    <w:rsid w:val="00164587"/>
    <w:pPr>
      <w:widowControl w:val="0"/>
      <w:autoSpaceDE w:val="0"/>
      <w:autoSpaceDN w:val="0"/>
      <w:adjustRightInd w:val="0"/>
      <w:spacing w:after="120"/>
      <w:jc w:val="both"/>
    </w:pPr>
    <w:rPr>
      <w:rFonts w:ascii="Times New Roman" w:eastAsia="等线"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无列表14"/>
    <w:next w:val="a2"/>
    <w:uiPriority w:val="99"/>
    <w:semiHidden/>
    <w:unhideWhenUsed/>
    <w:rsid w:val="00164587"/>
  </w:style>
  <w:style w:type="table" w:customStyle="1" w:styleId="TableGrid41">
    <w:name w:val="TableGrid41"/>
    <w:basedOn w:val="a1"/>
    <w:next w:val="a7"/>
    <w:qFormat/>
    <w:rsid w:val="00164587"/>
    <w:pPr>
      <w:widowControl w:val="0"/>
      <w:autoSpaceDE w:val="0"/>
      <w:autoSpaceDN w:val="0"/>
      <w:adjustRightInd w:val="0"/>
      <w:spacing w:after="120"/>
      <w:jc w:val="both"/>
    </w:pPr>
    <w:rPr>
      <w:rFonts w:ascii="Times New Roman" w:eastAsia="等线"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a1"/>
    <w:next w:val="a7"/>
    <w:uiPriority w:val="39"/>
    <w:rsid w:val="00164587"/>
    <w:rPr>
      <w:rFonts w:ascii="等线" w:eastAsia="等线" w:hAnsi="等线"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a1"/>
    <w:next w:val="a7"/>
    <w:uiPriority w:val="39"/>
    <w:rsid w:val="00164587"/>
    <w:rPr>
      <w:rFonts w:ascii="等线" w:eastAsia="等线" w:hAnsi="等线"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a1"/>
    <w:next w:val="a7"/>
    <w:uiPriority w:val="39"/>
    <w:rsid w:val="00164587"/>
    <w:rPr>
      <w:rFonts w:ascii="等线" w:eastAsia="等线" w:hAnsi="等线"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a1"/>
    <w:next w:val="a7"/>
    <w:uiPriority w:val="39"/>
    <w:rsid w:val="00164587"/>
    <w:rPr>
      <w:rFonts w:ascii="等线" w:eastAsia="等线" w:hAnsi="等线"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Grid111"/>
    <w:basedOn w:val="a1"/>
    <w:next w:val="a7"/>
    <w:qFormat/>
    <w:rsid w:val="00164587"/>
    <w:pPr>
      <w:widowControl w:val="0"/>
      <w:autoSpaceDE w:val="0"/>
      <w:autoSpaceDN w:val="0"/>
      <w:adjustRightInd w:val="0"/>
      <w:spacing w:after="120"/>
      <w:jc w:val="both"/>
    </w:pPr>
    <w:rPr>
      <w:rFonts w:ascii="Times New Roman" w:eastAsia="等线"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Grid211"/>
    <w:basedOn w:val="a1"/>
    <w:next w:val="a7"/>
    <w:qFormat/>
    <w:rsid w:val="00164587"/>
    <w:pPr>
      <w:widowControl w:val="0"/>
      <w:autoSpaceDE w:val="0"/>
      <w:autoSpaceDN w:val="0"/>
      <w:adjustRightInd w:val="0"/>
      <w:spacing w:after="120"/>
      <w:jc w:val="both"/>
    </w:pPr>
    <w:rPr>
      <w:rFonts w:ascii="Times New Roman" w:eastAsia="等线"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网格型511"/>
    <w:basedOn w:val="a1"/>
    <w:next w:val="a7"/>
    <w:qFormat/>
    <w:rsid w:val="00164587"/>
    <w:pPr>
      <w:widowControl w:val="0"/>
      <w:autoSpaceDE w:val="0"/>
      <w:autoSpaceDN w:val="0"/>
      <w:adjustRightInd w:val="0"/>
      <w:spacing w:after="120"/>
      <w:jc w:val="both"/>
    </w:pPr>
    <w:rPr>
      <w:rFonts w:ascii="Times New Roman" w:eastAsia="等线"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
    <w:name w:val="无列表113"/>
    <w:next w:val="a2"/>
    <w:uiPriority w:val="99"/>
    <w:semiHidden/>
    <w:unhideWhenUsed/>
    <w:rsid w:val="00164587"/>
  </w:style>
  <w:style w:type="table" w:customStyle="1" w:styleId="61">
    <w:name w:val="网格型61"/>
    <w:basedOn w:val="a1"/>
    <w:next w:val="a7"/>
    <w:qFormat/>
    <w:rsid w:val="00164587"/>
    <w:pPr>
      <w:widowControl w:val="0"/>
      <w:autoSpaceDE w:val="0"/>
      <w:autoSpaceDN w:val="0"/>
      <w:adjustRightInd w:val="0"/>
      <w:spacing w:after="120"/>
      <w:jc w:val="both"/>
    </w:pPr>
    <w:rPr>
      <w:rFonts w:ascii="Times New Roman" w:eastAsia="等线"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网格型1111"/>
    <w:basedOn w:val="a1"/>
    <w:uiPriority w:val="39"/>
    <w:rsid w:val="00164587"/>
    <w:rPr>
      <w:rFonts w:ascii="等线" w:eastAsia="等线" w:hAnsi="等线"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网格型2111"/>
    <w:basedOn w:val="a1"/>
    <w:uiPriority w:val="39"/>
    <w:rsid w:val="00164587"/>
    <w:rPr>
      <w:rFonts w:ascii="等线" w:eastAsia="等线" w:hAnsi="等线"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a1"/>
    <w:uiPriority w:val="39"/>
    <w:rsid w:val="00164587"/>
    <w:rPr>
      <w:rFonts w:ascii="等线" w:eastAsia="等线" w:hAnsi="等线"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a1"/>
    <w:uiPriority w:val="39"/>
    <w:rsid w:val="00164587"/>
    <w:rPr>
      <w:rFonts w:ascii="等线" w:eastAsia="等线" w:hAnsi="等线"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
    <w:next w:val="a2"/>
    <w:uiPriority w:val="99"/>
    <w:semiHidden/>
    <w:unhideWhenUsed/>
    <w:rsid w:val="00164587"/>
  </w:style>
  <w:style w:type="numbering" w:customStyle="1" w:styleId="1210">
    <w:name w:val="无列表121"/>
    <w:next w:val="a2"/>
    <w:uiPriority w:val="99"/>
    <w:semiHidden/>
    <w:unhideWhenUsed/>
    <w:rsid w:val="00164587"/>
  </w:style>
  <w:style w:type="numbering" w:customStyle="1" w:styleId="11111">
    <w:name w:val="无列表1111"/>
    <w:next w:val="a2"/>
    <w:uiPriority w:val="99"/>
    <w:semiHidden/>
    <w:unhideWhenUsed/>
    <w:rsid w:val="00164587"/>
  </w:style>
  <w:style w:type="numbering" w:customStyle="1" w:styleId="313">
    <w:name w:val="无列表31"/>
    <w:next w:val="a2"/>
    <w:uiPriority w:val="99"/>
    <w:semiHidden/>
    <w:unhideWhenUsed/>
    <w:rsid w:val="00164587"/>
  </w:style>
  <w:style w:type="numbering" w:customStyle="1" w:styleId="131">
    <w:name w:val="无列表131"/>
    <w:next w:val="a2"/>
    <w:uiPriority w:val="99"/>
    <w:semiHidden/>
    <w:unhideWhenUsed/>
    <w:rsid w:val="00164587"/>
  </w:style>
  <w:style w:type="numbering" w:customStyle="1" w:styleId="1121">
    <w:name w:val="无列表1121"/>
    <w:next w:val="a2"/>
    <w:uiPriority w:val="99"/>
    <w:semiHidden/>
    <w:unhideWhenUsed/>
    <w:rsid w:val="00164587"/>
  </w:style>
  <w:style w:type="character" w:customStyle="1" w:styleId="text-only">
    <w:name w:val="text-only"/>
    <w:basedOn w:val="a0"/>
    <w:rsid w:val="00DD0E5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967099">
      <w:bodyDiv w:val="1"/>
      <w:marLeft w:val="0"/>
      <w:marRight w:val="0"/>
      <w:marTop w:val="0"/>
      <w:marBottom w:val="0"/>
      <w:divBdr>
        <w:top w:val="none" w:sz="0" w:space="0" w:color="auto"/>
        <w:left w:val="none" w:sz="0" w:space="0" w:color="auto"/>
        <w:bottom w:val="none" w:sz="0" w:space="0" w:color="auto"/>
        <w:right w:val="none" w:sz="0" w:space="0" w:color="auto"/>
      </w:divBdr>
    </w:div>
    <w:div w:id="17393037">
      <w:bodyDiv w:val="1"/>
      <w:marLeft w:val="0"/>
      <w:marRight w:val="0"/>
      <w:marTop w:val="0"/>
      <w:marBottom w:val="0"/>
      <w:divBdr>
        <w:top w:val="none" w:sz="0" w:space="0" w:color="auto"/>
        <w:left w:val="none" w:sz="0" w:space="0" w:color="auto"/>
        <w:bottom w:val="none" w:sz="0" w:space="0" w:color="auto"/>
        <w:right w:val="none" w:sz="0" w:space="0" w:color="auto"/>
      </w:divBdr>
    </w:div>
    <w:div w:id="21366392">
      <w:bodyDiv w:val="1"/>
      <w:marLeft w:val="0"/>
      <w:marRight w:val="0"/>
      <w:marTop w:val="0"/>
      <w:marBottom w:val="0"/>
      <w:divBdr>
        <w:top w:val="none" w:sz="0" w:space="0" w:color="auto"/>
        <w:left w:val="none" w:sz="0" w:space="0" w:color="auto"/>
        <w:bottom w:val="none" w:sz="0" w:space="0" w:color="auto"/>
        <w:right w:val="none" w:sz="0" w:space="0" w:color="auto"/>
      </w:divBdr>
      <w:divsChild>
        <w:div w:id="634407075">
          <w:marLeft w:val="1411"/>
          <w:marRight w:val="0"/>
          <w:marTop w:val="120"/>
          <w:marBottom w:val="0"/>
          <w:divBdr>
            <w:top w:val="none" w:sz="0" w:space="0" w:color="auto"/>
            <w:left w:val="none" w:sz="0" w:space="0" w:color="auto"/>
            <w:bottom w:val="none" w:sz="0" w:space="0" w:color="auto"/>
            <w:right w:val="none" w:sz="0" w:space="0" w:color="auto"/>
          </w:divBdr>
        </w:div>
        <w:div w:id="1159617846">
          <w:marLeft w:val="1411"/>
          <w:marRight w:val="0"/>
          <w:marTop w:val="120"/>
          <w:marBottom w:val="0"/>
          <w:divBdr>
            <w:top w:val="none" w:sz="0" w:space="0" w:color="auto"/>
            <w:left w:val="none" w:sz="0" w:space="0" w:color="auto"/>
            <w:bottom w:val="none" w:sz="0" w:space="0" w:color="auto"/>
            <w:right w:val="none" w:sz="0" w:space="0" w:color="auto"/>
          </w:divBdr>
        </w:div>
        <w:div w:id="1165589403">
          <w:marLeft w:val="1138"/>
          <w:marRight w:val="0"/>
          <w:marTop w:val="120"/>
          <w:marBottom w:val="0"/>
          <w:divBdr>
            <w:top w:val="none" w:sz="0" w:space="0" w:color="auto"/>
            <w:left w:val="none" w:sz="0" w:space="0" w:color="auto"/>
            <w:bottom w:val="none" w:sz="0" w:space="0" w:color="auto"/>
            <w:right w:val="none" w:sz="0" w:space="0" w:color="auto"/>
          </w:divBdr>
        </w:div>
        <w:div w:id="1997998707">
          <w:marLeft w:val="1411"/>
          <w:marRight w:val="0"/>
          <w:marTop w:val="120"/>
          <w:marBottom w:val="0"/>
          <w:divBdr>
            <w:top w:val="none" w:sz="0" w:space="0" w:color="auto"/>
            <w:left w:val="none" w:sz="0" w:space="0" w:color="auto"/>
            <w:bottom w:val="none" w:sz="0" w:space="0" w:color="auto"/>
            <w:right w:val="none" w:sz="0" w:space="0" w:color="auto"/>
          </w:divBdr>
        </w:div>
        <w:div w:id="2018847760">
          <w:marLeft w:val="1699"/>
          <w:marRight w:val="0"/>
          <w:marTop w:val="120"/>
          <w:marBottom w:val="0"/>
          <w:divBdr>
            <w:top w:val="none" w:sz="0" w:space="0" w:color="auto"/>
            <w:left w:val="none" w:sz="0" w:space="0" w:color="auto"/>
            <w:bottom w:val="none" w:sz="0" w:space="0" w:color="auto"/>
            <w:right w:val="none" w:sz="0" w:space="0" w:color="auto"/>
          </w:divBdr>
        </w:div>
        <w:div w:id="2022194112">
          <w:marLeft w:val="1411"/>
          <w:marRight w:val="0"/>
          <w:marTop w:val="120"/>
          <w:marBottom w:val="0"/>
          <w:divBdr>
            <w:top w:val="none" w:sz="0" w:space="0" w:color="auto"/>
            <w:left w:val="none" w:sz="0" w:space="0" w:color="auto"/>
            <w:bottom w:val="none" w:sz="0" w:space="0" w:color="auto"/>
            <w:right w:val="none" w:sz="0" w:space="0" w:color="auto"/>
          </w:divBdr>
        </w:div>
      </w:divsChild>
    </w:div>
    <w:div w:id="30419769">
      <w:bodyDiv w:val="1"/>
      <w:marLeft w:val="0"/>
      <w:marRight w:val="0"/>
      <w:marTop w:val="0"/>
      <w:marBottom w:val="0"/>
      <w:divBdr>
        <w:top w:val="none" w:sz="0" w:space="0" w:color="auto"/>
        <w:left w:val="none" w:sz="0" w:space="0" w:color="auto"/>
        <w:bottom w:val="none" w:sz="0" w:space="0" w:color="auto"/>
        <w:right w:val="none" w:sz="0" w:space="0" w:color="auto"/>
      </w:divBdr>
      <w:divsChild>
        <w:div w:id="39330687">
          <w:marLeft w:val="1238"/>
          <w:marRight w:val="0"/>
          <w:marTop w:val="120"/>
          <w:marBottom w:val="0"/>
          <w:divBdr>
            <w:top w:val="none" w:sz="0" w:space="0" w:color="auto"/>
            <w:left w:val="none" w:sz="0" w:space="0" w:color="auto"/>
            <w:bottom w:val="none" w:sz="0" w:space="0" w:color="auto"/>
            <w:right w:val="none" w:sz="0" w:space="0" w:color="auto"/>
          </w:divBdr>
        </w:div>
        <w:div w:id="154028707">
          <w:marLeft w:val="893"/>
          <w:marRight w:val="0"/>
          <w:marTop w:val="120"/>
          <w:marBottom w:val="0"/>
          <w:divBdr>
            <w:top w:val="none" w:sz="0" w:space="0" w:color="auto"/>
            <w:left w:val="none" w:sz="0" w:space="0" w:color="auto"/>
            <w:bottom w:val="none" w:sz="0" w:space="0" w:color="auto"/>
            <w:right w:val="none" w:sz="0" w:space="0" w:color="auto"/>
          </w:divBdr>
        </w:div>
        <w:div w:id="806237547">
          <w:marLeft w:val="1238"/>
          <w:marRight w:val="0"/>
          <w:marTop w:val="120"/>
          <w:marBottom w:val="0"/>
          <w:divBdr>
            <w:top w:val="none" w:sz="0" w:space="0" w:color="auto"/>
            <w:left w:val="none" w:sz="0" w:space="0" w:color="auto"/>
            <w:bottom w:val="none" w:sz="0" w:space="0" w:color="auto"/>
            <w:right w:val="none" w:sz="0" w:space="0" w:color="auto"/>
          </w:divBdr>
        </w:div>
        <w:div w:id="1302272449">
          <w:marLeft w:val="1166"/>
          <w:marRight w:val="0"/>
          <w:marTop w:val="120"/>
          <w:marBottom w:val="0"/>
          <w:divBdr>
            <w:top w:val="none" w:sz="0" w:space="0" w:color="auto"/>
            <w:left w:val="none" w:sz="0" w:space="0" w:color="auto"/>
            <w:bottom w:val="none" w:sz="0" w:space="0" w:color="auto"/>
            <w:right w:val="none" w:sz="0" w:space="0" w:color="auto"/>
          </w:divBdr>
        </w:div>
        <w:div w:id="1524513913">
          <w:marLeft w:val="893"/>
          <w:marRight w:val="0"/>
          <w:marTop w:val="120"/>
          <w:marBottom w:val="0"/>
          <w:divBdr>
            <w:top w:val="none" w:sz="0" w:space="0" w:color="auto"/>
            <w:left w:val="none" w:sz="0" w:space="0" w:color="auto"/>
            <w:bottom w:val="none" w:sz="0" w:space="0" w:color="auto"/>
            <w:right w:val="none" w:sz="0" w:space="0" w:color="auto"/>
          </w:divBdr>
        </w:div>
        <w:div w:id="1575311801">
          <w:marLeft w:val="1238"/>
          <w:marRight w:val="0"/>
          <w:marTop w:val="120"/>
          <w:marBottom w:val="0"/>
          <w:divBdr>
            <w:top w:val="none" w:sz="0" w:space="0" w:color="auto"/>
            <w:left w:val="none" w:sz="0" w:space="0" w:color="auto"/>
            <w:bottom w:val="none" w:sz="0" w:space="0" w:color="auto"/>
            <w:right w:val="none" w:sz="0" w:space="0" w:color="auto"/>
          </w:divBdr>
        </w:div>
        <w:div w:id="1611208300">
          <w:marLeft w:val="893"/>
          <w:marRight w:val="0"/>
          <w:marTop w:val="120"/>
          <w:marBottom w:val="0"/>
          <w:divBdr>
            <w:top w:val="none" w:sz="0" w:space="0" w:color="auto"/>
            <w:left w:val="none" w:sz="0" w:space="0" w:color="auto"/>
            <w:bottom w:val="none" w:sz="0" w:space="0" w:color="auto"/>
            <w:right w:val="none" w:sz="0" w:space="0" w:color="auto"/>
          </w:divBdr>
        </w:div>
        <w:div w:id="2067607608">
          <w:marLeft w:val="547"/>
          <w:marRight w:val="0"/>
          <w:marTop w:val="120"/>
          <w:marBottom w:val="0"/>
          <w:divBdr>
            <w:top w:val="none" w:sz="0" w:space="0" w:color="auto"/>
            <w:left w:val="none" w:sz="0" w:space="0" w:color="auto"/>
            <w:bottom w:val="none" w:sz="0" w:space="0" w:color="auto"/>
            <w:right w:val="none" w:sz="0" w:space="0" w:color="auto"/>
          </w:divBdr>
        </w:div>
      </w:divsChild>
    </w:div>
    <w:div w:id="43066703">
      <w:bodyDiv w:val="1"/>
      <w:marLeft w:val="0"/>
      <w:marRight w:val="0"/>
      <w:marTop w:val="0"/>
      <w:marBottom w:val="0"/>
      <w:divBdr>
        <w:top w:val="none" w:sz="0" w:space="0" w:color="auto"/>
        <w:left w:val="none" w:sz="0" w:space="0" w:color="auto"/>
        <w:bottom w:val="none" w:sz="0" w:space="0" w:color="auto"/>
        <w:right w:val="none" w:sz="0" w:space="0" w:color="auto"/>
      </w:divBdr>
    </w:div>
    <w:div w:id="49306806">
      <w:bodyDiv w:val="1"/>
      <w:marLeft w:val="0"/>
      <w:marRight w:val="0"/>
      <w:marTop w:val="0"/>
      <w:marBottom w:val="0"/>
      <w:divBdr>
        <w:top w:val="none" w:sz="0" w:space="0" w:color="auto"/>
        <w:left w:val="none" w:sz="0" w:space="0" w:color="auto"/>
        <w:bottom w:val="none" w:sz="0" w:space="0" w:color="auto"/>
        <w:right w:val="none" w:sz="0" w:space="0" w:color="auto"/>
      </w:divBdr>
      <w:divsChild>
        <w:div w:id="797648058">
          <w:marLeft w:val="0"/>
          <w:marRight w:val="0"/>
          <w:marTop w:val="0"/>
          <w:marBottom w:val="0"/>
          <w:divBdr>
            <w:top w:val="none" w:sz="0" w:space="0" w:color="auto"/>
            <w:left w:val="none" w:sz="0" w:space="0" w:color="auto"/>
            <w:bottom w:val="none" w:sz="0" w:space="0" w:color="auto"/>
            <w:right w:val="none" w:sz="0" w:space="0" w:color="auto"/>
          </w:divBdr>
        </w:div>
      </w:divsChild>
    </w:div>
    <w:div w:id="71781868">
      <w:bodyDiv w:val="1"/>
      <w:marLeft w:val="0"/>
      <w:marRight w:val="0"/>
      <w:marTop w:val="0"/>
      <w:marBottom w:val="0"/>
      <w:divBdr>
        <w:top w:val="none" w:sz="0" w:space="0" w:color="auto"/>
        <w:left w:val="none" w:sz="0" w:space="0" w:color="auto"/>
        <w:bottom w:val="none" w:sz="0" w:space="0" w:color="auto"/>
        <w:right w:val="none" w:sz="0" w:space="0" w:color="auto"/>
      </w:divBdr>
      <w:divsChild>
        <w:div w:id="996692781">
          <w:marLeft w:val="562"/>
          <w:marRight w:val="0"/>
          <w:marTop w:val="120"/>
          <w:marBottom w:val="0"/>
          <w:divBdr>
            <w:top w:val="none" w:sz="0" w:space="0" w:color="auto"/>
            <w:left w:val="none" w:sz="0" w:space="0" w:color="auto"/>
            <w:bottom w:val="none" w:sz="0" w:space="0" w:color="auto"/>
            <w:right w:val="none" w:sz="0" w:space="0" w:color="auto"/>
          </w:divBdr>
        </w:div>
      </w:divsChild>
    </w:div>
    <w:div w:id="74670247">
      <w:bodyDiv w:val="1"/>
      <w:marLeft w:val="0"/>
      <w:marRight w:val="0"/>
      <w:marTop w:val="0"/>
      <w:marBottom w:val="0"/>
      <w:divBdr>
        <w:top w:val="none" w:sz="0" w:space="0" w:color="auto"/>
        <w:left w:val="none" w:sz="0" w:space="0" w:color="auto"/>
        <w:bottom w:val="none" w:sz="0" w:space="0" w:color="auto"/>
        <w:right w:val="none" w:sz="0" w:space="0" w:color="auto"/>
      </w:divBdr>
    </w:div>
    <w:div w:id="101843049">
      <w:bodyDiv w:val="1"/>
      <w:marLeft w:val="0"/>
      <w:marRight w:val="0"/>
      <w:marTop w:val="0"/>
      <w:marBottom w:val="0"/>
      <w:divBdr>
        <w:top w:val="none" w:sz="0" w:space="0" w:color="auto"/>
        <w:left w:val="none" w:sz="0" w:space="0" w:color="auto"/>
        <w:bottom w:val="none" w:sz="0" w:space="0" w:color="auto"/>
        <w:right w:val="none" w:sz="0" w:space="0" w:color="auto"/>
      </w:divBdr>
    </w:div>
    <w:div w:id="102188019">
      <w:bodyDiv w:val="1"/>
      <w:marLeft w:val="0"/>
      <w:marRight w:val="0"/>
      <w:marTop w:val="0"/>
      <w:marBottom w:val="0"/>
      <w:divBdr>
        <w:top w:val="none" w:sz="0" w:space="0" w:color="auto"/>
        <w:left w:val="none" w:sz="0" w:space="0" w:color="auto"/>
        <w:bottom w:val="none" w:sz="0" w:space="0" w:color="auto"/>
        <w:right w:val="none" w:sz="0" w:space="0" w:color="auto"/>
      </w:divBdr>
    </w:div>
    <w:div w:id="123162352">
      <w:bodyDiv w:val="1"/>
      <w:marLeft w:val="0"/>
      <w:marRight w:val="0"/>
      <w:marTop w:val="0"/>
      <w:marBottom w:val="0"/>
      <w:divBdr>
        <w:top w:val="none" w:sz="0" w:space="0" w:color="auto"/>
        <w:left w:val="none" w:sz="0" w:space="0" w:color="auto"/>
        <w:bottom w:val="none" w:sz="0" w:space="0" w:color="auto"/>
        <w:right w:val="none" w:sz="0" w:space="0" w:color="auto"/>
      </w:divBdr>
    </w:div>
    <w:div w:id="131869549">
      <w:bodyDiv w:val="1"/>
      <w:marLeft w:val="0"/>
      <w:marRight w:val="0"/>
      <w:marTop w:val="0"/>
      <w:marBottom w:val="0"/>
      <w:divBdr>
        <w:top w:val="none" w:sz="0" w:space="0" w:color="auto"/>
        <w:left w:val="none" w:sz="0" w:space="0" w:color="auto"/>
        <w:bottom w:val="none" w:sz="0" w:space="0" w:color="auto"/>
        <w:right w:val="none" w:sz="0" w:space="0" w:color="auto"/>
      </w:divBdr>
    </w:div>
    <w:div w:id="137771959">
      <w:bodyDiv w:val="1"/>
      <w:marLeft w:val="0"/>
      <w:marRight w:val="0"/>
      <w:marTop w:val="0"/>
      <w:marBottom w:val="0"/>
      <w:divBdr>
        <w:top w:val="none" w:sz="0" w:space="0" w:color="auto"/>
        <w:left w:val="none" w:sz="0" w:space="0" w:color="auto"/>
        <w:bottom w:val="none" w:sz="0" w:space="0" w:color="auto"/>
        <w:right w:val="none" w:sz="0" w:space="0" w:color="auto"/>
      </w:divBdr>
    </w:div>
    <w:div w:id="177894934">
      <w:bodyDiv w:val="1"/>
      <w:marLeft w:val="0"/>
      <w:marRight w:val="0"/>
      <w:marTop w:val="0"/>
      <w:marBottom w:val="0"/>
      <w:divBdr>
        <w:top w:val="none" w:sz="0" w:space="0" w:color="auto"/>
        <w:left w:val="none" w:sz="0" w:space="0" w:color="auto"/>
        <w:bottom w:val="none" w:sz="0" w:space="0" w:color="auto"/>
        <w:right w:val="none" w:sz="0" w:space="0" w:color="auto"/>
      </w:divBdr>
    </w:div>
    <w:div w:id="196965595">
      <w:bodyDiv w:val="1"/>
      <w:marLeft w:val="0"/>
      <w:marRight w:val="0"/>
      <w:marTop w:val="0"/>
      <w:marBottom w:val="0"/>
      <w:divBdr>
        <w:top w:val="none" w:sz="0" w:space="0" w:color="auto"/>
        <w:left w:val="none" w:sz="0" w:space="0" w:color="auto"/>
        <w:bottom w:val="none" w:sz="0" w:space="0" w:color="auto"/>
        <w:right w:val="none" w:sz="0" w:space="0" w:color="auto"/>
      </w:divBdr>
    </w:div>
    <w:div w:id="207374094">
      <w:bodyDiv w:val="1"/>
      <w:marLeft w:val="0"/>
      <w:marRight w:val="0"/>
      <w:marTop w:val="0"/>
      <w:marBottom w:val="0"/>
      <w:divBdr>
        <w:top w:val="none" w:sz="0" w:space="0" w:color="auto"/>
        <w:left w:val="none" w:sz="0" w:space="0" w:color="auto"/>
        <w:bottom w:val="none" w:sz="0" w:space="0" w:color="auto"/>
        <w:right w:val="none" w:sz="0" w:space="0" w:color="auto"/>
      </w:divBdr>
      <w:divsChild>
        <w:div w:id="398284069">
          <w:marLeft w:val="850"/>
          <w:marRight w:val="0"/>
          <w:marTop w:val="120"/>
          <w:marBottom w:val="0"/>
          <w:divBdr>
            <w:top w:val="none" w:sz="0" w:space="0" w:color="auto"/>
            <w:left w:val="none" w:sz="0" w:space="0" w:color="auto"/>
            <w:bottom w:val="none" w:sz="0" w:space="0" w:color="auto"/>
            <w:right w:val="none" w:sz="0" w:space="0" w:color="auto"/>
          </w:divBdr>
        </w:div>
        <w:div w:id="541018438">
          <w:marLeft w:val="1138"/>
          <w:marRight w:val="0"/>
          <w:marTop w:val="120"/>
          <w:marBottom w:val="0"/>
          <w:divBdr>
            <w:top w:val="none" w:sz="0" w:space="0" w:color="auto"/>
            <w:left w:val="none" w:sz="0" w:space="0" w:color="auto"/>
            <w:bottom w:val="none" w:sz="0" w:space="0" w:color="auto"/>
            <w:right w:val="none" w:sz="0" w:space="0" w:color="auto"/>
          </w:divBdr>
        </w:div>
        <w:div w:id="1109089008">
          <w:marLeft w:val="850"/>
          <w:marRight w:val="0"/>
          <w:marTop w:val="120"/>
          <w:marBottom w:val="0"/>
          <w:divBdr>
            <w:top w:val="none" w:sz="0" w:space="0" w:color="auto"/>
            <w:left w:val="none" w:sz="0" w:space="0" w:color="auto"/>
            <w:bottom w:val="none" w:sz="0" w:space="0" w:color="auto"/>
            <w:right w:val="none" w:sz="0" w:space="0" w:color="auto"/>
          </w:divBdr>
        </w:div>
        <w:div w:id="1358041717">
          <w:marLeft w:val="562"/>
          <w:marRight w:val="0"/>
          <w:marTop w:val="120"/>
          <w:marBottom w:val="0"/>
          <w:divBdr>
            <w:top w:val="none" w:sz="0" w:space="0" w:color="auto"/>
            <w:left w:val="none" w:sz="0" w:space="0" w:color="auto"/>
            <w:bottom w:val="none" w:sz="0" w:space="0" w:color="auto"/>
            <w:right w:val="none" w:sz="0" w:space="0" w:color="auto"/>
          </w:divBdr>
        </w:div>
        <w:div w:id="1867479936">
          <w:marLeft w:val="850"/>
          <w:marRight w:val="0"/>
          <w:marTop w:val="120"/>
          <w:marBottom w:val="0"/>
          <w:divBdr>
            <w:top w:val="none" w:sz="0" w:space="0" w:color="auto"/>
            <w:left w:val="none" w:sz="0" w:space="0" w:color="auto"/>
            <w:bottom w:val="none" w:sz="0" w:space="0" w:color="auto"/>
            <w:right w:val="none" w:sz="0" w:space="0" w:color="auto"/>
          </w:divBdr>
        </w:div>
      </w:divsChild>
    </w:div>
    <w:div w:id="225536642">
      <w:bodyDiv w:val="1"/>
      <w:marLeft w:val="0"/>
      <w:marRight w:val="0"/>
      <w:marTop w:val="0"/>
      <w:marBottom w:val="0"/>
      <w:divBdr>
        <w:top w:val="none" w:sz="0" w:space="0" w:color="auto"/>
        <w:left w:val="none" w:sz="0" w:space="0" w:color="auto"/>
        <w:bottom w:val="none" w:sz="0" w:space="0" w:color="auto"/>
        <w:right w:val="none" w:sz="0" w:space="0" w:color="auto"/>
      </w:divBdr>
    </w:div>
    <w:div w:id="255748980">
      <w:bodyDiv w:val="1"/>
      <w:marLeft w:val="0"/>
      <w:marRight w:val="0"/>
      <w:marTop w:val="0"/>
      <w:marBottom w:val="0"/>
      <w:divBdr>
        <w:top w:val="none" w:sz="0" w:space="0" w:color="auto"/>
        <w:left w:val="none" w:sz="0" w:space="0" w:color="auto"/>
        <w:bottom w:val="none" w:sz="0" w:space="0" w:color="auto"/>
        <w:right w:val="none" w:sz="0" w:space="0" w:color="auto"/>
      </w:divBdr>
    </w:div>
    <w:div w:id="280310625">
      <w:bodyDiv w:val="1"/>
      <w:marLeft w:val="0"/>
      <w:marRight w:val="0"/>
      <w:marTop w:val="0"/>
      <w:marBottom w:val="0"/>
      <w:divBdr>
        <w:top w:val="none" w:sz="0" w:space="0" w:color="auto"/>
        <w:left w:val="none" w:sz="0" w:space="0" w:color="auto"/>
        <w:bottom w:val="none" w:sz="0" w:space="0" w:color="auto"/>
        <w:right w:val="none" w:sz="0" w:space="0" w:color="auto"/>
      </w:divBdr>
      <w:divsChild>
        <w:div w:id="594749520">
          <w:marLeft w:val="850"/>
          <w:marRight w:val="0"/>
          <w:marTop w:val="120"/>
          <w:marBottom w:val="0"/>
          <w:divBdr>
            <w:top w:val="none" w:sz="0" w:space="0" w:color="auto"/>
            <w:left w:val="none" w:sz="0" w:space="0" w:color="auto"/>
            <w:bottom w:val="none" w:sz="0" w:space="0" w:color="auto"/>
            <w:right w:val="none" w:sz="0" w:space="0" w:color="auto"/>
          </w:divBdr>
        </w:div>
      </w:divsChild>
    </w:div>
    <w:div w:id="283731726">
      <w:bodyDiv w:val="1"/>
      <w:marLeft w:val="0"/>
      <w:marRight w:val="0"/>
      <w:marTop w:val="0"/>
      <w:marBottom w:val="0"/>
      <w:divBdr>
        <w:top w:val="none" w:sz="0" w:space="0" w:color="auto"/>
        <w:left w:val="none" w:sz="0" w:space="0" w:color="auto"/>
        <w:bottom w:val="none" w:sz="0" w:space="0" w:color="auto"/>
        <w:right w:val="none" w:sz="0" w:space="0" w:color="auto"/>
      </w:divBdr>
      <w:divsChild>
        <w:div w:id="199171705">
          <w:marLeft w:val="1138"/>
          <w:marRight w:val="0"/>
          <w:marTop w:val="120"/>
          <w:marBottom w:val="0"/>
          <w:divBdr>
            <w:top w:val="none" w:sz="0" w:space="0" w:color="auto"/>
            <w:left w:val="none" w:sz="0" w:space="0" w:color="auto"/>
            <w:bottom w:val="none" w:sz="0" w:space="0" w:color="auto"/>
            <w:right w:val="none" w:sz="0" w:space="0" w:color="auto"/>
          </w:divBdr>
        </w:div>
      </w:divsChild>
    </w:div>
    <w:div w:id="285703490">
      <w:bodyDiv w:val="1"/>
      <w:marLeft w:val="0"/>
      <w:marRight w:val="0"/>
      <w:marTop w:val="0"/>
      <w:marBottom w:val="0"/>
      <w:divBdr>
        <w:top w:val="none" w:sz="0" w:space="0" w:color="auto"/>
        <w:left w:val="none" w:sz="0" w:space="0" w:color="auto"/>
        <w:bottom w:val="none" w:sz="0" w:space="0" w:color="auto"/>
        <w:right w:val="none" w:sz="0" w:space="0" w:color="auto"/>
      </w:divBdr>
    </w:div>
    <w:div w:id="286204664">
      <w:bodyDiv w:val="1"/>
      <w:marLeft w:val="0"/>
      <w:marRight w:val="0"/>
      <w:marTop w:val="0"/>
      <w:marBottom w:val="0"/>
      <w:divBdr>
        <w:top w:val="none" w:sz="0" w:space="0" w:color="auto"/>
        <w:left w:val="none" w:sz="0" w:space="0" w:color="auto"/>
        <w:bottom w:val="none" w:sz="0" w:space="0" w:color="auto"/>
        <w:right w:val="none" w:sz="0" w:space="0" w:color="auto"/>
      </w:divBdr>
    </w:div>
    <w:div w:id="290017774">
      <w:bodyDiv w:val="1"/>
      <w:marLeft w:val="0"/>
      <w:marRight w:val="0"/>
      <w:marTop w:val="0"/>
      <w:marBottom w:val="0"/>
      <w:divBdr>
        <w:top w:val="none" w:sz="0" w:space="0" w:color="auto"/>
        <w:left w:val="none" w:sz="0" w:space="0" w:color="auto"/>
        <w:bottom w:val="none" w:sz="0" w:space="0" w:color="auto"/>
        <w:right w:val="none" w:sz="0" w:space="0" w:color="auto"/>
      </w:divBdr>
    </w:div>
    <w:div w:id="292904702">
      <w:bodyDiv w:val="1"/>
      <w:marLeft w:val="0"/>
      <w:marRight w:val="0"/>
      <w:marTop w:val="0"/>
      <w:marBottom w:val="0"/>
      <w:divBdr>
        <w:top w:val="none" w:sz="0" w:space="0" w:color="auto"/>
        <w:left w:val="none" w:sz="0" w:space="0" w:color="auto"/>
        <w:bottom w:val="none" w:sz="0" w:space="0" w:color="auto"/>
        <w:right w:val="none" w:sz="0" w:space="0" w:color="auto"/>
      </w:divBdr>
    </w:div>
    <w:div w:id="329406235">
      <w:bodyDiv w:val="1"/>
      <w:marLeft w:val="0"/>
      <w:marRight w:val="0"/>
      <w:marTop w:val="0"/>
      <w:marBottom w:val="0"/>
      <w:divBdr>
        <w:top w:val="none" w:sz="0" w:space="0" w:color="auto"/>
        <w:left w:val="none" w:sz="0" w:space="0" w:color="auto"/>
        <w:bottom w:val="none" w:sz="0" w:space="0" w:color="auto"/>
        <w:right w:val="none" w:sz="0" w:space="0" w:color="auto"/>
      </w:divBdr>
    </w:div>
    <w:div w:id="370420956">
      <w:bodyDiv w:val="1"/>
      <w:marLeft w:val="0"/>
      <w:marRight w:val="0"/>
      <w:marTop w:val="0"/>
      <w:marBottom w:val="0"/>
      <w:divBdr>
        <w:top w:val="none" w:sz="0" w:space="0" w:color="auto"/>
        <w:left w:val="none" w:sz="0" w:space="0" w:color="auto"/>
        <w:bottom w:val="none" w:sz="0" w:space="0" w:color="auto"/>
        <w:right w:val="none" w:sz="0" w:space="0" w:color="auto"/>
      </w:divBdr>
    </w:div>
    <w:div w:id="376200848">
      <w:bodyDiv w:val="1"/>
      <w:marLeft w:val="0"/>
      <w:marRight w:val="0"/>
      <w:marTop w:val="0"/>
      <w:marBottom w:val="0"/>
      <w:divBdr>
        <w:top w:val="none" w:sz="0" w:space="0" w:color="auto"/>
        <w:left w:val="none" w:sz="0" w:space="0" w:color="auto"/>
        <w:bottom w:val="none" w:sz="0" w:space="0" w:color="auto"/>
        <w:right w:val="none" w:sz="0" w:space="0" w:color="auto"/>
      </w:divBdr>
      <w:divsChild>
        <w:div w:id="690765619">
          <w:marLeft w:val="360"/>
          <w:marRight w:val="0"/>
          <w:marTop w:val="0"/>
          <w:marBottom w:val="0"/>
          <w:divBdr>
            <w:top w:val="none" w:sz="0" w:space="0" w:color="auto"/>
            <w:left w:val="none" w:sz="0" w:space="0" w:color="auto"/>
            <w:bottom w:val="none" w:sz="0" w:space="0" w:color="auto"/>
            <w:right w:val="none" w:sz="0" w:space="0" w:color="auto"/>
          </w:divBdr>
          <w:divsChild>
            <w:div w:id="1752388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4188624">
      <w:bodyDiv w:val="1"/>
      <w:marLeft w:val="0"/>
      <w:marRight w:val="0"/>
      <w:marTop w:val="0"/>
      <w:marBottom w:val="0"/>
      <w:divBdr>
        <w:top w:val="none" w:sz="0" w:space="0" w:color="auto"/>
        <w:left w:val="none" w:sz="0" w:space="0" w:color="auto"/>
        <w:bottom w:val="none" w:sz="0" w:space="0" w:color="auto"/>
        <w:right w:val="none" w:sz="0" w:space="0" w:color="auto"/>
      </w:divBdr>
    </w:div>
    <w:div w:id="431168216">
      <w:bodyDiv w:val="1"/>
      <w:marLeft w:val="0"/>
      <w:marRight w:val="0"/>
      <w:marTop w:val="0"/>
      <w:marBottom w:val="0"/>
      <w:divBdr>
        <w:top w:val="none" w:sz="0" w:space="0" w:color="auto"/>
        <w:left w:val="none" w:sz="0" w:space="0" w:color="auto"/>
        <w:bottom w:val="none" w:sz="0" w:space="0" w:color="auto"/>
        <w:right w:val="none" w:sz="0" w:space="0" w:color="auto"/>
      </w:divBdr>
    </w:div>
    <w:div w:id="432939754">
      <w:bodyDiv w:val="1"/>
      <w:marLeft w:val="0"/>
      <w:marRight w:val="0"/>
      <w:marTop w:val="0"/>
      <w:marBottom w:val="0"/>
      <w:divBdr>
        <w:top w:val="none" w:sz="0" w:space="0" w:color="auto"/>
        <w:left w:val="none" w:sz="0" w:space="0" w:color="auto"/>
        <w:bottom w:val="none" w:sz="0" w:space="0" w:color="auto"/>
        <w:right w:val="none" w:sz="0" w:space="0" w:color="auto"/>
      </w:divBdr>
      <w:divsChild>
        <w:div w:id="1311404441">
          <w:marLeft w:val="0"/>
          <w:marRight w:val="0"/>
          <w:marTop w:val="0"/>
          <w:marBottom w:val="0"/>
          <w:divBdr>
            <w:top w:val="none" w:sz="0" w:space="0" w:color="auto"/>
            <w:left w:val="none" w:sz="0" w:space="0" w:color="auto"/>
            <w:bottom w:val="none" w:sz="0" w:space="0" w:color="auto"/>
            <w:right w:val="none" w:sz="0" w:space="0" w:color="auto"/>
          </w:divBdr>
        </w:div>
      </w:divsChild>
    </w:div>
    <w:div w:id="477108359">
      <w:bodyDiv w:val="1"/>
      <w:marLeft w:val="0"/>
      <w:marRight w:val="0"/>
      <w:marTop w:val="0"/>
      <w:marBottom w:val="0"/>
      <w:divBdr>
        <w:top w:val="none" w:sz="0" w:space="0" w:color="auto"/>
        <w:left w:val="none" w:sz="0" w:space="0" w:color="auto"/>
        <w:bottom w:val="none" w:sz="0" w:space="0" w:color="auto"/>
        <w:right w:val="none" w:sz="0" w:space="0" w:color="auto"/>
      </w:divBdr>
    </w:div>
    <w:div w:id="494535108">
      <w:bodyDiv w:val="1"/>
      <w:marLeft w:val="0"/>
      <w:marRight w:val="0"/>
      <w:marTop w:val="0"/>
      <w:marBottom w:val="0"/>
      <w:divBdr>
        <w:top w:val="none" w:sz="0" w:space="0" w:color="auto"/>
        <w:left w:val="none" w:sz="0" w:space="0" w:color="auto"/>
        <w:bottom w:val="none" w:sz="0" w:space="0" w:color="auto"/>
        <w:right w:val="none" w:sz="0" w:space="0" w:color="auto"/>
      </w:divBdr>
      <w:divsChild>
        <w:div w:id="1977489804">
          <w:marLeft w:val="1138"/>
          <w:marRight w:val="0"/>
          <w:marTop w:val="120"/>
          <w:marBottom w:val="0"/>
          <w:divBdr>
            <w:top w:val="none" w:sz="0" w:space="0" w:color="auto"/>
            <w:left w:val="none" w:sz="0" w:space="0" w:color="auto"/>
            <w:bottom w:val="none" w:sz="0" w:space="0" w:color="auto"/>
            <w:right w:val="none" w:sz="0" w:space="0" w:color="auto"/>
          </w:divBdr>
        </w:div>
      </w:divsChild>
    </w:div>
    <w:div w:id="501624699">
      <w:bodyDiv w:val="1"/>
      <w:marLeft w:val="0"/>
      <w:marRight w:val="0"/>
      <w:marTop w:val="0"/>
      <w:marBottom w:val="0"/>
      <w:divBdr>
        <w:top w:val="none" w:sz="0" w:space="0" w:color="auto"/>
        <w:left w:val="none" w:sz="0" w:space="0" w:color="auto"/>
        <w:bottom w:val="none" w:sz="0" w:space="0" w:color="auto"/>
        <w:right w:val="none" w:sz="0" w:space="0" w:color="auto"/>
      </w:divBdr>
      <w:divsChild>
        <w:div w:id="1769037548">
          <w:marLeft w:val="0"/>
          <w:marRight w:val="0"/>
          <w:marTop w:val="0"/>
          <w:marBottom w:val="0"/>
          <w:divBdr>
            <w:top w:val="none" w:sz="0" w:space="0" w:color="auto"/>
            <w:left w:val="none" w:sz="0" w:space="0" w:color="auto"/>
            <w:bottom w:val="none" w:sz="0" w:space="0" w:color="auto"/>
            <w:right w:val="none" w:sz="0" w:space="0" w:color="auto"/>
          </w:divBdr>
        </w:div>
      </w:divsChild>
    </w:div>
    <w:div w:id="502743971">
      <w:bodyDiv w:val="1"/>
      <w:marLeft w:val="0"/>
      <w:marRight w:val="0"/>
      <w:marTop w:val="0"/>
      <w:marBottom w:val="0"/>
      <w:divBdr>
        <w:top w:val="none" w:sz="0" w:space="0" w:color="auto"/>
        <w:left w:val="none" w:sz="0" w:space="0" w:color="auto"/>
        <w:bottom w:val="none" w:sz="0" w:space="0" w:color="auto"/>
        <w:right w:val="none" w:sz="0" w:space="0" w:color="auto"/>
      </w:divBdr>
    </w:div>
    <w:div w:id="507334740">
      <w:bodyDiv w:val="1"/>
      <w:marLeft w:val="0"/>
      <w:marRight w:val="0"/>
      <w:marTop w:val="0"/>
      <w:marBottom w:val="0"/>
      <w:divBdr>
        <w:top w:val="none" w:sz="0" w:space="0" w:color="auto"/>
        <w:left w:val="none" w:sz="0" w:space="0" w:color="auto"/>
        <w:bottom w:val="none" w:sz="0" w:space="0" w:color="auto"/>
        <w:right w:val="none" w:sz="0" w:space="0" w:color="auto"/>
      </w:divBdr>
    </w:div>
    <w:div w:id="519978398">
      <w:bodyDiv w:val="1"/>
      <w:marLeft w:val="0"/>
      <w:marRight w:val="0"/>
      <w:marTop w:val="0"/>
      <w:marBottom w:val="0"/>
      <w:divBdr>
        <w:top w:val="none" w:sz="0" w:space="0" w:color="auto"/>
        <w:left w:val="none" w:sz="0" w:space="0" w:color="auto"/>
        <w:bottom w:val="none" w:sz="0" w:space="0" w:color="auto"/>
        <w:right w:val="none" w:sz="0" w:space="0" w:color="auto"/>
      </w:divBdr>
    </w:div>
    <w:div w:id="530579883">
      <w:bodyDiv w:val="1"/>
      <w:marLeft w:val="0"/>
      <w:marRight w:val="0"/>
      <w:marTop w:val="0"/>
      <w:marBottom w:val="0"/>
      <w:divBdr>
        <w:top w:val="none" w:sz="0" w:space="0" w:color="auto"/>
        <w:left w:val="none" w:sz="0" w:space="0" w:color="auto"/>
        <w:bottom w:val="none" w:sz="0" w:space="0" w:color="auto"/>
        <w:right w:val="none" w:sz="0" w:space="0" w:color="auto"/>
      </w:divBdr>
    </w:div>
    <w:div w:id="570237571">
      <w:bodyDiv w:val="1"/>
      <w:marLeft w:val="0"/>
      <w:marRight w:val="0"/>
      <w:marTop w:val="0"/>
      <w:marBottom w:val="0"/>
      <w:divBdr>
        <w:top w:val="none" w:sz="0" w:space="0" w:color="auto"/>
        <w:left w:val="none" w:sz="0" w:space="0" w:color="auto"/>
        <w:bottom w:val="none" w:sz="0" w:space="0" w:color="auto"/>
        <w:right w:val="none" w:sz="0" w:space="0" w:color="auto"/>
      </w:divBdr>
    </w:div>
    <w:div w:id="594169295">
      <w:bodyDiv w:val="1"/>
      <w:marLeft w:val="0"/>
      <w:marRight w:val="0"/>
      <w:marTop w:val="0"/>
      <w:marBottom w:val="0"/>
      <w:divBdr>
        <w:top w:val="none" w:sz="0" w:space="0" w:color="auto"/>
        <w:left w:val="none" w:sz="0" w:space="0" w:color="auto"/>
        <w:bottom w:val="none" w:sz="0" w:space="0" w:color="auto"/>
        <w:right w:val="none" w:sz="0" w:space="0" w:color="auto"/>
      </w:divBdr>
      <w:divsChild>
        <w:div w:id="841821715">
          <w:marLeft w:val="1181"/>
          <w:marRight w:val="0"/>
          <w:marTop w:val="40"/>
          <w:marBottom w:val="80"/>
          <w:divBdr>
            <w:top w:val="none" w:sz="0" w:space="0" w:color="auto"/>
            <w:left w:val="none" w:sz="0" w:space="0" w:color="auto"/>
            <w:bottom w:val="none" w:sz="0" w:space="0" w:color="auto"/>
            <w:right w:val="none" w:sz="0" w:space="0" w:color="auto"/>
          </w:divBdr>
        </w:div>
        <w:div w:id="1091924609">
          <w:marLeft w:val="1181"/>
          <w:marRight w:val="0"/>
          <w:marTop w:val="40"/>
          <w:marBottom w:val="80"/>
          <w:divBdr>
            <w:top w:val="none" w:sz="0" w:space="0" w:color="auto"/>
            <w:left w:val="none" w:sz="0" w:space="0" w:color="auto"/>
            <w:bottom w:val="none" w:sz="0" w:space="0" w:color="auto"/>
            <w:right w:val="none" w:sz="0" w:space="0" w:color="auto"/>
          </w:divBdr>
        </w:div>
        <w:div w:id="1840845248">
          <w:marLeft w:val="1181"/>
          <w:marRight w:val="0"/>
          <w:marTop w:val="40"/>
          <w:marBottom w:val="80"/>
          <w:divBdr>
            <w:top w:val="none" w:sz="0" w:space="0" w:color="auto"/>
            <w:left w:val="none" w:sz="0" w:space="0" w:color="auto"/>
            <w:bottom w:val="none" w:sz="0" w:space="0" w:color="auto"/>
            <w:right w:val="none" w:sz="0" w:space="0" w:color="auto"/>
          </w:divBdr>
        </w:div>
      </w:divsChild>
    </w:div>
    <w:div w:id="594362998">
      <w:bodyDiv w:val="1"/>
      <w:marLeft w:val="0"/>
      <w:marRight w:val="0"/>
      <w:marTop w:val="0"/>
      <w:marBottom w:val="0"/>
      <w:divBdr>
        <w:top w:val="none" w:sz="0" w:space="0" w:color="auto"/>
        <w:left w:val="none" w:sz="0" w:space="0" w:color="auto"/>
        <w:bottom w:val="none" w:sz="0" w:space="0" w:color="auto"/>
        <w:right w:val="none" w:sz="0" w:space="0" w:color="auto"/>
      </w:divBdr>
      <w:divsChild>
        <w:div w:id="359010713">
          <w:marLeft w:val="0"/>
          <w:marRight w:val="0"/>
          <w:marTop w:val="0"/>
          <w:marBottom w:val="0"/>
          <w:divBdr>
            <w:top w:val="none" w:sz="0" w:space="0" w:color="auto"/>
            <w:left w:val="none" w:sz="0" w:space="0" w:color="auto"/>
            <w:bottom w:val="none" w:sz="0" w:space="0" w:color="auto"/>
            <w:right w:val="none" w:sz="0" w:space="0" w:color="auto"/>
          </w:divBdr>
        </w:div>
      </w:divsChild>
    </w:div>
    <w:div w:id="599988462">
      <w:bodyDiv w:val="1"/>
      <w:marLeft w:val="0"/>
      <w:marRight w:val="0"/>
      <w:marTop w:val="0"/>
      <w:marBottom w:val="0"/>
      <w:divBdr>
        <w:top w:val="none" w:sz="0" w:space="0" w:color="auto"/>
        <w:left w:val="none" w:sz="0" w:space="0" w:color="auto"/>
        <w:bottom w:val="none" w:sz="0" w:space="0" w:color="auto"/>
        <w:right w:val="none" w:sz="0" w:space="0" w:color="auto"/>
      </w:divBdr>
    </w:div>
    <w:div w:id="618804950">
      <w:bodyDiv w:val="1"/>
      <w:marLeft w:val="0"/>
      <w:marRight w:val="0"/>
      <w:marTop w:val="0"/>
      <w:marBottom w:val="0"/>
      <w:divBdr>
        <w:top w:val="none" w:sz="0" w:space="0" w:color="auto"/>
        <w:left w:val="none" w:sz="0" w:space="0" w:color="auto"/>
        <w:bottom w:val="none" w:sz="0" w:space="0" w:color="auto"/>
        <w:right w:val="none" w:sz="0" w:space="0" w:color="auto"/>
      </w:divBdr>
      <w:divsChild>
        <w:div w:id="174538320">
          <w:marLeft w:val="0"/>
          <w:marRight w:val="0"/>
          <w:marTop w:val="0"/>
          <w:marBottom w:val="0"/>
          <w:divBdr>
            <w:top w:val="none" w:sz="0" w:space="0" w:color="auto"/>
            <w:left w:val="none" w:sz="0" w:space="0" w:color="auto"/>
            <w:bottom w:val="none" w:sz="0" w:space="0" w:color="auto"/>
            <w:right w:val="none" w:sz="0" w:space="0" w:color="auto"/>
          </w:divBdr>
        </w:div>
      </w:divsChild>
    </w:div>
    <w:div w:id="623318261">
      <w:bodyDiv w:val="1"/>
      <w:marLeft w:val="0"/>
      <w:marRight w:val="0"/>
      <w:marTop w:val="0"/>
      <w:marBottom w:val="0"/>
      <w:divBdr>
        <w:top w:val="none" w:sz="0" w:space="0" w:color="auto"/>
        <w:left w:val="none" w:sz="0" w:space="0" w:color="auto"/>
        <w:bottom w:val="none" w:sz="0" w:space="0" w:color="auto"/>
        <w:right w:val="none" w:sz="0" w:space="0" w:color="auto"/>
      </w:divBdr>
      <w:divsChild>
        <w:div w:id="21134773">
          <w:marLeft w:val="893"/>
          <w:marRight w:val="0"/>
          <w:marTop w:val="40"/>
          <w:marBottom w:val="80"/>
          <w:divBdr>
            <w:top w:val="none" w:sz="0" w:space="0" w:color="auto"/>
            <w:left w:val="none" w:sz="0" w:space="0" w:color="auto"/>
            <w:bottom w:val="none" w:sz="0" w:space="0" w:color="auto"/>
            <w:right w:val="none" w:sz="0" w:space="0" w:color="auto"/>
          </w:divBdr>
        </w:div>
        <w:div w:id="1666319553">
          <w:marLeft w:val="893"/>
          <w:marRight w:val="0"/>
          <w:marTop w:val="40"/>
          <w:marBottom w:val="80"/>
          <w:divBdr>
            <w:top w:val="none" w:sz="0" w:space="0" w:color="auto"/>
            <w:left w:val="none" w:sz="0" w:space="0" w:color="auto"/>
            <w:bottom w:val="none" w:sz="0" w:space="0" w:color="auto"/>
            <w:right w:val="none" w:sz="0" w:space="0" w:color="auto"/>
          </w:divBdr>
        </w:div>
      </w:divsChild>
    </w:div>
    <w:div w:id="624392314">
      <w:bodyDiv w:val="1"/>
      <w:marLeft w:val="0"/>
      <w:marRight w:val="0"/>
      <w:marTop w:val="0"/>
      <w:marBottom w:val="0"/>
      <w:divBdr>
        <w:top w:val="none" w:sz="0" w:space="0" w:color="auto"/>
        <w:left w:val="none" w:sz="0" w:space="0" w:color="auto"/>
        <w:bottom w:val="none" w:sz="0" w:space="0" w:color="auto"/>
        <w:right w:val="none" w:sz="0" w:space="0" w:color="auto"/>
      </w:divBdr>
      <w:divsChild>
        <w:div w:id="606043512">
          <w:marLeft w:val="0"/>
          <w:marRight w:val="0"/>
          <w:marTop w:val="0"/>
          <w:marBottom w:val="0"/>
          <w:divBdr>
            <w:top w:val="none" w:sz="0" w:space="0" w:color="auto"/>
            <w:left w:val="none" w:sz="0" w:space="0" w:color="auto"/>
            <w:bottom w:val="none" w:sz="0" w:space="0" w:color="auto"/>
            <w:right w:val="none" w:sz="0" w:space="0" w:color="auto"/>
          </w:divBdr>
        </w:div>
      </w:divsChild>
    </w:div>
    <w:div w:id="632515359">
      <w:bodyDiv w:val="1"/>
      <w:marLeft w:val="0"/>
      <w:marRight w:val="0"/>
      <w:marTop w:val="0"/>
      <w:marBottom w:val="0"/>
      <w:divBdr>
        <w:top w:val="none" w:sz="0" w:space="0" w:color="auto"/>
        <w:left w:val="none" w:sz="0" w:space="0" w:color="auto"/>
        <w:bottom w:val="none" w:sz="0" w:space="0" w:color="auto"/>
        <w:right w:val="none" w:sz="0" w:space="0" w:color="auto"/>
      </w:divBdr>
      <w:divsChild>
        <w:div w:id="2028628316">
          <w:marLeft w:val="0"/>
          <w:marRight w:val="0"/>
          <w:marTop w:val="0"/>
          <w:marBottom w:val="0"/>
          <w:divBdr>
            <w:top w:val="none" w:sz="0" w:space="0" w:color="auto"/>
            <w:left w:val="none" w:sz="0" w:space="0" w:color="auto"/>
            <w:bottom w:val="none" w:sz="0" w:space="0" w:color="auto"/>
            <w:right w:val="none" w:sz="0" w:space="0" w:color="auto"/>
          </w:divBdr>
          <w:divsChild>
            <w:div w:id="250969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2906232">
      <w:bodyDiv w:val="1"/>
      <w:marLeft w:val="0"/>
      <w:marRight w:val="0"/>
      <w:marTop w:val="0"/>
      <w:marBottom w:val="0"/>
      <w:divBdr>
        <w:top w:val="none" w:sz="0" w:space="0" w:color="auto"/>
        <w:left w:val="none" w:sz="0" w:space="0" w:color="auto"/>
        <w:bottom w:val="none" w:sz="0" w:space="0" w:color="auto"/>
        <w:right w:val="none" w:sz="0" w:space="0" w:color="auto"/>
      </w:divBdr>
      <w:divsChild>
        <w:div w:id="1572233691">
          <w:marLeft w:val="0"/>
          <w:marRight w:val="0"/>
          <w:marTop w:val="0"/>
          <w:marBottom w:val="0"/>
          <w:divBdr>
            <w:top w:val="none" w:sz="0" w:space="0" w:color="auto"/>
            <w:left w:val="none" w:sz="0" w:space="0" w:color="auto"/>
            <w:bottom w:val="none" w:sz="0" w:space="0" w:color="auto"/>
            <w:right w:val="none" w:sz="0" w:space="0" w:color="auto"/>
          </w:divBdr>
        </w:div>
      </w:divsChild>
    </w:div>
    <w:div w:id="636879474">
      <w:bodyDiv w:val="1"/>
      <w:marLeft w:val="0"/>
      <w:marRight w:val="0"/>
      <w:marTop w:val="0"/>
      <w:marBottom w:val="0"/>
      <w:divBdr>
        <w:top w:val="none" w:sz="0" w:space="0" w:color="auto"/>
        <w:left w:val="none" w:sz="0" w:space="0" w:color="auto"/>
        <w:bottom w:val="none" w:sz="0" w:space="0" w:color="auto"/>
        <w:right w:val="none" w:sz="0" w:space="0" w:color="auto"/>
      </w:divBdr>
    </w:div>
    <w:div w:id="656150831">
      <w:bodyDiv w:val="1"/>
      <w:marLeft w:val="0"/>
      <w:marRight w:val="0"/>
      <w:marTop w:val="0"/>
      <w:marBottom w:val="0"/>
      <w:divBdr>
        <w:top w:val="none" w:sz="0" w:space="0" w:color="auto"/>
        <w:left w:val="none" w:sz="0" w:space="0" w:color="auto"/>
        <w:bottom w:val="none" w:sz="0" w:space="0" w:color="auto"/>
        <w:right w:val="none" w:sz="0" w:space="0" w:color="auto"/>
      </w:divBdr>
    </w:div>
    <w:div w:id="664666963">
      <w:bodyDiv w:val="1"/>
      <w:marLeft w:val="0"/>
      <w:marRight w:val="0"/>
      <w:marTop w:val="0"/>
      <w:marBottom w:val="0"/>
      <w:divBdr>
        <w:top w:val="none" w:sz="0" w:space="0" w:color="auto"/>
        <w:left w:val="none" w:sz="0" w:space="0" w:color="auto"/>
        <w:bottom w:val="none" w:sz="0" w:space="0" w:color="auto"/>
        <w:right w:val="none" w:sz="0" w:space="0" w:color="auto"/>
      </w:divBdr>
      <w:divsChild>
        <w:div w:id="880093421">
          <w:marLeft w:val="850"/>
          <w:marRight w:val="0"/>
          <w:marTop w:val="120"/>
          <w:marBottom w:val="0"/>
          <w:divBdr>
            <w:top w:val="none" w:sz="0" w:space="0" w:color="auto"/>
            <w:left w:val="none" w:sz="0" w:space="0" w:color="auto"/>
            <w:bottom w:val="none" w:sz="0" w:space="0" w:color="auto"/>
            <w:right w:val="none" w:sz="0" w:space="0" w:color="auto"/>
          </w:divBdr>
        </w:div>
      </w:divsChild>
    </w:div>
    <w:div w:id="666831103">
      <w:bodyDiv w:val="1"/>
      <w:marLeft w:val="0"/>
      <w:marRight w:val="0"/>
      <w:marTop w:val="0"/>
      <w:marBottom w:val="0"/>
      <w:divBdr>
        <w:top w:val="none" w:sz="0" w:space="0" w:color="auto"/>
        <w:left w:val="none" w:sz="0" w:space="0" w:color="auto"/>
        <w:bottom w:val="none" w:sz="0" w:space="0" w:color="auto"/>
        <w:right w:val="none" w:sz="0" w:space="0" w:color="auto"/>
      </w:divBdr>
    </w:div>
    <w:div w:id="669064413">
      <w:bodyDiv w:val="1"/>
      <w:marLeft w:val="0"/>
      <w:marRight w:val="0"/>
      <w:marTop w:val="0"/>
      <w:marBottom w:val="0"/>
      <w:divBdr>
        <w:top w:val="none" w:sz="0" w:space="0" w:color="auto"/>
        <w:left w:val="none" w:sz="0" w:space="0" w:color="auto"/>
        <w:bottom w:val="none" w:sz="0" w:space="0" w:color="auto"/>
        <w:right w:val="none" w:sz="0" w:space="0" w:color="auto"/>
      </w:divBdr>
    </w:div>
    <w:div w:id="682171831">
      <w:bodyDiv w:val="1"/>
      <w:marLeft w:val="0"/>
      <w:marRight w:val="0"/>
      <w:marTop w:val="0"/>
      <w:marBottom w:val="0"/>
      <w:divBdr>
        <w:top w:val="none" w:sz="0" w:space="0" w:color="auto"/>
        <w:left w:val="none" w:sz="0" w:space="0" w:color="auto"/>
        <w:bottom w:val="none" w:sz="0" w:space="0" w:color="auto"/>
        <w:right w:val="none" w:sz="0" w:space="0" w:color="auto"/>
      </w:divBdr>
      <w:divsChild>
        <w:div w:id="1874491905">
          <w:marLeft w:val="0"/>
          <w:marRight w:val="0"/>
          <w:marTop w:val="0"/>
          <w:marBottom w:val="0"/>
          <w:divBdr>
            <w:top w:val="none" w:sz="0" w:space="0" w:color="auto"/>
            <w:left w:val="none" w:sz="0" w:space="0" w:color="auto"/>
            <w:bottom w:val="none" w:sz="0" w:space="0" w:color="auto"/>
            <w:right w:val="none" w:sz="0" w:space="0" w:color="auto"/>
          </w:divBdr>
        </w:div>
      </w:divsChild>
    </w:div>
    <w:div w:id="682240386">
      <w:bodyDiv w:val="1"/>
      <w:marLeft w:val="0"/>
      <w:marRight w:val="0"/>
      <w:marTop w:val="0"/>
      <w:marBottom w:val="0"/>
      <w:divBdr>
        <w:top w:val="none" w:sz="0" w:space="0" w:color="auto"/>
        <w:left w:val="none" w:sz="0" w:space="0" w:color="auto"/>
        <w:bottom w:val="none" w:sz="0" w:space="0" w:color="auto"/>
        <w:right w:val="none" w:sz="0" w:space="0" w:color="auto"/>
      </w:divBdr>
    </w:div>
    <w:div w:id="704065836">
      <w:bodyDiv w:val="1"/>
      <w:marLeft w:val="0"/>
      <w:marRight w:val="0"/>
      <w:marTop w:val="0"/>
      <w:marBottom w:val="0"/>
      <w:divBdr>
        <w:top w:val="none" w:sz="0" w:space="0" w:color="auto"/>
        <w:left w:val="none" w:sz="0" w:space="0" w:color="auto"/>
        <w:bottom w:val="none" w:sz="0" w:space="0" w:color="auto"/>
        <w:right w:val="none" w:sz="0" w:space="0" w:color="auto"/>
      </w:divBdr>
    </w:div>
    <w:div w:id="739595164">
      <w:bodyDiv w:val="1"/>
      <w:marLeft w:val="0"/>
      <w:marRight w:val="0"/>
      <w:marTop w:val="0"/>
      <w:marBottom w:val="0"/>
      <w:divBdr>
        <w:top w:val="none" w:sz="0" w:space="0" w:color="auto"/>
        <w:left w:val="none" w:sz="0" w:space="0" w:color="auto"/>
        <w:bottom w:val="none" w:sz="0" w:space="0" w:color="auto"/>
        <w:right w:val="none" w:sz="0" w:space="0" w:color="auto"/>
      </w:divBdr>
    </w:div>
    <w:div w:id="749500080">
      <w:bodyDiv w:val="1"/>
      <w:marLeft w:val="0"/>
      <w:marRight w:val="0"/>
      <w:marTop w:val="0"/>
      <w:marBottom w:val="0"/>
      <w:divBdr>
        <w:top w:val="none" w:sz="0" w:space="0" w:color="auto"/>
        <w:left w:val="none" w:sz="0" w:space="0" w:color="auto"/>
        <w:bottom w:val="none" w:sz="0" w:space="0" w:color="auto"/>
        <w:right w:val="none" w:sz="0" w:space="0" w:color="auto"/>
      </w:divBdr>
      <w:divsChild>
        <w:div w:id="2013026505">
          <w:marLeft w:val="1138"/>
          <w:marRight w:val="0"/>
          <w:marTop w:val="120"/>
          <w:marBottom w:val="0"/>
          <w:divBdr>
            <w:top w:val="none" w:sz="0" w:space="0" w:color="auto"/>
            <w:left w:val="none" w:sz="0" w:space="0" w:color="auto"/>
            <w:bottom w:val="none" w:sz="0" w:space="0" w:color="auto"/>
            <w:right w:val="none" w:sz="0" w:space="0" w:color="auto"/>
          </w:divBdr>
        </w:div>
      </w:divsChild>
    </w:div>
    <w:div w:id="774404358">
      <w:bodyDiv w:val="1"/>
      <w:marLeft w:val="0"/>
      <w:marRight w:val="0"/>
      <w:marTop w:val="0"/>
      <w:marBottom w:val="0"/>
      <w:divBdr>
        <w:top w:val="none" w:sz="0" w:space="0" w:color="auto"/>
        <w:left w:val="none" w:sz="0" w:space="0" w:color="auto"/>
        <w:bottom w:val="none" w:sz="0" w:space="0" w:color="auto"/>
        <w:right w:val="none" w:sz="0" w:space="0" w:color="auto"/>
      </w:divBdr>
    </w:div>
    <w:div w:id="798763722">
      <w:bodyDiv w:val="1"/>
      <w:marLeft w:val="0"/>
      <w:marRight w:val="0"/>
      <w:marTop w:val="0"/>
      <w:marBottom w:val="0"/>
      <w:divBdr>
        <w:top w:val="none" w:sz="0" w:space="0" w:color="auto"/>
        <w:left w:val="none" w:sz="0" w:space="0" w:color="auto"/>
        <w:bottom w:val="none" w:sz="0" w:space="0" w:color="auto"/>
        <w:right w:val="none" w:sz="0" w:space="0" w:color="auto"/>
      </w:divBdr>
      <w:divsChild>
        <w:div w:id="671178209">
          <w:marLeft w:val="893"/>
          <w:marRight w:val="0"/>
          <w:marTop w:val="40"/>
          <w:marBottom w:val="80"/>
          <w:divBdr>
            <w:top w:val="none" w:sz="0" w:space="0" w:color="auto"/>
            <w:left w:val="none" w:sz="0" w:space="0" w:color="auto"/>
            <w:bottom w:val="none" w:sz="0" w:space="0" w:color="auto"/>
            <w:right w:val="none" w:sz="0" w:space="0" w:color="auto"/>
          </w:divBdr>
        </w:div>
      </w:divsChild>
    </w:div>
    <w:div w:id="811868779">
      <w:bodyDiv w:val="1"/>
      <w:marLeft w:val="0"/>
      <w:marRight w:val="0"/>
      <w:marTop w:val="0"/>
      <w:marBottom w:val="0"/>
      <w:divBdr>
        <w:top w:val="none" w:sz="0" w:space="0" w:color="auto"/>
        <w:left w:val="none" w:sz="0" w:space="0" w:color="auto"/>
        <w:bottom w:val="none" w:sz="0" w:space="0" w:color="auto"/>
        <w:right w:val="none" w:sz="0" w:space="0" w:color="auto"/>
      </w:divBdr>
      <w:divsChild>
        <w:div w:id="107702124">
          <w:marLeft w:val="0"/>
          <w:marRight w:val="0"/>
          <w:marTop w:val="0"/>
          <w:marBottom w:val="0"/>
          <w:divBdr>
            <w:top w:val="none" w:sz="0" w:space="0" w:color="auto"/>
            <w:left w:val="none" w:sz="0" w:space="0" w:color="auto"/>
            <w:bottom w:val="none" w:sz="0" w:space="0" w:color="auto"/>
            <w:right w:val="none" w:sz="0" w:space="0" w:color="auto"/>
          </w:divBdr>
        </w:div>
      </w:divsChild>
    </w:div>
    <w:div w:id="816073727">
      <w:bodyDiv w:val="1"/>
      <w:marLeft w:val="0"/>
      <w:marRight w:val="0"/>
      <w:marTop w:val="0"/>
      <w:marBottom w:val="0"/>
      <w:divBdr>
        <w:top w:val="none" w:sz="0" w:space="0" w:color="auto"/>
        <w:left w:val="none" w:sz="0" w:space="0" w:color="auto"/>
        <w:bottom w:val="none" w:sz="0" w:space="0" w:color="auto"/>
        <w:right w:val="none" w:sz="0" w:space="0" w:color="auto"/>
      </w:divBdr>
    </w:div>
    <w:div w:id="826022039">
      <w:bodyDiv w:val="1"/>
      <w:marLeft w:val="0"/>
      <w:marRight w:val="0"/>
      <w:marTop w:val="0"/>
      <w:marBottom w:val="0"/>
      <w:divBdr>
        <w:top w:val="none" w:sz="0" w:space="0" w:color="auto"/>
        <w:left w:val="none" w:sz="0" w:space="0" w:color="auto"/>
        <w:bottom w:val="none" w:sz="0" w:space="0" w:color="auto"/>
        <w:right w:val="none" w:sz="0" w:space="0" w:color="auto"/>
      </w:divBdr>
      <w:divsChild>
        <w:div w:id="1256013626">
          <w:marLeft w:val="0"/>
          <w:marRight w:val="0"/>
          <w:marTop w:val="0"/>
          <w:marBottom w:val="0"/>
          <w:divBdr>
            <w:top w:val="none" w:sz="0" w:space="0" w:color="auto"/>
            <w:left w:val="none" w:sz="0" w:space="0" w:color="auto"/>
            <w:bottom w:val="none" w:sz="0" w:space="0" w:color="auto"/>
            <w:right w:val="none" w:sz="0" w:space="0" w:color="auto"/>
          </w:divBdr>
        </w:div>
      </w:divsChild>
    </w:div>
    <w:div w:id="856115153">
      <w:bodyDiv w:val="1"/>
      <w:marLeft w:val="0"/>
      <w:marRight w:val="0"/>
      <w:marTop w:val="0"/>
      <w:marBottom w:val="0"/>
      <w:divBdr>
        <w:top w:val="none" w:sz="0" w:space="0" w:color="auto"/>
        <w:left w:val="none" w:sz="0" w:space="0" w:color="auto"/>
        <w:bottom w:val="none" w:sz="0" w:space="0" w:color="auto"/>
        <w:right w:val="none" w:sz="0" w:space="0" w:color="auto"/>
      </w:divBdr>
      <w:divsChild>
        <w:div w:id="347219942">
          <w:marLeft w:val="0"/>
          <w:marRight w:val="0"/>
          <w:marTop w:val="0"/>
          <w:marBottom w:val="0"/>
          <w:divBdr>
            <w:top w:val="none" w:sz="0" w:space="0" w:color="auto"/>
            <w:left w:val="none" w:sz="0" w:space="0" w:color="auto"/>
            <w:bottom w:val="none" w:sz="0" w:space="0" w:color="auto"/>
            <w:right w:val="none" w:sz="0" w:space="0" w:color="auto"/>
          </w:divBdr>
        </w:div>
      </w:divsChild>
    </w:div>
    <w:div w:id="862326941">
      <w:bodyDiv w:val="1"/>
      <w:marLeft w:val="0"/>
      <w:marRight w:val="0"/>
      <w:marTop w:val="0"/>
      <w:marBottom w:val="0"/>
      <w:divBdr>
        <w:top w:val="none" w:sz="0" w:space="0" w:color="auto"/>
        <w:left w:val="none" w:sz="0" w:space="0" w:color="auto"/>
        <w:bottom w:val="none" w:sz="0" w:space="0" w:color="auto"/>
        <w:right w:val="none" w:sz="0" w:space="0" w:color="auto"/>
      </w:divBdr>
    </w:div>
    <w:div w:id="869150239">
      <w:bodyDiv w:val="1"/>
      <w:marLeft w:val="0"/>
      <w:marRight w:val="0"/>
      <w:marTop w:val="0"/>
      <w:marBottom w:val="0"/>
      <w:divBdr>
        <w:top w:val="none" w:sz="0" w:space="0" w:color="auto"/>
        <w:left w:val="none" w:sz="0" w:space="0" w:color="auto"/>
        <w:bottom w:val="none" w:sz="0" w:space="0" w:color="auto"/>
        <w:right w:val="none" w:sz="0" w:space="0" w:color="auto"/>
      </w:divBdr>
    </w:div>
    <w:div w:id="870192999">
      <w:bodyDiv w:val="1"/>
      <w:marLeft w:val="0"/>
      <w:marRight w:val="0"/>
      <w:marTop w:val="0"/>
      <w:marBottom w:val="0"/>
      <w:divBdr>
        <w:top w:val="none" w:sz="0" w:space="0" w:color="auto"/>
        <w:left w:val="none" w:sz="0" w:space="0" w:color="auto"/>
        <w:bottom w:val="none" w:sz="0" w:space="0" w:color="auto"/>
        <w:right w:val="none" w:sz="0" w:space="0" w:color="auto"/>
      </w:divBdr>
    </w:div>
    <w:div w:id="882138229">
      <w:bodyDiv w:val="1"/>
      <w:marLeft w:val="0"/>
      <w:marRight w:val="0"/>
      <w:marTop w:val="0"/>
      <w:marBottom w:val="0"/>
      <w:divBdr>
        <w:top w:val="none" w:sz="0" w:space="0" w:color="auto"/>
        <w:left w:val="none" w:sz="0" w:space="0" w:color="auto"/>
        <w:bottom w:val="none" w:sz="0" w:space="0" w:color="auto"/>
        <w:right w:val="none" w:sz="0" w:space="0" w:color="auto"/>
      </w:divBdr>
    </w:div>
    <w:div w:id="889997933">
      <w:bodyDiv w:val="1"/>
      <w:marLeft w:val="0"/>
      <w:marRight w:val="0"/>
      <w:marTop w:val="0"/>
      <w:marBottom w:val="0"/>
      <w:divBdr>
        <w:top w:val="none" w:sz="0" w:space="0" w:color="auto"/>
        <w:left w:val="none" w:sz="0" w:space="0" w:color="auto"/>
        <w:bottom w:val="none" w:sz="0" w:space="0" w:color="auto"/>
        <w:right w:val="none" w:sz="0" w:space="0" w:color="auto"/>
      </w:divBdr>
    </w:div>
    <w:div w:id="890963288">
      <w:bodyDiv w:val="1"/>
      <w:marLeft w:val="0"/>
      <w:marRight w:val="0"/>
      <w:marTop w:val="0"/>
      <w:marBottom w:val="0"/>
      <w:divBdr>
        <w:top w:val="none" w:sz="0" w:space="0" w:color="auto"/>
        <w:left w:val="none" w:sz="0" w:space="0" w:color="auto"/>
        <w:bottom w:val="none" w:sz="0" w:space="0" w:color="auto"/>
        <w:right w:val="none" w:sz="0" w:space="0" w:color="auto"/>
      </w:divBdr>
      <w:divsChild>
        <w:div w:id="507990957">
          <w:marLeft w:val="1238"/>
          <w:marRight w:val="0"/>
          <w:marTop w:val="120"/>
          <w:marBottom w:val="0"/>
          <w:divBdr>
            <w:top w:val="none" w:sz="0" w:space="0" w:color="auto"/>
            <w:left w:val="none" w:sz="0" w:space="0" w:color="auto"/>
            <w:bottom w:val="none" w:sz="0" w:space="0" w:color="auto"/>
            <w:right w:val="none" w:sz="0" w:space="0" w:color="auto"/>
          </w:divBdr>
        </w:div>
        <w:div w:id="714817238">
          <w:marLeft w:val="893"/>
          <w:marRight w:val="0"/>
          <w:marTop w:val="120"/>
          <w:marBottom w:val="0"/>
          <w:divBdr>
            <w:top w:val="none" w:sz="0" w:space="0" w:color="auto"/>
            <w:left w:val="none" w:sz="0" w:space="0" w:color="auto"/>
            <w:bottom w:val="none" w:sz="0" w:space="0" w:color="auto"/>
            <w:right w:val="none" w:sz="0" w:space="0" w:color="auto"/>
          </w:divBdr>
        </w:div>
        <w:div w:id="977222039">
          <w:marLeft w:val="1238"/>
          <w:marRight w:val="0"/>
          <w:marTop w:val="120"/>
          <w:marBottom w:val="0"/>
          <w:divBdr>
            <w:top w:val="none" w:sz="0" w:space="0" w:color="auto"/>
            <w:left w:val="none" w:sz="0" w:space="0" w:color="auto"/>
            <w:bottom w:val="none" w:sz="0" w:space="0" w:color="auto"/>
            <w:right w:val="none" w:sz="0" w:space="0" w:color="auto"/>
          </w:divBdr>
        </w:div>
        <w:div w:id="1102148360">
          <w:marLeft w:val="1166"/>
          <w:marRight w:val="0"/>
          <w:marTop w:val="120"/>
          <w:marBottom w:val="0"/>
          <w:divBdr>
            <w:top w:val="none" w:sz="0" w:space="0" w:color="auto"/>
            <w:left w:val="none" w:sz="0" w:space="0" w:color="auto"/>
            <w:bottom w:val="none" w:sz="0" w:space="0" w:color="auto"/>
            <w:right w:val="none" w:sz="0" w:space="0" w:color="auto"/>
          </w:divBdr>
        </w:div>
        <w:div w:id="1186023452">
          <w:marLeft w:val="547"/>
          <w:marRight w:val="0"/>
          <w:marTop w:val="120"/>
          <w:marBottom w:val="0"/>
          <w:divBdr>
            <w:top w:val="none" w:sz="0" w:space="0" w:color="auto"/>
            <w:left w:val="none" w:sz="0" w:space="0" w:color="auto"/>
            <w:bottom w:val="none" w:sz="0" w:space="0" w:color="auto"/>
            <w:right w:val="none" w:sz="0" w:space="0" w:color="auto"/>
          </w:divBdr>
        </w:div>
        <w:div w:id="1375274403">
          <w:marLeft w:val="893"/>
          <w:marRight w:val="0"/>
          <w:marTop w:val="120"/>
          <w:marBottom w:val="0"/>
          <w:divBdr>
            <w:top w:val="none" w:sz="0" w:space="0" w:color="auto"/>
            <w:left w:val="none" w:sz="0" w:space="0" w:color="auto"/>
            <w:bottom w:val="none" w:sz="0" w:space="0" w:color="auto"/>
            <w:right w:val="none" w:sz="0" w:space="0" w:color="auto"/>
          </w:divBdr>
        </w:div>
        <w:div w:id="1475488426">
          <w:marLeft w:val="893"/>
          <w:marRight w:val="0"/>
          <w:marTop w:val="120"/>
          <w:marBottom w:val="0"/>
          <w:divBdr>
            <w:top w:val="none" w:sz="0" w:space="0" w:color="auto"/>
            <w:left w:val="none" w:sz="0" w:space="0" w:color="auto"/>
            <w:bottom w:val="none" w:sz="0" w:space="0" w:color="auto"/>
            <w:right w:val="none" w:sz="0" w:space="0" w:color="auto"/>
          </w:divBdr>
        </w:div>
        <w:div w:id="1652562226">
          <w:marLeft w:val="1238"/>
          <w:marRight w:val="0"/>
          <w:marTop w:val="120"/>
          <w:marBottom w:val="0"/>
          <w:divBdr>
            <w:top w:val="none" w:sz="0" w:space="0" w:color="auto"/>
            <w:left w:val="none" w:sz="0" w:space="0" w:color="auto"/>
            <w:bottom w:val="none" w:sz="0" w:space="0" w:color="auto"/>
            <w:right w:val="none" w:sz="0" w:space="0" w:color="auto"/>
          </w:divBdr>
        </w:div>
      </w:divsChild>
    </w:div>
    <w:div w:id="895163822">
      <w:bodyDiv w:val="1"/>
      <w:marLeft w:val="0"/>
      <w:marRight w:val="0"/>
      <w:marTop w:val="0"/>
      <w:marBottom w:val="0"/>
      <w:divBdr>
        <w:top w:val="none" w:sz="0" w:space="0" w:color="auto"/>
        <w:left w:val="none" w:sz="0" w:space="0" w:color="auto"/>
        <w:bottom w:val="none" w:sz="0" w:space="0" w:color="auto"/>
        <w:right w:val="none" w:sz="0" w:space="0" w:color="auto"/>
      </w:divBdr>
      <w:divsChild>
        <w:div w:id="87428368">
          <w:marLeft w:val="0"/>
          <w:marRight w:val="0"/>
          <w:marTop w:val="0"/>
          <w:marBottom w:val="0"/>
          <w:divBdr>
            <w:top w:val="none" w:sz="0" w:space="0" w:color="auto"/>
            <w:left w:val="none" w:sz="0" w:space="0" w:color="auto"/>
            <w:bottom w:val="none" w:sz="0" w:space="0" w:color="auto"/>
            <w:right w:val="none" w:sz="0" w:space="0" w:color="auto"/>
          </w:divBdr>
        </w:div>
      </w:divsChild>
    </w:div>
    <w:div w:id="903904891">
      <w:bodyDiv w:val="1"/>
      <w:marLeft w:val="0"/>
      <w:marRight w:val="0"/>
      <w:marTop w:val="0"/>
      <w:marBottom w:val="0"/>
      <w:divBdr>
        <w:top w:val="none" w:sz="0" w:space="0" w:color="auto"/>
        <w:left w:val="none" w:sz="0" w:space="0" w:color="auto"/>
        <w:bottom w:val="none" w:sz="0" w:space="0" w:color="auto"/>
        <w:right w:val="none" w:sz="0" w:space="0" w:color="auto"/>
      </w:divBdr>
    </w:div>
    <w:div w:id="924919695">
      <w:bodyDiv w:val="1"/>
      <w:marLeft w:val="0"/>
      <w:marRight w:val="0"/>
      <w:marTop w:val="0"/>
      <w:marBottom w:val="0"/>
      <w:divBdr>
        <w:top w:val="none" w:sz="0" w:space="0" w:color="auto"/>
        <w:left w:val="none" w:sz="0" w:space="0" w:color="auto"/>
        <w:bottom w:val="none" w:sz="0" w:space="0" w:color="auto"/>
        <w:right w:val="none" w:sz="0" w:space="0" w:color="auto"/>
      </w:divBdr>
    </w:div>
    <w:div w:id="939146252">
      <w:bodyDiv w:val="1"/>
      <w:marLeft w:val="0"/>
      <w:marRight w:val="0"/>
      <w:marTop w:val="0"/>
      <w:marBottom w:val="0"/>
      <w:divBdr>
        <w:top w:val="none" w:sz="0" w:space="0" w:color="auto"/>
        <w:left w:val="none" w:sz="0" w:space="0" w:color="auto"/>
        <w:bottom w:val="none" w:sz="0" w:space="0" w:color="auto"/>
        <w:right w:val="none" w:sz="0" w:space="0" w:color="auto"/>
      </w:divBdr>
      <w:divsChild>
        <w:div w:id="1310668111">
          <w:marLeft w:val="1411"/>
          <w:marRight w:val="0"/>
          <w:marTop w:val="120"/>
          <w:marBottom w:val="0"/>
          <w:divBdr>
            <w:top w:val="none" w:sz="0" w:space="0" w:color="auto"/>
            <w:left w:val="none" w:sz="0" w:space="0" w:color="auto"/>
            <w:bottom w:val="none" w:sz="0" w:space="0" w:color="auto"/>
            <w:right w:val="none" w:sz="0" w:space="0" w:color="auto"/>
          </w:divBdr>
        </w:div>
      </w:divsChild>
    </w:div>
    <w:div w:id="980501128">
      <w:bodyDiv w:val="1"/>
      <w:marLeft w:val="0"/>
      <w:marRight w:val="0"/>
      <w:marTop w:val="0"/>
      <w:marBottom w:val="0"/>
      <w:divBdr>
        <w:top w:val="none" w:sz="0" w:space="0" w:color="auto"/>
        <w:left w:val="none" w:sz="0" w:space="0" w:color="auto"/>
        <w:bottom w:val="none" w:sz="0" w:space="0" w:color="auto"/>
        <w:right w:val="none" w:sz="0" w:space="0" w:color="auto"/>
      </w:divBdr>
    </w:div>
    <w:div w:id="990600175">
      <w:bodyDiv w:val="1"/>
      <w:marLeft w:val="0"/>
      <w:marRight w:val="0"/>
      <w:marTop w:val="0"/>
      <w:marBottom w:val="0"/>
      <w:divBdr>
        <w:top w:val="none" w:sz="0" w:space="0" w:color="auto"/>
        <w:left w:val="none" w:sz="0" w:space="0" w:color="auto"/>
        <w:bottom w:val="none" w:sz="0" w:space="0" w:color="auto"/>
        <w:right w:val="none" w:sz="0" w:space="0" w:color="auto"/>
      </w:divBdr>
      <w:divsChild>
        <w:div w:id="1778020685">
          <w:marLeft w:val="850"/>
          <w:marRight w:val="0"/>
          <w:marTop w:val="120"/>
          <w:marBottom w:val="0"/>
          <w:divBdr>
            <w:top w:val="none" w:sz="0" w:space="0" w:color="auto"/>
            <w:left w:val="none" w:sz="0" w:space="0" w:color="auto"/>
            <w:bottom w:val="none" w:sz="0" w:space="0" w:color="auto"/>
            <w:right w:val="none" w:sz="0" w:space="0" w:color="auto"/>
          </w:divBdr>
        </w:div>
      </w:divsChild>
    </w:div>
    <w:div w:id="1004094071">
      <w:bodyDiv w:val="1"/>
      <w:marLeft w:val="0"/>
      <w:marRight w:val="0"/>
      <w:marTop w:val="0"/>
      <w:marBottom w:val="0"/>
      <w:divBdr>
        <w:top w:val="none" w:sz="0" w:space="0" w:color="auto"/>
        <w:left w:val="none" w:sz="0" w:space="0" w:color="auto"/>
        <w:bottom w:val="none" w:sz="0" w:space="0" w:color="auto"/>
        <w:right w:val="none" w:sz="0" w:space="0" w:color="auto"/>
      </w:divBdr>
    </w:div>
    <w:div w:id="1004743412">
      <w:bodyDiv w:val="1"/>
      <w:marLeft w:val="0"/>
      <w:marRight w:val="0"/>
      <w:marTop w:val="0"/>
      <w:marBottom w:val="0"/>
      <w:divBdr>
        <w:top w:val="none" w:sz="0" w:space="0" w:color="auto"/>
        <w:left w:val="none" w:sz="0" w:space="0" w:color="auto"/>
        <w:bottom w:val="none" w:sz="0" w:space="0" w:color="auto"/>
        <w:right w:val="none" w:sz="0" w:space="0" w:color="auto"/>
      </w:divBdr>
    </w:div>
    <w:div w:id="1011957375">
      <w:bodyDiv w:val="1"/>
      <w:marLeft w:val="0"/>
      <w:marRight w:val="0"/>
      <w:marTop w:val="0"/>
      <w:marBottom w:val="0"/>
      <w:divBdr>
        <w:top w:val="none" w:sz="0" w:space="0" w:color="auto"/>
        <w:left w:val="none" w:sz="0" w:space="0" w:color="auto"/>
        <w:bottom w:val="none" w:sz="0" w:space="0" w:color="auto"/>
        <w:right w:val="none" w:sz="0" w:space="0" w:color="auto"/>
      </w:divBdr>
    </w:div>
    <w:div w:id="1024483895">
      <w:bodyDiv w:val="1"/>
      <w:marLeft w:val="0"/>
      <w:marRight w:val="0"/>
      <w:marTop w:val="0"/>
      <w:marBottom w:val="0"/>
      <w:divBdr>
        <w:top w:val="none" w:sz="0" w:space="0" w:color="auto"/>
        <w:left w:val="none" w:sz="0" w:space="0" w:color="auto"/>
        <w:bottom w:val="none" w:sz="0" w:space="0" w:color="auto"/>
        <w:right w:val="none" w:sz="0" w:space="0" w:color="auto"/>
      </w:divBdr>
      <w:divsChild>
        <w:div w:id="774591924">
          <w:marLeft w:val="1138"/>
          <w:marRight w:val="0"/>
          <w:marTop w:val="120"/>
          <w:marBottom w:val="0"/>
          <w:divBdr>
            <w:top w:val="none" w:sz="0" w:space="0" w:color="auto"/>
            <w:left w:val="none" w:sz="0" w:space="0" w:color="auto"/>
            <w:bottom w:val="none" w:sz="0" w:space="0" w:color="auto"/>
            <w:right w:val="none" w:sz="0" w:space="0" w:color="auto"/>
          </w:divBdr>
        </w:div>
        <w:div w:id="1554317997">
          <w:marLeft w:val="1138"/>
          <w:marRight w:val="0"/>
          <w:marTop w:val="120"/>
          <w:marBottom w:val="0"/>
          <w:divBdr>
            <w:top w:val="none" w:sz="0" w:space="0" w:color="auto"/>
            <w:left w:val="none" w:sz="0" w:space="0" w:color="auto"/>
            <w:bottom w:val="none" w:sz="0" w:space="0" w:color="auto"/>
            <w:right w:val="none" w:sz="0" w:space="0" w:color="auto"/>
          </w:divBdr>
        </w:div>
      </w:divsChild>
    </w:div>
    <w:div w:id="1026562673">
      <w:bodyDiv w:val="1"/>
      <w:marLeft w:val="0"/>
      <w:marRight w:val="0"/>
      <w:marTop w:val="0"/>
      <w:marBottom w:val="0"/>
      <w:divBdr>
        <w:top w:val="none" w:sz="0" w:space="0" w:color="auto"/>
        <w:left w:val="none" w:sz="0" w:space="0" w:color="auto"/>
        <w:bottom w:val="none" w:sz="0" w:space="0" w:color="auto"/>
        <w:right w:val="none" w:sz="0" w:space="0" w:color="auto"/>
      </w:divBdr>
      <w:divsChild>
        <w:div w:id="969627485">
          <w:marLeft w:val="0"/>
          <w:marRight w:val="0"/>
          <w:marTop w:val="0"/>
          <w:marBottom w:val="0"/>
          <w:divBdr>
            <w:top w:val="none" w:sz="0" w:space="0" w:color="auto"/>
            <w:left w:val="none" w:sz="0" w:space="0" w:color="auto"/>
            <w:bottom w:val="none" w:sz="0" w:space="0" w:color="auto"/>
            <w:right w:val="none" w:sz="0" w:space="0" w:color="auto"/>
          </w:divBdr>
          <w:divsChild>
            <w:div w:id="72513699">
              <w:marLeft w:val="0"/>
              <w:marRight w:val="0"/>
              <w:marTop w:val="0"/>
              <w:marBottom w:val="0"/>
              <w:divBdr>
                <w:top w:val="none" w:sz="0" w:space="0" w:color="auto"/>
                <w:left w:val="none" w:sz="0" w:space="0" w:color="auto"/>
                <w:bottom w:val="none" w:sz="0" w:space="0" w:color="auto"/>
                <w:right w:val="none" w:sz="0" w:space="0" w:color="auto"/>
              </w:divBdr>
            </w:div>
            <w:div w:id="219559317">
              <w:marLeft w:val="0"/>
              <w:marRight w:val="0"/>
              <w:marTop w:val="0"/>
              <w:marBottom w:val="0"/>
              <w:divBdr>
                <w:top w:val="none" w:sz="0" w:space="0" w:color="auto"/>
                <w:left w:val="none" w:sz="0" w:space="0" w:color="auto"/>
                <w:bottom w:val="none" w:sz="0" w:space="0" w:color="auto"/>
                <w:right w:val="none" w:sz="0" w:space="0" w:color="auto"/>
              </w:divBdr>
            </w:div>
            <w:div w:id="348601373">
              <w:marLeft w:val="0"/>
              <w:marRight w:val="0"/>
              <w:marTop w:val="0"/>
              <w:marBottom w:val="0"/>
              <w:divBdr>
                <w:top w:val="none" w:sz="0" w:space="0" w:color="auto"/>
                <w:left w:val="none" w:sz="0" w:space="0" w:color="auto"/>
                <w:bottom w:val="none" w:sz="0" w:space="0" w:color="auto"/>
                <w:right w:val="none" w:sz="0" w:space="0" w:color="auto"/>
              </w:divBdr>
            </w:div>
            <w:div w:id="595094905">
              <w:marLeft w:val="0"/>
              <w:marRight w:val="0"/>
              <w:marTop w:val="0"/>
              <w:marBottom w:val="0"/>
              <w:divBdr>
                <w:top w:val="none" w:sz="0" w:space="0" w:color="auto"/>
                <w:left w:val="none" w:sz="0" w:space="0" w:color="auto"/>
                <w:bottom w:val="none" w:sz="0" w:space="0" w:color="auto"/>
                <w:right w:val="none" w:sz="0" w:space="0" w:color="auto"/>
              </w:divBdr>
            </w:div>
            <w:div w:id="666791906">
              <w:marLeft w:val="0"/>
              <w:marRight w:val="0"/>
              <w:marTop w:val="0"/>
              <w:marBottom w:val="0"/>
              <w:divBdr>
                <w:top w:val="none" w:sz="0" w:space="0" w:color="auto"/>
                <w:left w:val="none" w:sz="0" w:space="0" w:color="auto"/>
                <w:bottom w:val="none" w:sz="0" w:space="0" w:color="auto"/>
                <w:right w:val="none" w:sz="0" w:space="0" w:color="auto"/>
              </w:divBdr>
            </w:div>
            <w:div w:id="712389579">
              <w:marLeft w:val="0"/>
              <w:marRight w:val="0"/>
              <w:marTop w:val="0"/>
              <w:marBottom w:val="0"/>
              <w:divBdr>
                <w:top w:val="none" w:sz="0" w:space="0" w:color="auto"/>
                <w:left w:val="none" w:sz="0" w:space="0" w:color="auto"/>
                <w:bottom w:val="none" w:sz="0" w:space="0" w:color="auto"/>
                <w:right w:val="none" w:sz="0" w:space="0" w:color="auto"/>
              </w:divBdr>
            </w:div>
            <w:div w:id="731469037">
              <w:marLeft w:val="0"/>
              <w:marRight w:val="0"/>
              <w:marTop w:val="0"/>
              <w:marBottom w:val="0"/>
              <w:divBdr>
                <w:top w:val="none" w:sz="0" w:space="0" w:color="auto"/>
                <w:left w:val="none" w:sz="0" w:space="0" w:color="auto"/>
                <w:bottom w:val="none" w:sz="0" w:space="0" w:color="auto"/>
                <w:right w:val="none" w:sz="0" w:space="0" w:color="auto"/>
              </w:divBdr>
            </w:div>
            <w:div w:id="777985671">
              <w:marLeft w:val="0"/>
              <w:marRight w:val="0"/>
              <w:marTop w:val="0"/>
              <w:marBottom w:val="0"/>
              <w:divBdr>
                <w:top w:val="none" w:sz="0" w:space="0" w:color="auto"/>
                <w:left w:val="none" w:sz="0" w:space="0" w:color="auto"/>
                <w:bottom w:val="none" w:sz="0" w:space="0" w:color="auto"/>
                <w:right w:val="none" w:sz="0" w:space="0" w:color="auto"/>
              </w:divBdr>
            </w:div>
            <w:div w:id="1070230873">
              <w:marLeft w:val="0"/>
              <w:marRight w:val="0"/>
              <w:marTop w:val="0"/>
              <w:marBottom w:val="0"/>
              <w:divBdr>
                <w:top w:val="none" w:sz="0" w:space="0" w:color="auto"/>
                <w:left w:val="none" w:sz="0" w:space="0" w:color="auto"/>
                <w:bottom w:val="none" w:sz="0" w:space="0" w:color="auto"/>
                <w:right w:val="none" w:sz="0" w:space="0" w:color="auto"/>
              </w:divBdr>
            </w:div>
            <w:div w:id="1299140635">
              <w:marLeft w:val="0"/>
              <w:marRight w:val="0"/>
              <w:marTop w:val="0"/>
              <w:marBottom w:val="0"/>
              <w:divBdr>
                <w:top w:val="none" w:sz="0" w:space="0" w:color="auto"/>
                <w:left w:val="none" w:sz="0" w:space="0" w:color="auto"/>
                <w:bottom w:val="none" w:sz="0" w:space="0" w:color="auto"/>
                <w:right w:val="none" w:sz="0" w:space="0" w:color="auto"/>
              </w:divBdr>
            </w:div>
            <w:div w:id="1473013685">
              <w:marLeft w:val="0"/>
              <w:marRight w:val="0"/>
              <w:marTop w:val="0"/>
              <w:marBottom w:val="0"/>
              <w:divBdr>
                <w:top w:val="none" w:sz="0" w:space="0" w:color="auto"/>
                <w:left w:val="none" w:sz="0" w:space="0" w:color="auto"/>
                <w:bottom w:val="none" w:sz="0" w:space="0" w:color="auto"/>
                <w:right w:val="none" w:sz="0" w:space="0" w:color="auto"/>
              </w:divBdr>
            </w:div>
            <w:div w:id="1572345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3069969">
      <w:bodyDiv w:val="1"/>
      <w:marLeft w:val="0"/>
      <w:marRight w:val="0"/>
      <w:marTop w:val="0"/>
      <w:marBottom w:val="0"/>
      <w:divBdr>
        <w:top w:val="none" w:sz="0" w:space="0" w:color="auto"/>
        <w:left w:val="none" w:sz="0" w:space="0" w:color="auto"/>
        <w:bottom w:val="none" w:sz="0" w:space="0" w:color="auto"/>
        <w:right w:val="none" w:sz="0" w:space="0" w:color="auto"/>
      </w:divBdr>
    </w:div>
    <w:div w:id="1050232099">
      <w:bodyDiv w:val="1"/>
      <w:marLeft w:val="0"/>
      <w:marRight w:val="0"/>
      <w:marTop w:val="0"/>
      <w:marBottom w:val="0"/>
      <w:divBdr>
        <w:top w:val="none" w:sz="0" w:space="0" w:color="auto"/>
        <w:left w:val="none" w:sz="0" w:space="0" w:color="auto"/>
        <w:bottom w:val="none" w:sz="0" w:space="0" w:color="auto"/>
        <w:right w:val="none" w:sz="0" w:space="0" w:color="auto"/>
      </w:divBdr>
    </w:div>
    <w:div w:id="1062093306">
      <w:bodyDiv w:val="1"/>
      <w:marLeft w:val="0"/>
      <w:marRight w:val="0"/>
      <w:marTop w:val="0"/>
      <w:marBottom w:val="0"/>
      <w:divBdr>
        <w:top w:val="none" w:sz="0" w:space="0" w:color="auto"/>
        <w:left w:val="none" w:sz="0" w:space="0" w:color="auto"/>
        <w:bottom w:val="none" w:sz="0" w:space="0" w:color="auto"/>
        <w:right w:val="none" w:sz="0" w:space="0" w:color="auto"/>
      </w:divBdr>
    </w:div>
    <w:div w:id="1063333747">
      <w:bodyDiv w:val="1"/>
      <w:marLeft w:val="0"/>
      <w:marRight w:val="0"/>
      <w:marTop w:val="0"/>
      <w:marBottom w:val="0"/>
      <w:divBdr>
        <w:top w:val="none" w:sz="0" w:space="0" w:color="auto"/>
        <w:left w:val="none" w:sz="0" w:space="0" w:color="auto"/>
        <w:bottom w:val="none" w:sz="0" w:space="0" w:color="auto"/>
        <w:right w:val="none" w:sz="0" w:space="0" w:color="auto"/>
      </w:divBdr>
    </w:div>
    <w:div w:id="1084642517">
      <w:bodyDiv w:val="1"/>
      <w:marLeft w:val="0"/>
      <w:marRight w:val="0"/>
      <w:marTop w:val="0"/>
      <w:marBottom w:val="0"/>
      <w:divBdr>
        <w:top w:val="none" w:sz="0" w:space="0" w:color="auto"/>
        <w:left w:val="none" w:sz="0" w:space="0" w:color="auto"/>
        <w:bottom w:val="none" w:sz="0" w:space="0" w:color="auto"/>
        <w:right w:val="none" w:sz="0" w:space="0" w:color="auto"/>
      </w:divBdr>
    </w:div>
    <w:div w:id="1093354000">
      <w:bodyDiv w:val="1"/>
      <w:marLeft w:val="0"/>
      <w:marRight w:val="0"/>
      <w:marTop w:val="0"/>
      <w:marBottom w:val="0"/>
      <w:divBdr>
        <w:top w:val="none" w:sz="0" w:space="0" w:color="auto"/>
        <w:left w:val="none" w:sz="0" w:space="0" w:color="auto"/>
        <w:bottom w:val="none" w:sz="0" w:space="0" w:color="auto"/>
        <w:right w:val="none" w:sz="0" w:space="0" w:color="auto"/>
      </w:divBdr>
      <w:divsChild>
        <w:div w:id="1030111335">
          <w:marLeft w:val="1138"/>
          <w:marRight w:val="0"/>
          <w:marTop w:val="120"/>
          <w:marBottom w:val="0"/>
          <w:divBdr>
            <w:top w:val="none" w:sz="0" w:space="0" w:color="auto"/>
            <w:left w:val="none" w:sz="0" w:space="0" w:color="auto"/>
            <w:bottom w:val="none" w:sz="0" w:space="0" w:color="auto"/>
            <w:right w:val="none" w:sz="0" w:space="0" w:color="auto"/>
          </w:divBdr>
        </w:div>
      </w:divsChild>
    </w:div>
    <w:div w:id="1106774115">
      <w:bodyDiv w:val="1"/>
      <w:marLeft w:val="0"/>
      <w:marRight w:val="0"/>
      <w:marTop w:val="0"/>
      <w:marBottom w:val="0"/>
      <w:divBdr>
        <w:top w:val="none" w:sz="0" w:space="0" w:color="auto"/>
        <w:left w:val="none" w:sz="0" w:space="0" w:color="auto"/>
        <w:bottom w:val="none" w:sz="0" w:space="0" w:color="auto"/>
        <w:right w:val="none" w:sz="0" w:space="0" w:color="auto"/>
      </w:divBdr>
      <w:divsChild>
        <w:div w:id="1051226031">
          <w:marLeft w:val="1138"/>
          <w:marRight w:val="0"/>
          <w:marTop w:val="120"/>
          <w:marBottom w:val="0"/>
          <w:divBdr>
            <w:top w:val="none" w:sz="0" w:space="0" w:color="auto"/>
            <w:left w:val="none" w:sz="0" w:space="0" w:color="auto"/>
            <w:bottom w:val="none" w:sz="0" w:space="0" w:color="auto"/>
            <w:right w:val="none" w:sz="0" w:space="0" w:color="auto"/>
          </w:divBdr>
        </w:div>
        <w:div w:id="1531263812">
          <w:marLeft w:val="1138"/>
          <w:marRight w:val="0"/>
          <w:marTop w:val="120"/>
          <w:marBottom w:val="0"/>
          <w:divBdr>
            <w:top w:val="none" w:sz="0" w:space="0" w:color="auto"/>
            <w:left w:val="none" w:sz="0" w:space="0" w:color="auto"/>
            <w:bottom w:val="none" w:sz="0" w:space="0" w:color="auto"/>
            <w:right w:val="none" w:sz="0" w:space="0" w:color="auto"/>
          </w:divBdr>
        </w:div>
      </w:divsChild>
    </w:div>
    <w:div w:id="1118141771">
      <w:bodyDiv w:val="1"/>
      <w:marLeft w:val="0"/>
      <w:marRight w:val="0"/>
      <w:marTop w:val="0"/>
      <w:marBottom w:val="0"/>
      <w:divBdr>
        <w:top w:val="none" w:sz="0" w:space="0" w:color="auto"/>
        <w:left w:val="none" w:sz="0" w:space="0" w:color="auto"/>
        <w:bottom w:val="none" w:sz="0" w:space="0" w:color="auto"/>
        <w:right w:val="none" w:sz="0" w:space="0" w:color="auto"/>
      </w:divBdr>
    </w:div>
    <w:div w:id="1133018274">
      <w:bodyDiv w:val="1"/>
      <w:marLeft w:val="0"/>
      <w:marRight w:val="0"/>
      <w:marTop w:val="0"/>
      <w:marBottom w:val="0"/>
      <w:divBdr>
        <w:top w:val="none" w:sz="0" w:space="0" w:color="auto"/>
        <w:left w:val="none" w:sz="0" w:space="0" w:color="auto"/>
        <w:bottom w:val="none" w:sz="0" w:space="0" w:color="auto"/>
        <w:right w:val="none" w:sz="0" w:space="0" w:color="auto"/>
      </w:divBdr>
    </w:div>
    <w:div w:id="1149591745">
      <w:bodyDiv w:val="1"/>
      <w:marLeft w:val="0"/>
      <w:marRight w:val="0"/>
      <w:marTop w:val="0"/>
      <w:marBottom w:val="0"/>
      <w:divBdr>
        <w:top w:val="none" w:sz="0" w:space="0" w:color="auto"/>
        <w:left w:val="none" w:sz="0" w:space="0" w:color="auto"/>
        <w:bottom w:val="none" w:sz="0" w:space="0" w:color="auto"/>
        <w:right w:val="none" w:sz="0" w:space="0" w:color="auto"/>
      </w:divBdr>
    </w:div>
    <w:div w:id="1151367077">
      <w:bodyDiv w:val="1"/>
      <w:marLeft w:val="0"/>
      <w:marRight w:val="0"/>
      <w:marTop w:val="0"/>
      <w:marBottom w:val="0"/>
      <w:divBdr>
        <w:top w:val="none" w:sz="0" w:space="0" w:color="auto"/>
        <w:left w:val="none" w:sz="0" w:space="0" w:color="auto"/>
        <w:bottom w:val="none" w:sz="0" w:space="0" w:color="auto"/>
        <w:right w:val="none" w:sz="0" w:space="0" w:color="auto"/>
      </w:divBdr>
    </w:div>
    <w:div w:id="1183127099">
      <w:bodyDiv w:val="1"/>
      <w:marLeft w:val="0"/>
      <w:marRight w:val="0"/>
      <w:marTop w:val="0"/>
      <w:marBottom w:val="0"/>
      <w:divBdr>
        <w:top w:val="none" w:sz="0" w:space="0" w:color="auto"/>
        <w:left w:val="none" w:sz="0" w:space="0" w:color="auto"/>
        <w:bottom w:val="none" w:sz="0" w:space="0" w:color="auto"/>
        <w:right w:val="none" w:sz="0" w:space="0" w:color="auto"/>
      </w:divBdr>
      <w:divsChild>
        <w:div w:id="2047483060">
          <w:marLeft w:val="850"/>
          <w:marRight w:val="0"/>
          <w:marTop w:val="120"/>
          <w:marBottom w:val="0"/>
          <w:divBdr>
            <w:top w:val="none" w:sz="0" w:space="0" w:color="auto"/>
            <w:left w:val="none" w:sz="0" w:space="0" w:color="auto"/>
            <w:bottom w:val="none" w:sz="0" w:space="0" w:color="auto"/>
            <w:right w:val="none" w:sz="0" w:space="0" w:color="auto"/>
          </w:divBdr>
        </w:div>
      </w:divsChild>
    </w:div>
    <w:div w:id="1183741082">
      <w:bodyDiv w:val="1"/>
      <w:marLeft w:val="0"/>
      <w:marRight w:val="0"/>
      <w:marTop w:val="0"/>
      <w:marBottom w:val="0"/>
      <w:divBdr>
        <w:top w:val="none" w:sz="0" w:space="0" w:color="auto"/>
        <w:left w:val="none" w:sz="0" w:space="0" w:color="auto"/>
        <w:bottom w:val="none" w:sz="0" w:space="0" w:color="auto"/>
        <w:right w:val="none" w:sz="0" w:space="0" w:color="auto"/>
      </w:divBdr>
    </w:div>
    <w:div w:id="1184709224">
      <w:bodyDiv w:val="1"/>
      <w:marLeft w:val="0"/>
      <w:marRight w:val="0"/>
      <w:marTop w:val="0"/>
      <w:marBottom w:val="0"/>
      <w:divBdr>
        <w:top w:val="none" w:sz="0" w:space="0" w:color="auto"/>
        <w:left w:val="none" w:sz="0" w:space="0" w:color="auto"/>
        <w:bottom w:val="none" w:sz="0" w:space="0" w:color="auto"/>
        <w:right w:val="none" w:sz="0" w:space="0" w:color="auto"/>
      </w:divBdr>
    </w:div>
    <w:div w:id="1191184634">
      <w:bodyDiv w:val="1"/>
      <w:marLeft w:val="0"/>
      <w:marRight w:val="0"/>
      <w:marTop w:val="0"/>
      <w:marBottom w:val="0"/>
      <w:divBdr>
        <w:top w:val="none" w:sz="0" w:space="0" w:color="auto"/>
        <w:left w:val="none" w:sz="0" w:space="0" w:color="auto"/>
        <w:bottom w:val="none" w:sz="0" w:space="0" w:color="auto"/>
        <w:right w:val="none" w:sz="0" w:space="0" w:color="auto"/>
      </w:divBdr>
    </w:div>
    <w:div w:id="1196389058">
      <w:bodyDiv w:val="1"/>
      <w:marLeft w:val="0"/>
      <w:marRight w:val="0"/>
      <w:marTop w:val="0"/>
      <w:marBottom w:val="0"/>
      <w:divBdr>
        <w:top w:val="none" w:sz="0" w:space="0" w:color="auto"/>
        <w:left w:val="none" w:sz="0" w:space="0" w:color="auto"/>
        <w:bottom w:val="none" w:sz="0" w:space="0" w:color="auto"/>
        <w:right w:val="none" w:sz="0" w:space="0" w:color="auto"/>
      </w:divBdr>
      <w:divsChild>
        <w:div w:id="866483718">
          <w:marLeft w:val="0"/>
          <w:marRight w:val="0"/>
          <w:marTop w:val="0"/>
          <w:marBottom w:val="0"/>
          <w:divBdr>
            <w:top w:val="none" w:sz="0" w:space="0" w:color="auto"/>
            <w:left w:val="none" w:sz="0" w:space="0" w:color="auto"/>
            <w:bottom w:val="none" w:sz="0" w:space="0" w:color="auto"/>
            <w:right w:val="none" w:sz="0" w:space="0" w:color="auto"/>
          </w:divBdr>
        </w:div>
      </w:divsChild>
    </w:div>
    <w:div w:id="1208295173">
      <w:bodyDiv w:val="1"/>
      <w:marLeft w:val="0"/>
      <w:marRight w:val="0"/>
      <w:marTop w:val="0"/>
      <w:marBottom w:val="0"/>
      <w:divBdr>
        <w:top w:val="none" w:sz="0" w:space="0" w:color="auto"/>
        <w:left w:val="none" w:sz="0" w:space="0" w:color="auto"/>
        <w:bottom w:val="none" w:sz="0" w:space="0" w:color="auto"/>
        <w:right w:val="none" w:sz="0" w:space="0" w:color="auto"/>
      </w:divBdr>
      <w:divsChild>
        <w:div w:id="2123768509">
          <w:marLeft w:val="0"/>
          <w:marRight w:val="0"/>
          <w:marTop w:val="0"/>
          <w:marBottom w:val="0"/>
          <w:divBdr>
            <w:top w:val="none" w:sz="0" w:space="0" w:color="auto"/>
            <w:left w:val="none" w:sz="0" w:space="0" w:color="auto"/>
            <w:bottom w:val="none" w:sz="0" w:space="0" w:color="auto"/>
            <w:right w:val="none" w:sz="0" w:space="0" w:color="auto"/>
          </w:divBdr>
        </w:div>
      </w:divsChild>
    </w:div>
    <w:div w:id="1208882651">
      <w:bodyDiv w:val="1"/>
      <w:marLeft w:val="0"/>
      <w:marRight w:val="0"/>
      <w:marTop w:val="0"/>
      <w:marBottom w:val="0"/>
      <w:divBdr>
        <w:top w:val="none" w:sz="0" w:space="0" w:color="auto"/>
        <w:left w:val="none" w:sz="0" w:space="0" w:color="auto"/>
        <w:bottom w:val="none" w:sz="0" w:space="0" w:color="auto"/>
        <w:right w:val="none" w:sz="0" w:space="0" w:color="auto"/>
      </w:divBdr>
    </w:div>
    <w:div w:id="1221674474">
      <w:bodyDiv w:val="1"/>
      <w:marLeft w:val="0"/>
      <w:marRight w:val="0"/>
      <w:marTop w:val="0"/>
      <w:marBottom w:val="0"/>
      <w:divBdr>
        <w:top w:val="none" w:sz="0" w:space="0" w:color="auto"/>
        <w:left w:val="none" w:sz="0" w:space="0" w:color="auto"/>
        <w:bottom w:val="none" w:sz="0" w:space="0" w:color="auto"/>
        <w:right w:val="none" w:sz="0" w:space="0" w:color="auto"/>
      </w:divBdr>
    </w:div>
    <w:div w:id="1222475089">
      <w:bodyDiv w:val="1"/>
      <w:marLeft w:val="0"/>
      <w:marRight w:val="0"/>
      <w:marTop w:val="0"/>
      <w:marBottom w:val="0"/>
      <w:divBdr>
        <w:top w:val="none" w:sz="0" w:space="0" w:color="auto"/>
        <w:left w:val="none" w:sz="0" w:space="0" w:color="auto"/>
        <w:bottom w:val="none" w:sz="0" w:space="0" w:color="auto"/>
        <w:right w:val="none" w:sz="0" w:space="0" w:color="auto"/>
      </w:divBdr>
    </w:div>
    <w:div w:id="1226183127">
      <w:bodyDiv w:val="1"/>
      <w:marLeft w:val="0"/>
      <w:marRight w:val="0"/>
      <w:marTop w:val="0"/>
      <w:marBottom w:val="0"/>
      <w:divBdr>
        <w:top w:val="none" w:sz="0" w:space="0" w:color="auto"/>
        <w:left w:val="none" w:sz="0" w:space="0" w:color="auto"/>
        <w:bottom w:val="none" w:sz="0" w:space="0" w:color="auto"/>
        <w:right w:val="none" w:sz="0" w:space="0" w:color="auto"/>
      </w:divBdr>
    </w:div>
    <w:div w:id="1226530890">
      <w:bodyDiv w:val="1"/>
      <w:marLeft w:val="0"/>
      <w:marRight w:val="0"/>
      <w:marTop w:val="0"/>
      <w:marBottom w:val="0"/>
      <w:divBdr>
        <w:top w:val="none" w:sz="0" w:space="0" w:color="auto"/>
        <w:left w:val="none" w:sz="0" w:space="0" w:color="auto"/>
        <w:bottom w:val="none" w:sz="0" w:space="0" w:color="auto"/>
        <w:right w:val="none" w:sz="0" w:space="0" w:color="auto"/>
      </w:divBdr>
    </w:div>
    <w:div w:id="1231573029">
      <w:bodyDiv w:val="1"/>
      <w:marLeft w:val="0"/>
      <w:marRight w:val="0"/>
      <w:marTop w:val="0"/>
      <w:marBottom w:val="0"/>
      <w:divBdr>
        <w:top w:val="none" w:sz="0" w:space="0" w:color="auto"/>
        <w:left w:val="none" w:sz="0" w:space="0" w:color="auto"/>
        <w:bottom w:val="none" w:sz="0" w:space="0" w:color="auto"/>
        <w:right w:val="none" w:sz="0" w:space="0" w:color="auto"/>
      </w:divBdr>
    </w:div>
    <w:div w:id="1246651016">
      <w:bodyDiv w:val="1"/>
      <w:marLeft w:val="0"/>
      <w:marRight w:val="0"/>
      <w:marTop w:val="0"/>
      <w:marBottom w:val="0"/>
      <w:divBdr>
        <w:top w:val="none" w:sz="0" w:space="0" w:color="auto"/>
        <w:left w:val="none" w:sz="0" w:space="0" w:color="auto"/>
        <w:bottom w:val="none" w:sz="0" w:space="0" w:color="auto"/>
        <w:right w:val="none" w:sz="0" w:space="0" w:color="auto"/>
      </w:divBdr>
    </w:div>
    <w:div w:id="1271935935">
      <w:bodyDiv w:val="1"/>
      <w:marLeft w:val="0"/>
      <w:marRight w:val="0"/>
      <w:marTop w:val="0"/>
      <w:marBottom w:val="0"/>
      <w:divBdr>
        <w:top w:val="none" w:sz="0" w:space="0" w:color="auto"/>
        <w:left w:val="none" w:sz="0" w:space="0" w:color="auto"/>
        <w:bottom w:val="none" w:sz="0" w:space="0" w:color="auto"/>
        <w:right w:val="none" w:sz="0" w:space="0" w:color="auto"/>
      </w:divBdr>
    </w:div>
    <w:div w:id="1286042216">
      <w:bodyDiv w:val="1"/>
      <w:marLeft w:val="0"/>
      <w:marRight w:val="0"/>
      <w:marTop w:val="0"/>
      <w:marBottom w:val="0"/>
      <w:divBdr>
        <w:top w:val="none" w:sz="0" w:space="0" w:color="auto"/>
        <w:left w:val="none" w:sz="0" w:space="0" w:color="auto"/>
        <w:bottom w:val="none" w:sz="0" w:space="0" w:color="auto"/>
        <w:right w:val="none" w:sz="0" w:space="0" w:color="auto"/>
      </w:divBdr>
      <w:divsChild>
        <w:div w:id="110636454">
          <w:marLeft w:val="0"/>
          <w:marRight w:val="0"/>
          <w:marTop w:val="0"/>
          <w:marBottom w:val="0"/>
          <w:divBdr>
            <w:top w:val="none" w:sz="0" w:space="0" w:color="auto"/>
            <w:left w:val="none" w:sz="0" w:space="0" w:color="auto"/>
            <w:bottom w:val="none" w:sz="0" w:space="0" w:color="auto"/>
            <w:right w:val="none" w:sz="0" w:space="0" w:color="auto"/>
          </w:divBdr>
        </w:div>
      </w:divsChild>
    </w:div>
    <w:div w:id="1297294185">
      <w:bodyDiv w:val="1"/>
      <w:marLeft w:val="0"/>
      <w:marRight w:val="0"/>
      <w:marTop w:val="0"/>
      <w:marBottom w:val="0"/>
      <w:divBdr>
        <w:top w:val="none" w:sz="0" w:space="0" w:color="auto"/>
        <w:left w:val="none" w:sz="0" w:space="0" w:color="auto"/>
        <w:bottom w:val="none" w:sz="0" w:space="0" w:color="auto"/>
        <w:right w:val="none" w:sz="0" w:space="0" w:color="auto"/>
      </w:divBdr>
    </w:div>
    <w:div w:id="1319530064">
      <w:bodyDiv w:val="1"/>
      <w:marLeft w:val="0"/>
      <w:marRight w:val="0"/>
      <w:marTop w:val="0"/>
      <w:marBottom w:val="0"/>
      <w:divBdr>
        <w:top w:val="none" w:sz="0" w:space="0" w:color="auto"/>
        <w:left w:val="none" w:sz="0" w:space="0" w:color="auto"/>
        <w:bottom w:val="none" w:sz="0" w:space="0" w:color="auto"/>
        <w:right w:val="none" w:sz="0" w:space="0" w:color="auto"/>
      </w:divBdr>
    </w:div>
    <w:div w:id="1371295132">
      <w:bodyDiv w:val="1"/>
      <w:marLeft w:val="0"/>
      <w:marRight w:val="0"/>
      <w:marTop w:val="0"/>
      <w:marBottom w:val="0"/>
      <w:divBdr>
        <w:top w:val="none" w:sz="0" w:space="0" w:color="auto"/>
        <w:left w:val="none" w:sz="0" w:space="0" w:color="auto"/>
        <w:bottom w:val="none" w:sz="0" w:space="0" w:color="auto"/>
        <w:right w:val="none" w:sz="0" w:space="0" w:color="auto"/>
      </w:divBdr>
    </w:div>
    <w:div w:id="1372457959">
      <w:bodyDiv w:val="1"/>
      <w:marLeft w:val="0"/>
      <w:marRight w:val="0"/>
      <w:marTop w:val="0"/>
      <w:marBottom w:val="0"/>
      <w:divBdr>
        <w:top w:val="none" w:sz="0" w:space="0" w:color="auto"/>
        <w:left w:val="none" w:sz="0" w:space="0" w:color="auto"/>
        <w:bottom w:val="none" w:sz="0" w:space="0" w:color="auto"/>
        <w:right w:val="none" w:sz="0" w:space="0" w:color="auto"/>
      </w:divBdr>
      <w:divsChild>
        <w:div w:id="1615094763">
          <w:marLeft w:val="1138"/>
          <w:marRight w:val="0"/>
          <w:marTop w:val="120"/>
          <w:marBottom w:val="0"/>
          <w:divBdr>
            <w:top w:val="none" w:sz="0" w:space="0" w:color="auto"/>
            <w:left w:val="none" w:sz="0" w:space="0" w:color="auto"/>
            <w:bottom w:val="none" w:sz="0" w:space="0" w:color="auto"/>
            <w:right w:val="none" w:sz="0" w:space="0" w:color="auto"/>
          </w:divBdr>
        </w:div>
      </w:divsChild>
    </w:div>
    <w:div w:id="1374035701">
      <w:bodyDiv w:val="1"/>
      <w:marLeft w:val="0"/>
      <w:marRight w:val="0"/>
      <w:marTop w:val="0"/>
      <w:marBottom w:val="0"/>
      <w:divBdr>
        <w:top w:val="none" w:sz="0" w:space="0" w:color="auto"/>
        <w:left w:val="none" w:sz="0" w:space="0" w:color="auto"/>
        <w:bottom w:val="none" w:sz="0" w:space="0" w:color="auto"/>
        <w:right w:val="none" w:sz="0" w:space="0" w:color="auto"/>
      </w:divBdr>
    </w:div>
    <w:div w:id="1375153218">
      <w:bodyDiv w:val="1"/>
      <w:marLeft w:val="0"/>
      <w:marRight w:val="0"/>
      <w:marTop w:val="0"/>
      <w:marBottom w:val="0"/>
      <w:divBdr>
        <w:top w:val="none" w:sz="0" w:space="0" w:color="auto"/>
        <w:left w:val="none" w:sz="0" w:space="0" w:color="auto"/>
        <w:bottom w:val="none" w:sz="0" w:space="0" w:color="auto"/>
        <w:right w:val="none" w:sz="0" w:space="0" w:color="auto"/>
      </w:divBdr>
    </w:div>
    <w:div w:id="1399665103">
      <w:bodyDiv w:val="1"/>
      <w:marLeft w:val="0"/>
      <w:marRight w:val="0"/>
      <w:marTop w:val="0"/>
      <w:marBottom w:val="0"/>
      <w:divBdr>
        <w:top w:val="none" w:sz="0" w:space="0" w:color="auto"/>
        <w:left w:val="none" w:sz="0" w:space="0" w:color="auto"/>
        <w:bottom w:val="none" w:sz="0" w:space="0" w:color="auto"/>
        <w:right w:val="none" w:sz="0" w:space="0" w:color="auto"/>
      </w:divBdr>
    </w:div>
    <w:div w:id="1408309703">
      <w:bodyDiv w:val="1"/>
      <w:marLeft w:val="0"/>
      <w:marRight w:val="0"/>
      <w:marTop w:val="0"/>
      <w:marBottom w:val="0"/>
      <w:divBdr>
        <w:top w:val="none" w:sz="0" w:space="0" w:color="auto"/>
        <w:left w:val="none" w:sz="0" w:space="0" w:color="auto"/>
        <w:bottom w:val="none" w:sz="0" w:space="0" w:color="auto"/>
        <w:right w:val="none" w:sz="0" w:space="0" w:color="auto"/>
      </w:divBdr>
      <w:divsChild>
        <w:div w:id="401408426">
          <w:marLeft w:val="850"/>
          <w:marRight w:val="0"/>
          <w:marTop w:val="120"/>
          <w:marBottom w:val="0"/>
          <w:divBdr>
            <w:top w:val="none" w:sz="0" w:space="0" w:color="auto"/>
            <w:left w:val="none" w:sz="0" w:space="0" w:color="auto"/>
            <w:bottom w:val="none" w:sz="0" w:space="0" w:color="auto"/>
            <w:right w:val="none" w:sz="0" w:space="0" w:color="auto"/>
          </w:divBdr>
        </w:div>
        <w:div w:id="1110704707">
          <w:marLeft w:val="850"/>
          <w:marRight w:val="0"/>
          <w:marTop w:val="120"/>
          <w:marBottom w:val="0"/>
          <w:divBdr>
            <w:top w:val="none" w:sz="0" w:space="0" w:color="auto"/>
            <w:left w:val="none" w:sz="0" w:space="0" w:color="auto"/>
            <w:bottom w:val="none" w:sz="0" w:space="0" w:color="auto"/>
            <w:right w:val="none" w:sz="0" w:space="0" w:color="auto"/>
          </w:divBdr>
        </w:div>
      </w:divsChild>
    </w:div>
    <w:div w:id="1449159208">
      <w:bodyDiv w:val="1"/>
      <w:marLeft w:val="0"/>
      <w:marRight w:val="0"/>
      <w:marTop w:val="0"/>
      <w:marBottom w:val="0"/>
      <w:divBdr>
        <w:top w:val="none" w:sz="0" w:space="0" w:color="auto"/>
        <w:left w:val="none" w:sz="0" w:space="0" w:color="auto"/>
        <w:bottom w:val="none" w:sz="0" w:space="0" w:color="auto"/>
        <w:right w:val="none" w:sz="0" w:space="0" w:color="auto"/>
      </w:divBdr>
      <w:divsChild>
        <w:div w:id="200020825">
          <w:marLeft w:val="850"/>
          <w:marRight w:val="0"/>
          <w:marTop w:val="120"/>
          <w:marBottom w:val="0"/>
          <w:divBdr>
            <w:top w:val="none" w:sz="0" w:space="0" w:color="auto"/>
            <w:left w:val="none" w:sz="0" w:space="0" w:color="auto"/>
            <w:bottom w:val="none" w:sz="0" w:space="0" w:color="auto"/>
            <w:right w:val="none" w:sz="0" w:space="0" w:color="auto"/>
          </w:divBdr>
        </w:div>
      </w:divsChild>
    </w:div>
    <w:div w:id="1473671829">
      <w:bodyDiv w:val="1"/>
      <w:marLeft w:val="0"/>
      <w:marRight w:val="0"/>
      <w:marTop w:val="0"/>
      <w:marBottom w:val="0"/>
      <w:divBdr>
        <w:top w:val="none" w:sz="0" w:space="0" w:color="auto"/>
        <w:left w:val="none" w:sz="0" w:space="0" w:color="auto"/>
        <w:bottom w:val="none" w:sz="0" w:space="0" w:color="auto"/>
        <w:right w:val="none" w:sz="0" w:space="0" w:color="auto"/>
      </w:divBdr>
    </w:div>
    <w:div w:id="1485779059">
      <w:bodyDiv w:val="1"/>
      <w:marLeft w:val="0"/>
      <w:marRight w:val="0"/>
      <w:marTop w:val="0"/>
      <w:marBottom w:val="0"/>
      <w:divBdr>
        <w:top w:val="none" w:sz="0" w:space="0" w:color="auto"/>
        <w:left w:val="none" w:sz="0" w:space="0" w:color="auto"/>
        <w:bottom w:val="none" w:sz="0" w:space="0" w:color="auto"/>
        <w:right w:val="none" w:sz="0" w:space="0" w:color="auto"/>
      </w:divBdr>
      <w:divsChild>
        <w:div w:id="557017488">
          <w:marLeft w:val="1411"/>
          <w:marRight w:val="0"/>
          <w:marTop w:val="120"/>
          <w:marBottom w:val="0"/>
          <w:divBdr>
            <w:top w:val="none" w:sz="0" w:space="0" w:color="auto"/>
            <w:left w:val="none" w:sz="0" w:space="0" w:color="auto"/>
            <w:bottom w:val="none" w:sz="0" w:space="0" w:color="auto"/>
            <w:right w:val="none" w:sz="0" w:space="0" w:color="auto"/>
          </w:divBdr>
        </w:div>
      </w:divsChild>
    </w:div>
    <w:div w:id="1499496116">
      <w:bodyDiv w:val="1"/>
      <w:marLeft w:val="0"/>
      <w:marRight w:val="0"/>
      <w:marTop w:val="0"/>
      <w:marBottom w:val="0"/>
      <w:divBdr>
        <w:top w:val="none" w:sz="0" w:space="0" w:color="auto"/>
        <w:left w:val="none" w:sz="0" w:space="0" w:color="auto"/>
        <w:bottom w:val="none" w:sz="0" w:space="0" w:color="auto"/>
        <w:right w:val="none" w:sz="0" w:space="0" w:color="auto"/>
      </w:divBdr>
      <w:divsChild>
        <w:div w:id="445007359">
          <w:marLeft w:val="0"/>
          <w:marRight w:val="0"/>
          <w:marTop w:val="0"/>
          <w:marBottom w:val="0"/>
          <w:divBdr>
            <w:top w:val="none" w:sz="0" w:space="0" w:color="auto"/>
            <w:left w:val="none" w:sz="0" w:space="0" w:color="auto"/>
            <w:bottom w:val="none" w:sz="0" w:space="0" w:color="auto"/>
            <w:right w:val="none" w:sz="0" w:space="0" w:color="auto"/>
          </w:divBdr>
        </w:div>
      </w:divsChild>
    </w:div>
    <w:div w:id="1512329492">
      <w:bodyDiv w:val="1"/>
      <w:marLeft w:val="0"/>
      <w:marRight w:val="0"/>
      <w:marTop w:val="0"/>
      <w:marBottom w:val="0"/>
      <w:divBdr>
        <w:top w:val="none" w:sz="0" w:space="0" w:color="auto"/>
        <w:left w:val="none" w:sz="0" w:space="0" w:color="auto"/>
        <w:bottom w:val="none" w:sz="0" w:space="0" w:color="auto"/>
        <w:right w:val="none" w:sz="0" w:space="0" w:color="auto"/>
      </w:divBdr>
    </w:div>
    <w:div w:id="1518495784">
      <w:bodyDiv w:val="1"/>
      <w:marLeft w:val="0"/>
      <w:marRight w:val="0"/>
      <w:marTop w:val="0"/>
      <w:marBottom w:val="0"/>
      <w:divBdr>
        <w:top w:val="none" w:sz="0" w:space="0" w:color="auto"/>
        <w:left w:val="none" w:sz="0" w:space="0" w:color="auto"/>
        <w:bottom w:val="none" w:sz="0" w:space="0" w:color="auto"/>
        <w:right w:val="none" w:sz="0" w:space="0" w:color="auto"/>
      </w:divBdr>
    </w:div>
    <w:div w:id="1527139418">
      <w:bodyDiv w:val="1"/>
      <w:marLeft w:val="0"/>
      <w:marRight w:val="0"/>
      <w:marTop w:val="0"/>
      <w:marBottom w:val="0"/>
      <w:divBdr>
        <w:top w:val="none" w:sz="0" w:space="0" w:color="auto"/>
        <w:left w:val="none" w:sz="0" w:space="0" w:color="auto"/>
        <w:bottom w:val="none" w:sz="0" w:space="0" w:color="auto"/>
        <w:right w:val="none" w:sz="0" w:space="0" w:color="auto"/>
      </w:divBdr>
    </w:div>
    <w:div w:id="1544756408">
      <w:bodyDiv w:val="1"/>
      <w:marLeft w:val="0"/>
      <w:marRight w:val="0"/>
      <w:marTop w:val="0"/>
      <w:marBottom w:val="0"/>
      <w:divBdr>
        <w:top w:val="none" w:sz="0" w:space="0" w:color="auto"/>
        <w:left w:val="none" w:sz="0" w:space="0" w:color="auto"/>
        <w:bottom w:val="none" w:sz="0" w:space="0" w:color="auto"/>
        <w:right w:val="none" w:sz="0" w:space="0" w:color="auto"/>
      </w:divBdr>
      <w:divsChild>
        <w:div w:id="1678573750">
          <w:marLeft w:val="1138"/>
          <w:marRight w:val="0"/>
          <w:marTop w:val="120"/>
          <w:marBottom w:val="0"/>
          <w:divBdr>
            <w:top w:val="none" w:sz="0" w:space="0" w:color="auto"/>
            <w:left w:val="none" w:sz="0" w:space="0" w:color="auto"/>
            <w:bottom w:val="none" w:sz="0" w:space="0" w:color="auto"/>
            <w:right w:val="none" w:sz="0" w:space="0" w:color="auto"/>
          </w:divBdr>
        </w:div>
      </w:divsChild>
    </w:div>
    <w:div w:id="1560626774">
      <w:bodyDiv w:val="1"/>
      <w:marLeft w:val="0"/>
      <w:marRight w:val="0"/>
      <w:marTop w:val="0"/>
      <w:marBottom w:val="0"/>
      <w:divBdr>
        <w:top w:val="none" w:sz="0" w:space="0" w:color="auto"/>
        <w:left w:val="none" w:sz="0" w:space="0" w:color="auto"/>
        <w:bottom w:val="none" w:sz="0" w:space="0" w:color="auto"/>
        <w:right w:val="none" w:sz="0" w:space="0" w:color="auto"/>
      </w:divBdr>
    </w:div>
    <w:div w:id="1563101056">
      <w:bodyDiv w:val="1"/>
      <w:marLeft w:val="0"/>
      <w:marRight w:val="0"/>
      <w:marTop w:val="0"/>
      <w:marBottom w:val="0"/>
      <w:divBdr>
        <w:top w:val="none" w:sz="0" w:space="0" w:color="auto"/>
        <w:left w:val="none" w:sz="0" w:space="0" w:color="auto"/>
        <w:bottom w:val="none" w:sz="0" w:space="0" w:color="auto"/>
        <w:right w:val="none" w:sz="0" w:space="0" w:color="auto"/>
      </w:divBdr>
    </w:div>
    <w:div w:id="1564292390">
      <w:bodyDiv w:val="1"/>
      <w:marLeft w:val="0"/>
      <w:marRight w:val="0"/>
      <w:marTop w:val="0"/>
      <w:marBottom w:val="0"/>
      <w:divBdr>
        <w:top w:val="none" w:sz="0" w:space="0" w:color="auto"/>
        <w:left w:val="none" w:sz="0" w:space="0" w:color="auto"/>
        <w:bottom w:val="none" w:sz="0" w:space="0" w:color="auto"/>
        <w:right w:val="none" w:sz="0" w:space="0" w:color="auto"/>
      </w:divBdr>
    </w:div>
    <w:div w:id="1570576544">
      <w:bodyDiv w:val="1"/>
      <w:marLeft w:val="0"/>
      <w:marRight w:val="0"/>
      <w:marTop w:val="0"/>
      <w:marBottom w:val="0"/>
      <w:divBdr>
        <w:top w:val="none" w:sz="0" w:space="0" w:color="auto"/>
        <w:left w:val="none" w:sz="0" w:space="0" w:color="auto"/>
        <w:bottom w:val="none" w:sz="0" w:space="0" w:color="auto"/>
        <w:right w:val="none" w:sz="0" w:space="0" w:color="auto"/>
      </w:divBdr>
    </w:div>
    <w:div w:id="1584215376">
      <w:bodyDiv w:val="1"/>
      <w:marLeft w:val="0"/>
      <w:marRight w:val="0"/>
      <w:marTop w:val="0"/>
      <w:marBottom w:val="0"/>
      <w:divBdr>
        <w:top w:val="none" w:sz="0" w:space="0" w:color="auto"/>
        <w:left w:val="none" w:sz="0" w:space="0" w:color="auto"/>
        <w:bottom w:val="none" w:sz="0" w:space="0" w:color="auto"/>
        <w:right w:val="none" w:sz="0" w:space="0" w:color="auto"/>
      </w:divBdr>
    </w:div>
    <w:div w:id="1592545302">
      <w:bodyDiv w:val="1"/>
      <w:marLeft w:val="0"/>
      <w:marRight w:val="0"/>
      <w:marTop w:val="0"/>
      <w:marBottom w:val="0"/>
      <w:divBdr>
        <w:top w:val="none" w:sz="0" w:space="0" w:color="auto"/>
        <w:left w:val="none" w:sz="0" w:space="0" w:color="auto"/>
        <w:bottom w:val="none" w:sz="0" w:space="0" w:color="auto"/>
        <w:right w:val="none" w:sz="0" w:space="0" w:color="auto"/>
      </w:divBdr>
      <w:divsChild>
        <w:div w:id="1806971666">
          <w:marLeft w:val="850"/>
          <w:marRight w:val="0"/>
          <w:marTop w:val="120"/>
          <w:marBottom w:val="0"/>
          <w:divBdr>
            <w:top w:val="none" w:sz="0" w:space="0" w:color="auto"/>
            <w:left w:val="none" w:sz="0" w:space="0" w:color="auto"/>
            <w:bottom w:val="none" w:sz="0" w:space="0" w:color="auto"/>
            <w:right w:val="none" w:sz="0" w:space="0" w:color="auto"/>
          </w:divBdr>
        </w:div>
      </w:divsChild>
    </w:div>
    <w:div w:id="1606039625">
      <w:bodyDiv w:val="1"/>
      <w:marLeft w:val="0"/>
      <w:marRight w:val="0"/>
      <w:marTop w:val="0"/>
      <w:marBottom w:val="0"/>
      <w:divBdr>
        <w:top w:val="none" w:sz="0" w:space="0" w:color="auto"/>
        <w:left w:val="none" w:sz="0" w:space="0" w:color="auto"/>
        <w:bottom w:val="none" w:sz="0" w:space="0" w:color="auto"/>
        <w:right w:val="none" w:sz="0" w:space="0" w:color="auto"/>
      </w:divBdr>
    </w:div>
    <w:div w:id="1613778991">
      <w:bodyDiv w:val="1"/>
      <w:marLeft w:val="0"/>
      <w:marRight w:val="0"/>
      <w:marTop w:val="0"/>
      <w:marBottom w:val="0"/>
      <w:divBdr>
        <w:top w:val="none" w:sz="0" w:space="0" w:color="auto"/>
        <w:left w:val="none" w:sz="0" w:space="0" w:color="auto"/>
        <w:bottom w:val="none" w:sz="0" w:space="0" w:color="auto"/>
        <w:right w:val="none" w:sz="0" w:space="0" w:color="auto"/>
      </w:divBdr>
    </w:div>
    <w:div w:id="1618097084">
      <w:bodyDiv w:val="1"/>
      <w:marLeft w:val="0"/>
      <w:marRight w:val="0"/>
      <w:marTop w:val="0"/>
      <w:marBottom w:val="0"/>
      <w:divBdr>
        <w:top w:val="none" w:sz="0" w:space="0" w:color="auto"/>
        <w:left w:val="none" w:sz="0" w:space="0" w:color="auto"/>
        <w:bottom w:val="none" w:sz="0" w:space="0" w:color="auto"/>
        <w:right w:val="none" w:sz="0" w:space="0" w:color="auto"/>
      </w:divBdr>
      <w:divsChild>
        <w:div w:id="1093861802">
          <w:marLeft w:val="0"/>
          <w:marRight w:val="0"/>
          <w:marTop w:val="0"/>
          <w:marBottom w:val="0"/>
          <w:divBdr>
            <w:top w:val="none" w:sz="0" w:space="0" w:color="auto"/>
            <w:left w:val="none" w:sz="0" w:space="0" w:color="auto"/>
            <w:bottom w:val="none" w:sz="0" w:space="0" w:color="auto"/>
            <w:right w:val="none" w:sz="0" w:space="0" w:color="auto"/>
          </w:divBdr>
        </w:div>
      </w:divsChild>
    </w:div>
    <w:div w:id="1631327653">
      <w:bodyDiv w:val="1"/>
      <w:marLeft w:val="0"/>
      <w:marRight w:val="0"/>
      <w:marTop w:val="0"/>
      <w:marBottom w:val="0"/>
      <w:divBdr>
        <w:top w:val="none" w:sz="0" w:space="0" w:color="auto"/>
        <w:left w:val="none" w:sz="0" w:space="0" w:color="auto"/>
        <w:bottom w:val="none" w:sz="0" w:space="0" w:color="auto"/>
        <w:right w:val="none" w:sz="0" w:space="0" w:color="auto"/>
      </w:divBdr>
    </w:div>
    <w:div w:id="1648392018">
      <w:bodyDiv w:val="1"/>
      <w:marLeft w:val="0"/>
      <w:marRight w:val="0"/>
      <w:marTop w:val="0"/>
      <w:marBottom w:val="0"/>
      <w:divBdr>
        <w:top w:val="none" w:sz="0" w:space="0" w:color="auto"/>
        <w:left w:val="none" w:sz="0" w:space="0" w:color="auto"/>
        <w:bottom w:val="none" w:sz="0" w:space="0" w:color="auto"/>
        <w:right w:val="none" w:sz="0" w:space="0" w:color="auto"/>
      </w:divBdr>
      <w:divsChild>
        <w:div w:id="147133364">
          <w:marLeft w:val="562"/>
          <w:marRight w:val="0"/>
          <w:marTop w:val="120"/>
          <w:marBottom w:val="0"/>
          <w:divBdr>
            <w:top w:val="none" w:sz="0" w:space="0" w:color="auto"/>
            <w:left w:val="none" w:sz="0" w:space="0" w:color="auto"/>
            <w:bottom w:val="none" w:sz="0" w:space="0" w:color="auto"/>
            <w:right w:val="none" w:sz="0" w:space="0" w:color="auto"/>
          </w:divBdr>
        </w:div>
      </w:divsChild>
    </w:div>
    <w:div w:id="1650206941">
      <w:bodyDiv w:val="1"/>
      <w:marLeft w:val="0"/>
      <w:marRight w:val="0"/>
      <w:marTop w:val="0"/>
      <w:marBottom w:val="0"/>
      <w:divBdr>
        <w:top w:val="none" w:sz="0" w:space="0" w:color="auto"/>
        <w:left w:val="none" w:sz="0" w:space="0" w:color="auto"/>
        <w:bottom w:val="none" w:sz="0" w:space="0" w:color="auto"/>
        <w:right w:val="none" w:sz="0" w:space="0" w:color="auto"/>
      </w:divBdr>
      <w:divsChild>
        <w:div w:id="176962974">
          <w:marLeft w:val="1138"/>
          <w:marRight w:val="0"/>
          <w:marTop w:val="120"/>
          <w:marBottom w:val="0"/>
          <w:divBdr>
            <w:top w:val="none" w:sz="0" w:space="0" w:color="auto"/>
            <w:left w:val="none" w:sz="0" w:space="0" w:color="auto"/>
            <w:bottom w:val="none" w:sz="0" w:space="0" w:color="auto"/>
            <w:right w:val="none" w:sz="0" w:space="0" w:color="auto"/>
          </w:divBdr>
        </w:div>
        <w:div w:id="560992433">
          <w:marLeft w:val="1138"/>
          <w:marRight w:val="0"/>
          <w:marTop w:val="120"/>
          <w:marBottom w:val="0"/>
          <w:divBdr>
            <w:top w:val="none" w:sz="0" w:space="0" w:color="auto"/>
            <w:left w:val="none" w:sz="0" w:space="0" w:color="auto"/>
            <w:bottom w:val="none" w:sz="0" w:space="0" w:color="auto"/>
            <w:right w:val="none" w:sz="0" w:space="0" w:color="auto"/>
          </w:divBdr>
        </w:div>
        <w:div w:id="625349836">
          <w:marLeft w:val="850"/>
          <w:marRight w:val="0"/>
          <w:marTop w:val="120"/>
          <w:marBottom w:val="0"/>
          <w:divBdr>
            <w:top w:val="none" w:sz="0" w:space="0" w:color="auto"/>
            <w:left w:val="none" w:sz="0" w:space="0" w:color="auto"/>
            <w:bottom w:val="none" w:sz="0" w:space="0" w:color="auto"/>
            <w:right w:val="none" w:sz="0" w:space="0" w:color="auto"/>
          </w:divBdr>
        </w:div>
        <w:div w:id="817960092">
          <w:marLeft w:val="1138"/>
          <w:marRight w:val="0"/>
          <w:marTop w:val="120"/>
          <w:marBottom w:val="0"/>
          <w:divBdr>
            <w:top w:val="none" w:sz="0" w:space="0" w:color="auto"/>
            <w:left w:val="none" w:sz="0" w:space="0" w:color="auto"/>
            <w:bottom w:val="none" w:sz="0" w:space="0" w:color="auto"/>
            <w:right w:val="none" w:sz="0" w:space="0" w:color="auto"/>
          </w:divBdr>
        </w:div>
        <w:div w:id="1396775791">
          <w:marLeft w:val="562"/>
          <w:marRight w:val="0"/>
          <w:marTop w:val="120"/>
          <w:marBottom w:val="0"/>
          <w:divBdr>
            <w:top w:val="none" w:sz="0" w:space="0" w:color="auto"/>
            <w:left w:val="none" w:sz="0" w:space="0" w:color="auto"/>
            <w:bottom w:val="none" w:sz="0" w:space="0" w:color="auto"/>
            <w:right w:val="none" w:sz="0" w:space="0" w:color="auto"/>
          </w:divBdr>
        </w:div>
        <w:div w:id="1505121695">
          <w:marLeft w:val="850"/>
          <w:marRight w:val="0"/>
          <w:marTop w:val="120"/>
          <w:marBottom w:val="0"/>
          <w:divBdr>
            <w:top w:val="none" w:sz="0" w:space="0" w:color="auto"/>
            <w:left w:val="none" w:sz="0" w:space="0" w:color="auto"/>
            <w:bottom w:val="none" w:sz="0" w:space="0" w:color="auto"/>
            <w:right w:val="none" w:sz="0" w:space="0" w:color="auto"/>
          </w:divBdr>
        </w:div>
        <w:div w:id="1729763018">
          <w:marLeft w:val="850"/>
          <w:marRight w:val="0"/>
          <w:marTop w:val="120"/>
          <w:marBottom w:val="0"/>
          <w:divBdr>
            <w:top w:val="none" w:sz="0" w:space="0" w:color="auto"/>
            <w:left w:val="none" w:sz="0" w:space="0" w:color="auto"/>
            <w:bottom w:val="none" w:sz="0" w:space="0" w:color="auto"/>
            <w:right w:val="none" w:sz="0" w:space="0" w:color="auto"/>
          </w:divBdr>
        </w:div>
        <w:div w:id="1998269227">
          <w:marLeft w:val="1138"/>
          <w:marRight w:val="0"/>
          <w:marTop w:val="120"/>
          <w:marBottom w:val="0"/>
          <w:divBdr>
            <w:top w:val="none" w:sz="0" w:space="0" w:color="auto"/>
            <w:left w:val="none" w:sz="0" w:space="0" w:color="auto"/>
            <w:bottom w:val="none" w:sz="0" w:space="0" w:color="auto"/>
            <w:right w:val="none" w:sz="0" w:space="0" w:color="auto"/>
          </w:divBdr>
        </w:div>
        <w:div w:id="2084141200">
          <w:marLeft w:val="850"/>
          <w:marRight w:val="0"/>
          <w:marTop w:val="120"/>
          <w:marBottom w:val="0"/>
          <w:divBdr>
            <w:top w:val="none" w:sz="0" w:space="0" w:color="auto"/>
            <w:left w:val="none" w:sz="0" w:space="0" w:color="auto"/>
            <w:bottom w:val="none" w:sz="0" w:space="0" w:color="auto"/>
            <w:right w:val="none" w:sz="0" w:space="0" w:color="auto"/>
          </w:divBdr>
        </w:div>
        <w:div w:id="2113013421">
          <w:marLeft w:val="1138"/>
          <w:marRight w:val="0"/>
          <w:marTop w:val="120"/>
          <w:marBottom w:val="0"/>
          <w:divBdr>
            <w:top w:val="none" w:sz="0" w:space="0" w:color="auto"/>
            <w:left w:val="none" w:sz="0" w:space="0" w:color="auto"/>
            <w:bottom w:val="none" w:sz="0" w:space="0" w:color="auto"/>
            <w:right w:val="none" w:sz="0" w:space="0" w:color="auto"/>
          </w:divBdr>
        </w:div>
      </w:divsChild>
    </w:div>
    <w:div w:id="1652177270">
      <w:bodyDiv w:val="1"/>
      <w:marLeft w:val="0"/>
      <w:marRight w:val="0"/>
      <w:marTop w:val="0"/>
      <w:marBottom w:val="0"/>
      <w:divBdr>
        <w:top w:val="none" w:sz="0" w:space="0" w:color="auto"/>
        <w:left w:val="none" w:sz="0" w:space="0" w:color="auto"/>
        <w:bottom w:val="none" w:sz="0" w:space="0" w:color="auto"/>
        <w:right w:val="none" w:sz="0" w:space="0" w:color="auto"/>
      </w:divBdr>
    </w:div>
    <w:div w:id="1664703840">
      <w:bodyDiv w:val="1"/>
      <w:marLeft w:val="0"/>
      <w:marRight w:val="0"/>
      <w:marTop w:val="0"/>
      <w:marBottom w:val="0"/>
      <w:divBdr>
        <w:top w:val="none" w:sz="0" w:space="0" w:color="auto"/>
        <w:left w:val="none" w:sz="0" w:space="0" w:color="auto"/>
        <w:bottom w:val="none" w:sz="0" w:space="0" w:color="auto"/>
        <w:right w:val="none" w:sz="0" w:space="0" w:color="auto"/>
      </w:divBdr>
      <w:divsChild>
        <w:div w:id="462387024">
          <w:marLeft w:val="1138"/>
          <w:marRight w:val="0"/>
          <w:marTop w:val="120"/>
          <w:marBottom w:val="0"/>
          <w:divBdr>
            <w:top w:val="none" w:sz="0" w:space="0" w:color="auto"/>
            <w:left w:val="none" w:sz="0" w:space="0" w:color="auto"/>
            <w:bottom w:val="none" w:sz="0" w:space="0" w:color="auto"/>
            <w:right w:val="none" w:sz="0" w:space="0" w:color="auto"/>
          </w:divBdr>
        </w:div>
      </w:divsChild>
    </w:div>
    <w:div w:id="1671593375">
      <w:bodyDiv w:val="1"/>
      <w:marLeft w:val="0"/>
      <w:marRight w:val="0"/>
      <w:marTop w:val="0"/>
      <w:marBottom w:val="0"/>
      <w:divBdr>
        <w:top w:val="none" w:sz="0" w:space="0" w:color="auto"/>
        <w:left w:val="none" w:sz="0" w:space="0" w:color="auto"/>
        <w:bottom w:val="none" w:sz="0" w:space="0" w:color="auto"/>
        <w:right w:val="none" w:sz="0" w:space="0" w:color="auto"/>
      </w:divBdr>
      <w:divsChild>
        <w:div w:id="22830746">
          <w:marLeft w:val="850"/>
          <w:marRight w:val="0"/>
          <w:marTop w:val="120"/>
          <w:marBottom w:val="0"/>
          <w:divBdr>
            <w:top w:val="none" w:sz="0" w:space="0" w:color="auto"/>
            <w:left w:val="none" w:sz="0" w:space="0" w:color="auto"/>
            <w:bottom w:val="none" w:sz="0" w:space="0" w:color="auto"/>
            <w:right w:val="none" w:sz="0" w:space="0" w:color="auto"/>
          </w:divBdr>
        </w:div>
      </w:divsChild>
    </w:div>
    <w:div w:id="1682655917">
      <w:bodyDiv w:val="1"/>
      <w:marLeft w:val="0"/>
      <w:marRight w:val="0"/>
      <w:marTop w:val="0"/>
      <w:marBottom w:val="0"/>
      <w:divBdr>
        <w:top w:val="none" w:sz="0" w:space="0" w:color="auto"/>
        <w:left w:val="none" w:sz="0" w:space="0" w:color="auto"/>
        <w:bottom w:val="none" w:sz="0" w:space="0" w:color="auto"/>
        <w:right w:val="none" w:sz="0" w:space="0" w:color="auto"/>
      </w:divBdr>
      <w:divsChild>
        <w:div w:id="548423592">
          <w:marLeft w:val="1181"/>
          <w:marRight w:val="0"/>
          <w:marTop w:val="40"/>
          <w:marBottom w:val="80"/>
          <w:divBdr>
            <w:top w:val="none" w:sz="0" w:space="0" w:color="auto"/>
            <w:left w:val="none" w:sz="0" w:space="0" w:color="auto"/>
            <w:bottom w:val="none" w:sz="0" w:space="0" w:color="auto"/>
            <w:right w:val="none" w:sz="0" w:space="0" w:color="auto"/>
          </w:divBdr>
        </w:div>
        <w:div w:id="965812432">
          <w:marLeft w:val="1181"/>
          <w:marRight w:val="0"/>
          <w:marTop w:val="40"/>
          <w:marBottom w:val="80"/>
          <w:divBdr>
            <w:top w:val="none" w:sz="0" w:space="0" w:color="auto"/>
            <w:left w:val="none" w:sz="0" w:space="0" w:color="auto"/>
            <w:bottom w:val="none" w:sz="0" w:space="0" w:color="auto"/>
            <w:right w:val="none" w:sz="0" w:space="0" w:color="auto"/>
          </w:divBdr>
        </w:div>
        <w:div w:id="1040324519">
          <w:marLeft w:val="1181"/>
          <w:marRight w:val="0"/>
          <w:marTop w:val="40"/>
          <w:marBottom w:val="80"/>
          <w:divBdr>
            <w:top w:val="none" w:sz="0" w:space="0" w:color="auto"/>
            <w:left w:val="none" w:sz="0" w:space="0" w:color="auto"/>
            <w:bottom w:val="none" w:sz="0" w:space="0" w:color="auto"/>
            <w:right w:val="none" w:sz="0" w:space="0" w:color="auto"/>
          </w:divBdr>
        </w:div>
      </w:divsChild>
    </w:div>
    <w:div w:id="1685355492">
      <w:bodyDiv w:val="1"/>
      <w:marLeft w:val="0"/>
      <w:marRight w:val="0"/>
      <w:marTop w:val="0"/>
      <w:marBottom w:val="0"/>
      <w:divBdr>
        <w:top w:val="none" w:sz="0" w:space="0" w:color="auto"/>
        <w:left w:val="none" w:sz="0" w:space="0" w:color="auto"/>
        <w:bottom w:val="none" w:sz="0" w:space="0" w:color="auto"/>
        <w:right w:val="none" w:sz="0" w:space="0" w:color="auto"/>
      </w:divBdr>
    </w:div>
    <w:div w:id="1685740047">
      <w:bodyDiv w:val="1"/>
      <w:marLeft w:val="0"/>
      <w:marRight w:val="0"/>
      <w:marTop w:val="0"/>
      <w:marBottom w:val="0"/>
      <w:divBdr>
        <w:top w:val="none" w:sz="0" w:space="0" w:color="auto"/>
        <w:left w:val="none" w:sz="0" w:space="0" w:color="auto"/>
        <w:bottom w:val="none" w:sz="0" w:space="0" w:color="auto"/>
        <w:right w:val="none" w:sz="0" w:space="0" w:color="auto"/>
      </w:divBdr>
    </w:div>
    <w:div w:id="1685934605">
      <w:bodyDiv w:val="1"/>
      <w:marLeft w:val="0"/>
      <w:marRight w:val="0"/>
      <w:marTop w:val="0"/>
      <w:marBottom w:val="0"/>
      <w:divBdr>
        <w:top w:val="none" w:sz="0" w:space="0" w:color="auto"/>
        <w:left w:val="none" w:sz="0" w:space="0" w:color="auto"/>
        <w:bottom w:val="none" w:sz="0" w:space="0" w:color="auto"/>
        <w:right w:val="none" w:sz="0" w:space="0" w:color="auto"/>
      </w:divBdr>
    </w:div>
    <w:div w:id="1709453254">
      <w:bodyDiv w:val="1"/>
      <w:marLeft w:val="0"/>
      <w:marRight w:val="0"/>
      <w:marTop w:val="0"/>
      <w:marBottom w:val="0"/>
      <w:divBdr>
        <w:top w:val="none" w:sz="0" w:space="0" w:color="auto"/>
        <w:left w:val="none" w:sz="0" w:space="0" w:color="auto"/>
        <w:bottom w:val="none" w:sz="0" w:space="0" w:color="auto"/>
        <w:right w:val="none" w:sz="0" w:space="0" w:color="auto"/>
      </w:divBdr>
    </w:div>
    <w:div w:id="1737974270">
      <w:bodyDiv w:val="1"/>
      <w:marLeft w:val="0"/>
      <w:marRight w:val="0"/>
      <w:marTop w:val="0"/>
      <w:marBottom w:val="0"/>
      <w:divBdr>
        <w:top w:val="none" w:sz="0" w:space="0" w:color="auto"/>
        <w:left w:val="none" w:sz="0" w:space="0" w:color="auto"/>
        <w:bottom w:val="none" w:sz="0" w:space="0" w:color="auto"/>
        <w:right w:val="none" w:sz="0" w:space="0" w:color="auto"/>
      </w:divBdr>
    </w:div>
    <w:div w:id="1740403144">
      <w:bodyDiv w:val="1"/>
      <w:marLeft w:val="0"/>
      <w:marRight w:val="0"/>
      <w:marTop w:val="0"/>
      <w:marBottom w:val="0"/>
      <w:divBdr>
        <w:top w:val="none" w:sz="0" w:space="0" w:color="auto"/>
        <w:left w:val="none" w:sz="0" w:space="0" w:color="auto"/>
        <w:bottom w:val="none" w:sz="0" w:space="0" w:color="auto"/>
        <w:right w:val="none" w:sz="0" w:space="0" w:color="auto"/>
      </w:divBdr>
      <w:divsChild>
        <w:div w:id="250239338">
          <w:marLeft w:val="562"/>
          <w:marRight w:val="0"/>
          <w:marTop w:val="120"/>
          <w:marBottom w:val="0"/>
          <w:divBdr>
            <w:top w:val="none" w:sz="0" w:space="0" w:color="auto"/>
            <w:left w:val="none" w:sz="0" w:space="0" w:color="auto"/>
            <w:bottom w:val="none" w:sz="0" w:space="0" w:color="auto"/>
            <w:right w:val="none" w:sz="0" w:space="0" w:color="auto"/>
          </w:divBdr>
        </w:div>
        <w:div w:id="582571053">
          <w:marLeft w:val="850"/>
          <w:marRight w:val="0"/>
          <w:marTop w:val="120"/>
          <w:marBottom w:val="0"/>
          <w:divBdr>
            <w:top w:val="none" w:sz="0" w:space="0" w:color="auto"/>
            <w:left w:val="none" w:sz="0" w:space="0" w:color="auto"/>
            <w:bottom w:val="none" w:sz="0" w:space="0" w:color="auto"/>
            <w:right w:val="none" w:sz="0" w:space="0" w:color="auto"/>
          </w:divBdr>
        </w:div>
        <w:div w:id="663244565">
          <w:marLeft w:val="850"/>
          <w:marRight w:val="0"/>
          <w:marTop w:val="120"/>
          <w:marBottom w:val="0"/>
          <w:divBdr>
            <w:top w:val="none" w:sz="0" w:space="0" w:color="auto"/>
            <w:left w:val="none" w:sz="0" w:space="0" w:color="auto"/>
            <w:bottom w:val="none" w:sz="0" w:space="0" w:color="auto"/>
            <w:right w:val="none" w:sz="0" w:space="0" w:color="auto"/>
          </w:divBdr>
        </w:div>
      </w:divsChild>
    </w:div>
    <w:div w:id="1748766938">
      <w:bodyDiv w:val="1"/>
      <w:marLeft w:val="0"/>
      <w:marRight w:val="0"/>
      <w:marTop w:val="0"/>
      <w:marBottom w:val="0"/>
      <w:divBdr>
        <w:top w:val="none" w:sz="0" w:space="0" w:color="auto"/>
        <w:left w:val="none" w:sz="0" w:space="0" w:color="auto"/>
        <w:bottom w:val="none" w:sz="0" w:space="0" w:color="auto"/>
        <w:right w:val="none" w:sz="0" w:space="0" w:color="auto"/>
      </w:divBdr>
      <w:divsChild>
        <w:div w:id="1736971708">
          <w:marLeft w:val="562"/>
          <w:marRight w:val="0"/>
          <w:marTop w:val="120"/>
          <w:marBottom w:val="0"/>
          <w:divBdr>
            <w:top w:val="none" w:sz="0" w:space="0" w:color="auto"/>
            <w:left w:val="none" w:sz="0" w:space="0" w:color="auto"/>
            <w:bottom w:val="none" w:sz="0" w:space="0" w:color="auto"/>
            <w:right w:val="none" w:sz="0" w:space="0" w:color="auto"/>
          </w:divBdr>
        </w:div>
      </w:divsChild>
    </w:div>
    <w:div w:id="1759207964">
      <w:bodyDiv w:val="1"/>
      <w:marLeft w:val="0"/>
      <w:marRight w:val="0"/>
      <w:marTop w:val="0"/>
      <w:marBottom w:val="0"/>
      <w:divBdr>
        <w:top w:val="none" w:sz="0" w:space="0" w:color="auto"/>
        <w:left w:val="none" w:sz="0" w:space="0" w:color="auto"/>
        <w:bottom w:val="none" w:sz="0" w:space="0" w:color="auto"/>
        <w:right w:val="none" w:sz="0" w:space="0" w:color="auto"/>
      </w:divBdr>
    </w:div>
    <w:div w:id="1763913732">
      <w:bodyDiv w:val="1"/>
      <w:marLeft w:val="0"/>
      <w:marRight w:val="0"/>
      <w:marTop w:val="0"/>
      <w:marBottom w:val="0"/>
      <w:divBdr>
        <w:top w:val="none" w:sz="0" w:space="0" w:color="auto"/>
        <w:left w:val="none" w:sz="0" w:space="0" w:color="auto"/>
        <w:bottom w:val="none" w:sz="0" w:space="0" w:color="auto"/>
        <w:right w:val="none" w:sz="0" w:space="0" w:color="auto"/>
      </w:divBdr>
    </w:div>
    <w:div w:id="1819878288">
      <w:bodyDiv w:val="1"/>
      <w:marLeft w:val="0"/>
      <w:marRight w:val="0"/>
      <w:marTop w:val="0"/>
      <w:marBottom w:val="0"/>
      <w:divBdr>
        <w:top w:val="none" w:sz="0" w:space="0" w:color="auto"/>
        <w:left w:val="none" w:sz="0" w:space="0" w:color="auto"/>
        <w:bottom w:val="none" w:sz="0" w:space="0" w:color="auto"/>
        <w:right w:val="none" w:sz="0" w:space="0" w:color="auto"/>
      </w:divBdr>
    </w:div>
    <w:div w:id="1820462785">
      <w:bodyDiv w:val="1"/>
      <w:marLeft w:val="0"/>
      <w:marRight w:val="0"/>
      <w:marTop w:val="0"/>
      <w:marBottom w:val="0"/>
      <w:divBdr>
        <w:top w:val="none" w:sz="0" w:space="0" w:color="auto"/>
        <w:left w:val="none" w:sz="0" w:space="0" w:color="auto"/>
        <w:bottom w:val="none" w:sz="0" w:space="0" w:color="auto"/>
        <w:right w:val="none" w:sz="0" w:space="0" w:color="auto"/>
      </w:divBdr>
    </w:div>
    <w:div w:id="1826777873">
      <w:bodyDiv w:val="1"/>
      <w:marLeft w:val="0"/>
      <w:marRight w:val="0"/>
      <w:marTop w:val="0"/>
      <w:marBottom w:val="0"/>
      <w:divBdr>
        <w:top w:val="none" w:sz="0" w:space="0" w:color="auto"/>
        <w:left w:val="none" w:sz="0" w:space="0" w:color="auto"/>
        <w:bottom w:val="none" w:sz="0" w:space="0" w:color="auto"/>
        <w:right w:val="none" w:sz="0" w:space="0" w:color="auto"/>
      </w:divBdr>
    </w:div>
    <w:div w:id="1827551473">
      <w:bodyDiv w:val="1"/>
      <w:marLeft w:val="0"/>
      <w:marRight w:val="0"/>
      <w:marTop w:val="0"/>
      <w:marBottom w:val="0"/>
      <w:divBdr>
        <w:top w:val="none" w:sz="0" w:space="0" w:color="auto"/>
        <w:left w:val="none" w:sz="0" w:space="0" w:color="auto"/>
        <w:bottom w:val="none" w:sz="0" w:space="0" w:color="auto"/>
        <w:right w:val="none" w:sz="0" w:space="0" w:color="auto"/>
      </w:divBdr>
    </w:div>
    <w:div w:id="1830711491">
      <w:bodyDiv w:val="1"/>
      <w:marLeft w:val="0"/>
      <w:marRight w:val="0"/>
      <w:marTop w:val="0"/>
      <w:marBottom w:val="0"/>
      <w:divBdr>
        <w:top w:val="none" w:sz="0" w:space="0" w:color="auto"/>
        <w:left w:val="none" w:sz="0" w:space="0" w:color="auto"/>
        <w:bottom w:val="none" w:sz="0" w:space="0" w:color="auto"/>
        <w:right w:val="none" w:sz="0" w:space="0" w:color="auto"/>
      </w:divBdr>
    </w:div>
    <w:div w:id="1833108145">
      <w:bodyDiv w:val="1"/>
      <w:marLeft w:val="0"/>
      <w:marRight w:val="0"/>
      <w:marTop w:val="0"/>
      <w:marBottom w:val="0"/>
      <w:divBdr>
        <w:top w:val="none" w:sz="0" w:space="0" w:color="auto"/>
        <w:left w:val="none" w:sz="0" w:space="0" w:color="auto"/>
        <w:bottom w:val="none" w:sz="0" w:space="0" w:color="auto"/>
        <w:right w:val="none" w:sz="0" w:space="0" w:color="auto"/>
      </w:divBdr>
    </w:div>
    <w:div w:id="1857426562">
      <w:bodyDiv w:val="1"/>
      <w:marLeft w:val="0"/>
      <w:marRight w:val="0"/>
      <w:marTop w:val="0"/>
      <w:marBottom w:val="0"/>
      <w:divBdr>
        <w:top w:val="none" w:sz="0" w:space="0" w:color="auto"/>
        <w:left w:val="none" w:sz="0" w:space="0" w:color="auto"/>
        <w:bottom w:val="none" w:sz="0" w:space="0" w:color="auto"/>
        <w:right w:val="none" w:sz="0" w:space="0" w:color="auto"/>
      </w:divBdr>
    </w:div>
    <w:div w:id="1870995395">
      <w:bodyDiv w:val="1"/>
      <w:marLeft w:val="0"/>
      <w:marRight w:val="0"/>
      <w:marTop w:val="0"/>
      <w:marBottom w:val="0"/>
      <w:divBdr>
        <w:top w:val="none" w:sz="0" w:space="0" w:color="auto"/>
        <w:left w:val="none" w:sz="0" w:space="0" w:color="auto"/>
        <w:bottom w:val="none" w:sz="0" w:space="0" w:color="auto"/>
        <w:right w:val="none" w:sz="0" w:space="0" w:color="auto"/>
      </w:divBdr>
    </w:div>
    <w:div w:id="1872304056">
      <w:bodyDiv w:val="1"/>
      <w:marLeft w:val="0"/>
      <w:marRight w:val="0"/>
      <w:marTop w:val="0"/>
      <w:marBottom w:val="0"/>
      <w:divBdr>
        <w:top w:val="none" w:sz="0" w:space="0" w:color="auto"/>
        <w:left w:val="none" w:sz="0" w:space="0" w:color="auto"/>
        <w:bottom w:val="none" w:sz="0" w:space="0" w:color="auto"/>
        <w:right w:val="none" w:sz="0" w:space="0" w:color="auto"/>
      </w:divBdr>
    </w:div>
    <w:div w:id="1885750391">
      <w:bodyDiv w:val="1"/>
      <w:marLeft w:val="0"/>
      <w:marRight w:val="0"/>
      <w:marTop w:val="0"/>
      <w:marBottom w:val="0"/>
      <w:divBdr>
        <w:top w:val="none" w:sz="0" w:space="0" w:color="auto"/>
        <w:left w:val="none" w:sz="0" w:space="0" w:color="auto"/>
        <w:bottom w:val="none" w:sz="0" w:space="0" w:color="auto"/>
        <w:right w:val="none" w:sz="0" w:space="0" w:color="auto"/>
      </w:divBdr>
      <w:divsChild>
        <w:div w:id="2121222155">
          <w:marLeft w:val="0"/>
          <w:marRight w:val="0"/>
          <w:marTop w:val="0"/>
          <w:marBottom w:val="0"/>
          <w:divBdr>
            <w:top w:val="none" w:sz="0" w:space="0" w:color="auto"/>
            <w:left w:val="none" w:sz="0" w:space="0" w:color="auto"/>
            <w:bottom w:val="none" w:sz="0" w:space="0" w:color="auto"/>
            <w:right w:val="none" w:sz="0" w:space="0" w:color="auto"/>
          </w:divBdr>
        </w:div>
      </w:divsChild>
    </w:div>
    <w:div w:id="1911696769">
      <w:bodyDiv w:val="1"/>
      <w:marLeft w:val="0"/>
      <w:marRight w:val="0"/>
      <w:marTop w:val="0"/>
      <w:marBottom w:val="0"/>
      <w:divBdr>
        <w:top w:val="none" w:sz="0" w:space="0" w:color="auto"/>
        <w:left w:val="none" w:sz="0" w:space="0" w:color="auto"/>
        <w:bottom w:val="none" w:sz="0" w:space="0" w:color="auto"/>
        <w:right w:val="none" w:sz="0" w:space="0" w:color="auto"/>
      </w:divBdr>
    </w:div>
    <w:div w:id="1919367354">
      <w:bodyDiv w:val="1"/>
      <w:marLeft w:val="0"/>
      <w:marRight w:val="0"/>
      <w:marTop w:val="0"/>
      <w:marBottom w:val="0"/>
      <w:divBdr>
        <w:top w:val="none" w:sz="0" w:space="0" w:color="auto"/>
        <w:left w:val="none" w:sz="0" w:space="0" w:color="auto"/>
        <w:bottom w:val="none" w:sz="0" w:space="0" w:color="auto"/>
        <w:right w:val="none" w:sz="0" w:space="0" w:color="auto"/>
      </w:divBdr>
      <w:divsChild>
        <w:div w:id="226915339">
          <w:marLeft w:val="850"/>
          <w:marRight w:val="0"/>
          <w:marTop w:val="120"/>
          <w:marBottom w:val="0"/>
          <w:divBdr>
            <w:top w:val="none" w:sz="0" w:space="0" w:color="auto"/>
            <w:left w:val="none" w:sz="0" w:space="0" w:color="auto"/>
            <w:bottom w:val="none" w:sz="0" w:space="0" w:color="auto"/>
            <w:right w:val="none" w:sz="0" w:space="0" w:color="auto"/>
          </w:divBdr>
        </w:div>
      </w:divsChild>
    </w:div>
    <w:div w:id="1925065847">
      <w:bodyDiv w:val="1"/>
      <w:marLeft w:val="0"/>
      <w:marRight w:val="0"/>
      <w:marTop w:val="0"/>
      <w:marBottom w:val="0"/>
      <w:divBdr>
        <w:top w:val="none" w:sz="0" w:space="0" w:color="auto"/>
        <w:left w:val="none" w:sz="0" w:space="0" w:color="auto"/>
        <w:bottom w:val="none" w:sz="0" w:space="0" w:color="auto"/>
        <w:right w:val="none" w:sz="0" w:space="0" w:color="auto"/>
      </w:divBdr>
    </w:div>
    <w:div w:id="1937324523">
      <w:bodyDiv w:val="1"/>
      <w:marLeft w:val="0"/>
      <w:marRight w:val="0"/>
      <w:marTop w:val="0"/>
      <w:marBottom w:val="0"/>
      <w:divBdr>
        <w:top w:val="none" w:sz="0" w:space="0" w:color="auto"/>
        <w:left w:val="none" w:sz="0" w:space="0" w:color="auto"/>
        <w:bottom w:val="none" w:sz="0" w:space="0" w:color="auto"/>
        <w:right w:val="none" w:sz="0" w:space="0" w:color="auto"/>
      </w:divBdr>
      <w:divsChild>
        <w:div w:id="923341661">
          <w:marLeft w:val="850"/>
          <w:marRight w:val="0"/>
          <w:marTop w:val="120"/>
          <w:marBottom w:val="0"/>
          <w:divBdr>
            <w:top w:val="none" w:sz="0" w:space="0" w:color="auto"/>
            <w:left w:val="none" w:sz="0" w:space="0" w:color="auto"/>
            <w:bottom w:val="none" w:sz="0" w:space="0" w:color="auto"/>
            <w:right w:val="none" w:sz="0" w:space="0" w:color="auto"/>
          </w:divBdr>
        </w:div>
      </w:divsChild>
    </w:div>
    <w:div w:id="1948387581">
      <w:bodyDiv w:val="1"/>
      <w:marLeft w:val="0"/>
      <w:marRight w:val="0"/>
      <w:marTop w:val="0"/>
      <w:marBottom w:val="0"/>
      <w:divBdr>
        <w:top w:val="none" w:sz="0" w:space="0" w:color="auto"/>
        <w:left w:val="none" w:sz="0" w:space="0" w:color="auto"/>
        <w:bottom w:val="none" w:sz="0" w:space="0" w:color="auto"/>
        <w:right w:val="none" w:sz="0" w:space="0" w:color="auto"/>
      </w:divBdr>
    </w:div>
    <w:div w:id="1954482528">
      <w:bodyDiv w:val="1"/>
      <w:marLeft w:val="0"/>
      <w:marRight w:val="0"/>
      <w:marTop w:val="0"/>
      <w:marBottom w:val="0"/>
      <w:divBdr>
        <w:top w:val="none" w:sz="0" w:space="0" w:color="auto"/>
        <w:left w:val="none" w:sz="0" w:space="0" w:color="auto"/>
        <w:bottom w:val="none" w:sz="0" w:space="0" w:color="auto"/>
        <w:right w:val="none" w:sz="0" w:space="0" w:color="auto"/>
      </w:divBdr>
    </w:div>
    <w:div w:id="1963075844">
      <w:bodyDiv w:val="1"/>
      <w:marLeft w:val="0"/>
      <w:marRight w:val="0"/>
      <w:marTop w:val="0"/>
      <w:marBottom w:val="0"/>
      <w:divBdr>
        <w:top w:val="none" w:sz="0" w:space="0" w:color="auto"/>
        <w:left w:val="none" w:sz="0" w:space="0" w:color="auto"/>
        <w:bottom w:val="none" w:sz="0" w:space="0" w:color="auto"/>
        <w:right w:val="none" w:sz="0" w:space="0" w:color="auto"/>
      </w:divBdr>
    </w:div>
    <w:div w:id="1972785678">
      <w:bodyDiv w:val="1"/>
      <w:marLeft w:val="0"/>
      <w:marRight w:val="0"/>
      <w:marTop w:val="0"/>
      <w:marBottom w:val="0"/>
      <w:divBdr>
        <w:top w:val="none" w:sz="0" w:space="0" w:color="auto"/>
        <w:left w:val="none" w:sz="0" w:space="0" w:color="auto"/>
        <w:bottom w:val="none" w:sz="0" w:space="0" w:color="auto"/>
        <w:right w:val="none" w:sz="0" w:space="0" w:color="auto"/>
      </w:divBdr>
      <w:divsChild>
        <w:div w:id="307364505">
          <w:marLeft w:val="1411"/>
          <w:marRight w:val="0"/>
          <w:marTop w:val="120"/>
          <w:marBottom w:val="0"/>
          <w:divBdr>
            <w:top w:val="none" w:sz="0" w:space="0" w:color="auto"/>
            <w:left w:val="none" w:sz="0" w:space="0" w:color="auto"/>
            <w:bottom w:val="none" w:sz="0" w:space="0" w:color="auto"/>
            <w:right w:val="none" w:sz="0" w:space="0" w:color="auto"/>
          </w:divBdr>
        </w:div>
        <w:div w:id="1331757783">
          <w:marLeft w:val="1411"/>
          <w:marRight w:val="0"/>
          <w:marTop w:val="120"/>
          <w:marBottom w:val="0"/>
          <w:divBdr>
            <w:top w:val="none" w:sz="0" w:space="0" w:color="auto"/>
            <w:left w:val="none" w:sz="0" w:space="0" w:color="auto"/>
            <w:bottom w:val="none" w:sz="0" w:space="0" w:color="auto"/>
            <w:right w:val="none" w:sz="0" w:space="0" w:color="auto"/>
          </w:divBdr>
        </w:div>
      </w:divsChild>
    </w:div>
    <w:div w:id="1981566748">
      <w:bodyDiv w:val="1"/>
      <w:marLeft w:val="0"/>
      <w:marRight w:val="0"/>
      <w:marTop w:val="0"/>
      <w:marBottom w:val="0"/>
      <w:divBdr>
        <w:top w:val="none" w:sz="0" w:space="0" w:color="auto"/>
        <w:left w:val="none" w:sz="0" w:space="0" w:color="auto"/>
        <w:bottom w:val="none" w:sz="0" w:space="0" w:color="auto"/>
        <w:right w:val="none" w:sz="0" w:space="0" w:color="auto"/>
      </w:divBdr>
    </w:div>
    <w:div w:id="1985963935">
      <w:bodyDiv w:val="1"/>
      <w:marLeft w:val="0"/>
      <w:marRight w:val="0"/>
      <w:marTop w:val="0"/>
      <w:marBottom w:val="0"/>
      <w:divBdr>
        <w:top w:val="none" w:sz="0" w:space="0" w:color="auto"/>
        <w:left w:val="none" w:sz="0" w:space="0" w:color="auto"/>
        <w:bottom w:val="none" w:sz="0" w:space="0" w:color="auto"/>
        <w:right w:val="none" w:sz="0" w:space="0" w:color="auto"/>
      </w:divBdr>
    </w:div>
    <w:div w:id="2022075948">
      <w:bodyDiv w:val="1"/>
      <w:marLeft w:val="0"/>
      <w:marRight w:val="0"/>
      <w:marTop w:val="0"/>
      <w:marBottom w:val="0"/>
      <w:divBdr>
        <w:top w:val="none" w:sz="0" w:space="0" w:color="auto"/>
        <w:left w:val="none" w:sz="0" w:space="0" w:color="auto"/>
        <w:bottom w:val="none" w:sz="0" w:space="0" w:color="auto"/>
        <w:right w:val="none" w:sz="0" w:space="0" w:color="auto"/>
      </w:divBdr>
      <w:divsChild>
        <w:div w:id="1433740637">
          <w:marLeft w:val="562"/>
          <w:marRight w:val="0"/>
          <w:marTop w:val="120"/>
          <w:marBottom w:val="0"/>
          <w:divBdr>
            <w:top w:val="none" w:sz="0" w:space="0" w:color="auto"/>
            <w:left w:val="none" w:sz="0" w:space="0" w:color="auto"/>
            <w:bottom w:val="none" w:sz="0" w:space="0" w:color="auto"/>
            <w:right w:val="none" w:sz="0" w:space="0" w:color="auto"/>
          </w:divBdr>
        </w:div>
      </w:divsChild>
    </w:div>
    <w:div w:id="2038698321">
      <w:bodyDiv w:val="1"/>
      <w:marLeft w:val="0"/>
      <w:marRight w:val="0"/>
      <w:marTop w:val="0"/>
      <w:marBottom w:val="0"/>
      <w:divBdr>
        <w:top w:val="none" w:sz="0" w:space="0" w:color="auto"/>
        <w:left w:val="none" w:sz="0" w:space="0" w:color="auto"/>
        <w:bottom w:val="none" w:sz="0" w:space="0" w:color="auto"/>
        <w:right w:val="none" w:sz="0" w:space="0" w:color="auto"/>
      </w:divBdr>
    </w:div>
    <w:div w:id="2050954658">
      <w:bodyDiv w:val="1"/>
      <w:marLeft w:val="0"/>
      <w:marRight w:val="0"/>
      <w:marTop w:val="0"/>
      <w:marBottom w:val="0"/>
      <w:divBdr>
        <w:top w:val="none" w:sz="0" w:space="0" w:color="auto"/>
        <w:left w:val="none" w:sz="0" w:space="0" w:color="auto"/>
        <w:bottom w:val="none" w:sz="0" w:space="0" w:color="auto"/>
        <w:right w:val="none" w:sz="0" w:space="0" w:color="auto"/>
      </w:divBdr>
    </w:div>
    <w:div w:id="2053845816">
      <w:bodyDiv w:val="1"/>
      <w:marLeft w:val="0"/>
      <w:marRight w:val="0"/>
      <w:marTop w:val="0"/>
      <w:marBottom w:val="0"/>
      <w:divBdr>
        <w:top w:val="none" w:sz="0" w:space="0" w:color="auto"/>
        <w:left w:val="none" w:sz="0" w:space="0" w:color="auto"/>
        <w:bottom w:val="none" w:sz="0" w:space="0" w:color="auto"/>
        <w:right w:val="none" w:sz="0" w:space="0" w:color="auto"/>
      </w:divBdr>
    </w:div>
    <w:div w:id="2056194385">
      <w:bodyDiv w:val="1"/>
      <w:marLeft w:val="0"/>
      <w:marRight w:val="0"/>
      <w:marTop w:val="0"/>
      <w:marBottom w:val="0"/>
      <w:divBdr>
        <w:top w:val="none" w:sz="0" w:space="0" w:color="auto"/>
        <w:left w:val="none" w:sz="0" w:space="0" w:color="auto"/>
        <w:bottom w:val="none" w:sz="0" w:space="0" w:color="auto"/>
        <w:right w:val="none" w:sz="0" w:space="0" w:color="auto"/>
      </w:divBdr>
    </w:div>
    <w:div w:id="2058041094">
      <w:bodyDiv w:val="1"/>
      <w:marLeft w:val="0"/>
      <w:marRight w:val="0"/>
      <w:marTop w:val="0"/>
      <w:marBottom w:val="0"/>
      <w:divBdr>
        <w:top w:val="none" w:sz="0" w:space="0" w:color="auto"/>
        <w:left w:val="none" w:sz="0" w:space="0" w:color="auto"/>
        <w:bottom w:val="none" w:sz="0" w:space="0" w:color="auto"/>
        <w:right w:val="none" w:sz="0" w:space="0" w:color="auto"/>
      </w:divBdr>
    </w:div>
    <w:div w:id="2078938325">
      <w:bodyDiv w:val="1"/>
      <w:marLeft w:val="0"/>
      <w:marRight w:val="0"/>
      <w:marTop w:val="0"/>
      <w:marBottom w:val="0"/>
      <w:divBdr>
        <w:top w:val="none" w:sz="0" w:space="0" w:color="auto"/>
        <w:left w:val="none" w:sz="0" w:space="0" w:color="auto"/>
        <w:bottom w:val="none" w:sz="0" w:space="0" w:color="auto"/>
        <w:right w:val="none" w:sz="0" w:space="0" w:color="auto"/>
      </w:divBdr>
    </w:div>
    <w:div w:id="2083601868">
      <w:bodyDiv w:val="1"/>
      <w:marLeft w:val="0"/>
      <w:marRight w:val="0"/>
      <w:marTop w:val="0"/>
      <w:marBottom w:val="0"/>
      <w:divBdr>
        <w:top w:val="none" w:sz="0" w:space="0" w:color="auto"/>
        <w:left w:val="none" w:sz="0" w:space="0" w:color="auto"/>
        <w:bottom w:val="none" w:sz="0" w:space="0" w:color="auto"/>
        <w:right w:val="none" w:sz="0" w:space="0" w:color="auto"/>
      </w:divBdr>
    </w:div>
    <w:div w:id="2093626093">
      <w:bodyDiv w:val="1"/>
      <w:marLeft w:val="0"/>
      <w:marRight w:val="0"/>
      <w:marTop w:val="0"/>
      <w:marBottom w:val="0"/>
      <w:divBdr>
        <w:top w:val="none" w:sz="0" w:space="0" w:color="auto"/>
        <w:left w:val="none" w:sz="0" w:space="0" w:color="auto"/>
        <w:bottom w:val="none" w:sz="0" w:space="0" w:color="auto"/>
        <w:right w:val="none" w:sz="0" w:space="0" w:color="auto"/>
      </w:divBdr>
    </w:div>
    <w:div w:id="2116754302">
      <w:bodyDiv w:val="1"/>
      <w:marLeft w:val="0"/>
      <w:marRight w:val="0"/>
      <w:marTop w:val="0"/>
      <w:marBottom w:val="0"/>
      <w:divBdr>
        <w:top w:val="none" w:sz="0" w:space="0" w:color="auto"/>
        <w:left w:val="none" w:sz="0" w:space="0" w:color="auto"/>
        <w:bottom w:val="none" w:sz="0" w:space="0" w:color="auto"/>
        <w:right w:val="none" w:sz="0" w:space="0" w:color="auto"/>
      </w:divBdr>
      <w:divsChild>
        <w:div w:id="1938515361">
          <w:marLeft w:val="1138"/>
          <w:marRight w:val="0"/>
          <w:marTop w:val="120"/>
          <w:marBottom w:val="0"/>
          <w:divBdr>
            <w:top w:val="none" w:sz="0" w:space="0" w:color="auto"/>
            <w:left w:val="none" w:sz="0" w:space="0" w:color="auto"/>
            <w:bottom w:val="none" w:sz="0" w:space="0" w:color="auto"/>
            <w:right w:val="none" w:sz="0" w:space="0" w:color="auto"/>
          </w:divBdr>
        </w:div>
      </w:divsChild>
    </w:div>
    <w:div w:id="21182569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image" Target="media/image131.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53" Type="http://schemas.openxmlformats.org/officeDocument/2006/relationships/image" Target="media/image46.png"/><Relationship Id="rId74" Type="http://schemas.openxmlformats.org/officeDocument/2006/relationships/image" Target="media/image67.png"/><Relationship Id="rId128" Type="http://schemas.openxmlformats.org/officeDocument/2006/relationships/image" Target="media/image121.png"/><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image" Target="media/image88.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113" Type="http://schemas.openxmlformats.org/officeDocument/2006/relationships/image" Target="media/image106.png"/><Relationship Id="rId118" Type="http://schemas.openxmlformats.org/officeDocument/2006/relationships/image" Target="media/image111.png"/><Relationship Id="rId134" Type="http://schemas.openxmlformats.org/officeDocument/2006/relationships/image" Target="media/image127.png"/><Relationship Id="rId139" Type="http://schemas.openxmlformats.org/officeDocument/2006/relationships/image" Target="media/image132.png"/><Relationship Id="rId80" Type="http://schemas.openxmlformats.org/officeDocument/2006/relationships/image" Target="media/image73.png"/><Relationship Id="rId85" Type="http://schemas.openxmlformats.org/officeDocument/2006/relationships/image" Target="media/image78.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08" Type="http://schemas.openxmlformats.org/officeDocument/2006/relationships/image" Target="media/image101.png"/><Relationship Id="rId124" Type="http://schemas.openxmlformats.org/officeDocument/2006/relationships/image" Target="media/image117.png"/><Relationship Id="rId129" Type="http://schemas.openxmlformats.org/officeDocument/2006/relationships/image" Target="media/image122.png"/><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png"/><Relationship Id="rId96" Type="http://schemas.openxmlformats.org/officeDocument/2006/relationships/image" Target="media/image89.png"/><Relationship Id="rId140" Type="http://schemas.openxmlformats.org/officeDocument/2006/relationships/image" Target="media/image133.png"/><Relationship Id="rId14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119" Type="http://schemas.openxmlformats.org/officeDocument/2006/relationships/image" Target="media/image112.png"/><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4.png"/><Relationship Id="rId86" Type="http://schemas.openxmlformats.org/officeDocument/2006/relationships/image" Target="media/image79.png"/><Relationship Id="rId130" Type="http://schemas.openxmlformats.org/officeDocument/2006/relationships/image" Target="media/image123.png"/><Relationship Id="rId135" Type="http://schemas.openxmlformats.org/officeDocument/2006/relationships/image" Target="media/image128.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8.png"/><Relationship Id="rId141" Type="http://schemas.openxmlformats.org/officeDocument/2006/relationships/image" Target="media/image134.png"/><Relationship Id="rId14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image" Target="media/image129.png"/><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png"/><Relationship Id="rId137" Type="http://schemas.openxmlformats.org/officeDocument/2006/relationships/image" Target="media/image130.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5.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image" Target="media/image136.png"/><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9.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6" Type="http://schemas.openxmlformats.org/officeDocument/2006/relationships/image" Target="media/image9.pn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44" Type="http://schemas.openxmlformats.org/officeDocument/2006/relationships/image" Target="media/image13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EB4B35-8B6A-4BE2-88DF-2D735348F3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23</Pages>
  <Words>2621</Words>
  <Characters>14944</Characters>
  <Application>Microsoft Office Word</Application>
  <DocSecurity>0</DocSecurity>
  <Lines>124</Lines>
  <Paragraphs>35</Paragraphs>
  <ScaleCrop>false</ScaleCrop>
  <HeadingPairs>
    <vt:vector size="2" baseType="variant">
      <vt:variant>
        <vt:lpstr>Title</vt:lpstr>
      </vt:variant>
      <vt:variant>
        <vt:i4>1</vt:i4>
      </vt:variant>
    </vt:vector>
  </HeadingPairs>
  <TitlesOfParts>
    <vt:vector size="1" baseType="lpstr">
      <vt:lpstr>R1-2408094</vt:lpstr>
    </vt:vector>
  </TitlesOfParts>
  <Company/>
  <LinksUpToDate>false</LinksUpToDate>
  <CharactersWithSpaces>17530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R1-2408094</dc:title>
  <dc:subject/>
  <dc:creator>zhangzhenyu3@xiaomi.com</dc:creator>
  <cp:keywords>Xiaomi ISAC channel model</cp:keywords>
  <dc:description/>
  <cp:lastModifiedBy>Rapporteur2</cp:lastModifiedBy>
  <cp:revision>2</cp:revision>
  <cp:lastPrinted>2023-04-07T13:12:00Z</cp:lastPrinted>
  <dcterms:created xsi:type="dcterms:W3CDTF">2025-05-09T13:21:00Z</dcterms:created>
  <dcterms:modified xsi:type="dcterms:W3CDTF">2025-05-09T13:21:00Z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48da34c211ae4e4da8eb36b31b833cf4">
    <vt:lpwstr>CWMDruE11vILdA3O62qWCNfjacXvGQjYUzpBQvUEmri149eiF4ZmJGmk4VWDMc51Wc5p9NxqiozXDljm8YeDNa4tA==</vt:lpwstr>
  </property>
  <property fmtid="{D5CDD505-2E9C-101B-9397-08002B2CF9AE}" pid="3" name="CWM32cdffc012f611ee80006bc200006bc2">
    <vt:lpwstr>CWMz5x925vBnxBEjP+UI6sjGRF9Cx//98gSNqy8QGmD4ugeBQFbdrh9xDL3I2uAhjQNH0Lz4LP+i7ZvbLrgxDw9JQ==</vt:lpwstr>
  </property>
  <property fmtid="{D5CDD505-2E9C-101B-9397-08002B2CF9AE}" pid="4" name="CWM4ea2131f4e7f40d6be6d5eed7fc1f44a">
    <vt:lpwstr>CWM77uAQFHKMFNgw3z5odUuBHhtRWfy29fPelFbhxfGxydQEzU8VvhOXrqL8jwjbYUO4ffNvruveEgEACSUiqygeQ==</vt:lpwstr>
  </property>
  <property fmtid="{D5CDD505-2E9C-101B-9397-08002B2CF9AE}" pid="5" name="CWM58a68308204b4affbb06ea58c7feaace">
    <vt:lpwstr>CWMekxfheYJU0GT4mw1qmwNNG5+nOUSKKOb+HfwnCN386GliwtQjXVFv2lyaUkYGBWlrL+XiiVnSybsPEJ/HIINGg==</vt:lpwstr>
  </property>
  <property fmtid="{D5CDD505-2E9C-101B-9397-08002B2CF9AE}" pid="6" name="CWM60e99427810e47ccbd03da083a3fa9ce">
    <vt:lpwstr>CWMLOI00jn1wSPzcPPVd+FX5QaA24shRGQZtu8IUhifmlky/mvmZelnFWEW1hcTuzYCMaySWrD+vusY+3iWfsNODA==</vt:lpwstr>
  </property>
  <property fmtid="{D5CDD505-2E9C-101B-9397-08002B2CF9AE}" pid="7" name="CWM6c6e5c24dc97486d849e0aa9cb25ffca">
    <vt:lpwstr>CWMl9A7d2j3tAgFnHBWz5wj9Ou5vxH5r+ZO8HSbaTiq1IioZAnMp8T6UClvmZP0Q5eqwYi0Eo0bVj9TOuwyi5c26g==</vt:lpwstr>
  </property>
  <property fmtid="{D5CDD505-2E9C-101B-9397-08002B2CF9AE}" pid="8" name="CWMb3fa8fc0384711ee8000397200003872">
    <vt:lpwstr>CWMUm7YRluin17mj2wTLss8YvJEjDL2F5mctsPrISfcYawRVnu/GPhwytzFJLxfFzL3ubmxKOy5QPTPTsKOjVMa8A==</vt:lpwstr>
  </property>
  <property fmtid="{D5CDD505-2E9C-101B-9397-08002B2CF9AE}" pid="9" name="CWMb974f40338f54e2c98c47818ede666dd">
    <vt:lpwstr>CWMQ5NgZMed5WtZlTWg/65bPARE5Iip/aW5JT1MMqvRCnGRMJH5pl7+2DuOHrW9sJxB4vuC6ueRQ7c2ylRHNlDQxg==</vt:lpwstr>
  </property>
  <property fmtid="{D5CDD505-2E9C-101B-9397-08002B2CF9AE}" pid="10" name="CWMff264c3038da11ee8000070a0000060a">
    <vt:lpwstr>CWM/wT0fHbDGakDTPW2CKXQObrBYax8zMHXsTTy5bfghLTT/2/oS4SqMg3km5rl8B1zSu7xcUwcGv0MMoa7UuvXQA==</vt:lpwstr>
  </property>
  <property fmtid="{D5CDD505-2E9C-101B-9397-08002B2CF9AE}" pid="11" name="MTEquationNumber2">
    <vt:lpwstr>(#E1)</vt:lpwstr>
  </property>
  <property fmtid="{D5CDD505-2E9C-101B-9397-08002B2CF9AE}" pid="12" name="MTEquationSection">
    <vt:lpwstr>1</vt:lpwstr>
  </property>
  <property fmtid="{D5CDD505-2E9C-101B-9397-08002B2CF9AE}" pid="13" name="MTPreferenceSource">
    <vt:lpwstr>aaa.eqp</vt:lpwstr>
  </property>
  <property fmtid="{D5CDD505-2E9C-101B-9397-08002B2CF9AE}" pid="14" name="MTPreferences">
    <vt:lpwstr>[Styles]_x000d_ Text=Times New Roman_x000d_ Function=Times New Roman_x000d_ Variable=Times New Roman,I_x000d_ LCGreek=Symbol,I_x000d_ UCGreek=Symbol_x000d_ Symbol=Symbol_x000d_ Vector=Times New Roman,B_x000d_ Number=Times New Roman_x000d_ User1=Courier New_x000d_ User2=Times New Roman_x000d_ MTExtra=MT Extra_x000d_ TextFE=宋体_x000d_</vt:lpwstr>
  </property>
  <property fmtid="{D5CDD505-2E9C-101B-9397-08002B2CF9AE}" pid="15" name="MTPreferences 1">
    <vt:lpwstr>_x000d_ [Sizes]_x000d_ Full=11 pt_x000d_ Script=7 pt_x000d_ ScriptScript=5 pt_x000d_ Symbol=18 pt_x000d_ SubSymbol=12 pt_x000d_ User1=75 %_x000d_ User2=150 %_x000d_ SmallLargeIncr=1 pt_x000d_ _x000d_ [Spacing]_x000d_ LineSpacing=150 %_x000d_ MatrixRowSpacing=150 %_x000d_ MatrixColSpacing=100 %_x000d_ SuperscriptHeight=45 %_x000d_ SubscriptDepth=25</vt:lpwstr>
  </property>
  <property fmtid="{D5CDD505-2E9C-101B-9397-08002B2CF9AE}" pid="16" name="MTPreferences 2">
    <vt:lpwstr>%_x000d_ SubSupGap=8 %_x000d_ LimHeight=25 %_x000d_ LimDepth=100 %_x000d_ LimLineSpacing=100 %_x000d_ NumerHeight=35 %_x000d_ DenomDepth=100 %_x000d_ FractBarOver=8 %_x000d_ FractBarThick=5 %_x000d_ SubFractBarThick=2.5 %_x000d_ FractGap=8 %_x000d_ FenceOver=8 %_x000d_ OperSpacing=100 %_x000d_ NonOperSpacing=100 %_x000d_ CharWidth=0 %_x000d_ M</vt:lpwstr>
  </property>
  <property fmtid="{D5CDD505-2E9C-101B-9397-08002B2CF9AE}" pid="17" name="MTPreferences 3">
    <vt:lpwstr>inGap=8 %_x000d_ VertRadGap=17 %_x000d_ HorizRadGap=8 %_x000d_ RadWidth=100 %_x000d_ EmbellGap=12.5 %_x000d_ PrimeHeight=45 %_x000d_ BoxStrokeThick=5 %_x000d_ StikeThruThick=5 %_x000d_ MatrixLineThick=5 %_x000d_ RadStrokeThick=5 %_x000d_ HorizFenceGap=10 %_x000d_ _x000d_</vt:lpwstr>
  </property>
  <property fmtid="{D5CDD505-2E9C-101B-9397-08002B2CF9AE}" pid="18" name="MTWinEqns">
    <vt:bool>true</vt:bool>
  </property>
  <property fmtid="{D5CDD505-2E9C-101B-9397-08002B2CF9AE}" pid="19" name="CWM4acba5f0b99511ee80006f7a00006e7a">
    <vt:lpwstr>CWMrclq8YX1FXUqvH1tvJBIGyiyw9n+bmkDWKlt1R3DEKZsyVyMmlbf5bv6xkJ7iNn7yjc6uvwPtpo0+D7WONuTpQ==</vt:lpwstr>
  </property>
  <property fmtid="{D5CDD505-2E9C-101B-9397-08002B2CF9AE}" pid="20" name="CWMe6b79780c32211ee80003fe700003ee7">
    <vt:lpwstr>CWMFyQVW+xYJH6wSfuQDNZW5pmXs1zb6yNKpqC8NYLGQ/pvj7Qi/VUAFs1DX7ceQ5EXJ2dSGMOOdqPnDaNfopgOzg==</vt:lpwstr>
  </property>
  <property fmtid="{D5CDD505-2E9C-101B-9397-08002B2CF9AE}" pid="21" name="CWM5455a2a0c33711ee80006d8f00006c8f">
    <vt:lpwstr>CWMpQ22qTQYzsRVRMDLA8/YIALxWj5hNutyicjhKoX/Nh/kkkLC5kcfydmpfyhUy1IbrPgeNRTg6jnTnr0zxgYOnw==</vt:lpwstr>
  </property>
  <property fmtid="{D5CDD505-2E9C-101B-9397-08002B2CF9AE}" pid="22" name="CWMc1660f90c35211ee80003fe700003ee7">
    <vt:lpwstr>CWMqMXqkD6fn/pAa374t8OizizQUzVWQjHao7uq6kEX0yCknUlARDDB15dpcT4x/N77cu2OJ4U7WdGkbEVAeX95kA==</vt:lpwstr>
  </property>
  <property fmtid="{D5CDD505-2E9C-101B-9397-08002B2CF9AE}" pid="23" name="CWMbe496e90c40811ee8000334400003244">
    <vt:lpwstr>CWMmWpO1x7WqkB+wpmJumyptF9GUQSt6AuLFGwfB90Y95vp6ukN6CjE11XR55UiIuK15a1s98439C5yFYZS6UfhMw==</vt:lpwstr>
  </property>
  <property fmtid="{D5CDD505-2E9C-101B-9397-08002B2CF9AE}" pid="24" name="CWM4cbe6570c42e11ee8000173000001730">
    <vt:lpwstr>CWM/qkOP4ruO2mXAkkZx37ORH6i+RcTdSgq7I9lxXKDU1/OJoFgb+vJF43kNIqUliGWWkSPsCxKWTY9gEQd2KbAKQ==</vt:lpwstr>
  </property>
  <property fmtid="{D5CDD505-2E9C-101B-9397-08002B2CF9AE}" pid="25" name="CWM6c71ef90c42e11ee80003fe700003ee7">
    <vt:lpwstr>CWMQUsoES1RRXaURNb/cwChdfRxhSEffUl/LOlSPNkrWLOdR3HekBeVKJEsDVrFOy2KEPX/uDYsG0seJanPUKgkyQ==</vt:lpwstr>
  </property>
  <property fmtid="{D5CDD505-2E9C-101B-9397-08002B2CF9AE}" pid="26" name="CWM1e3f33d0c48f11ee8000173000001730">
    <vt:lpwstr>CWMhMkOV2yG0dlGHLsghV10MFOjE+3ueHqpMlNBlvlcAGwk4bffJvod+rbX35HAU7e9</vt:lpwstr>
  </property>
  <property fmtid="{D5CDD505-2E9C-101B-9397-08002B2CF9AE}" pid="27" name="CWM48ed6320c59511ee8000334000003240">
    <vt:lpwstr>CWM80Vghr4WHt6f4TjoS8kV+5lGnpavVDaEqVLjQpW8SsMoiAUaig/2GxA6uTuvQGv/XO0z1bX4Gx8qAcfXj2qXEA==</vt:lpwstr>
  </property>
  <property fmtid="{D5CDD505-2E9C-101B-9397-08002B2CF9AE}" pid="28" name="CWMd5339a10c63111ee800023e8000022e8">
    <vt:lpwstr>CWM0u2mMGu3jupLRkSISpjHwX+vysqUy2lbrF+ABcUjGfbhbc0mTYWkcd7gXiZCHOBF1J9k7g2rkMetPqbFhLMDmw==</vt:lpwstr>
  </property>
  <property fmtid="{D5CDD505-2E9C-101B-9397-08002B2CF9AE}" pid="29" name="CWM99b8bbc0ca7111ee80000b7700000a77">
    <vt:lpwstr>CWMUzNfdD9uQA1OvIi+VQPyqmy1iFcPsWHnpV5mbv1R5qcOHg5sTPW1Nbx/WnwWw32LwMFQZmY8CbO1Mrz9b5l3sw==</vt:lpwstr>
  </property>
  <property fmtid="{D5CDD505-2E9C-101B-9397-08002B2CF9AE}" pid="30" name="CWM91ba3d50cc9111ee8000396c0000396c">
    <vt:lpwstr>CWMFT3vc0CIgpwV8ybnEsO+apdr6WXgzeo9WFsjHPYmcOMcMZxiQoWhgM2Wu5Uv5i6f+xsiouABhTIXtpHyz+62yA==</vt:lpwstr>
  </property>
  <property fmtid="{D5CDD505-2E9C-101B-9397-08002B2CF9AE}" pid="31" name="CWMdc08c870cd8d11ee8000154800001548">
    <vt:lpwstr>CWMS8emkd3lw5FKSAdU7v2uyROATSk/Cluo8L8OcDY9V6Hq+IJUkDLvtkCpCKHlX4pO4A9JThj4yeio86LANO3yXQ==</vt:lpwstr>
  </property>
  <property fmtid="{D5CDD505-2E9C-101B-9397-08002B2CF9AE}" pid="32" name="CWMe2656260ee7a11ee80005db600005cb6">
    <vt:lpwstr>CWMZkJFzbKJuvBIWNY4Qst/Fif/cFTzf5djfx8ZvfpwldjV/7cibRD/cqMgLxz9MNOxiigFpJAhZlDIV/9SMxUJQg==</vt:lpwstr>
  </property>
  <property fmtid="{D5CDD505-2E9C-101B-9397-08002B2CF9AE}" pid="33" name="CWMf123f240f0d111ee80006f6800006e68">
    <vt:lpwstr>CWMLTq1Sfv5D16rlb8HVBe+QCFld3tuKjFz05M1/Ih9pKiaUiajtyn8ZyJqOL6ygKEsO91pCGdM+oZo1lLdKdSQow==</vt:lpwstr>
  </property>
  <property fmtid="{D5CDD505-2E9C-101B-9397-08002B2CF9AE}" pid="34" name="CWMd0cf9e80f23511ee800011d4000011d4">
    <vt:lpwstr>CWMJDK2FctlqmHmzR8nandvX1U3JYLRTG64Uf9k+1SycyRPl0JW+B5dNxXh1rU7g6byXt1WUuMGQxBPNUpycjBysw==</vt:lpwstr>
  </property>
  <property fmtid="{D5CDD505-2E9C-101B-9397-08002B2CF9AE}" pid="35" name="CWM6b153700f29711ee80005f7000005f70">
    <vt:lpwstr>CWMBQ/FYopMTx0nNCjHFgenEA6XtOA7dUKuEFyumMB7PB3SMWxvhYL9IOhLt2JbpVRLRHxyGeLdG+nOTrGrVo3k9A==</vt:lpwstr>
  </property>
  <property fmtid="{D5CDD505-2E9C-101B-9397-08002B2CF9AE}" pid="36" name="CWM3a648c20f30811ee800023cc000023cc">
    <vt:lpwstr>CWMk7CbG2AETgve9WvFV5tb3C6K1NcxJcSqNf6LdSTQiKC44SPzCFHHqFZHPAS5z7QB4+eoBWcu9mxfsUVB75tuMg==</vt:lpwstr>
  </property>
  <property fmtid="{D5CDD505-2E9C-101B-9397-08002B2CF9AE}" pid="37" name="CWMf797e4e00dc511ef80001b0a00001a0a">
    <vt:lpwstr>CWMLh/IhoJmKmDndKypCZlb631NlZ7UvviUhrZQzJ4q1cBjoC3wYJjwMqWwhPKFjgY/lVpUiCgmEscBNEf8qM+TfQ==</vt:lpwstr>
  </property>
  <property fmtid="{D5CDD505-2E9C-101B-9397-08002B2CF9AE}" pid="38" name="CWM10b21d100dfd11ef800039ec000039ec">
    <vt:lpwstr>CWMGEUgG7Ac+EBMZTpSxOrZ5JV0k7ttKyOKiZ/oxV8Xi5favd163x/tUAruF06tNwQY/+19gdbCO9AwUMtQwdj9Uw==</vt:lpwstr>
  </property>
  <property fmtid="{D5CDD505-2E9C-101B-9397-08002B2CF9AE}" pid="39" name="CWM15feb3d00dff11ef80000b8400000a84">
    <vt:lpwstr>CWMnSaa7Zdzvxm6QVuM47kueDAAn7qQ1vyzgysd8R7+nFinnTOdjsoEPwVRYMkegoSOgRviGc/1bpQLiDg31LF2IQ==</vt:lpwstr>
  </property>
  <property fmtid="{D5CDD505-2E9C-101B-9397-08002B2CF9AE}" pid="40" name="CWM813d3bc00e6e11ef800039ec000039ec">
    <vt:lpwstr>CWMmvthHrHFaOO8cvJvtvFs1EJGjd6ekk7iPNCrszyu6hGkRv/GVzz4U32cJ96KhkDAIWAKFYwQNs4PJ8dW7U0EoQ==</vt:lpwstr>
  </property>
  <property fmtid="{D5CDD505-2E9C-101B-9397-08002B2CF9AE}" pid="41" name="CWM7811a0000ec211ef80001b0a00001a0a">
    <vt:lpwstr>CWMtysX7bJHRCkT7kdg6YLuaxs+HhAL5k5O3FM+/C7GNmUYsLXNX2VzEcGKSy+lCVuVOJ0w7olsYfNIaax6TMP4ww==</vt:lpwstr>
  </property>
  <property fmtid="{D5CDD505-2E9C-101B-9397-08002B2CF9AE}" pid="42" name="CWMe20a14000edc11ef8000430000004300">
    <vt:lpwstr>CWMtj5SAl8LS7wCBwtabvFMNm/kgknsjUwdX7/nSQYuHZ5gryVr3ZXduqAxaJ0UK3yeWBWDdZRIhLqwc964baIG6Q==</vt:lpwstr>
  </property>
  <property fmtid="{D5CDD505-2E9C-101B-9397-08002B2CF9AE}" pid="43" name="CWM6dde7f004ff311ef8000375600003656">
    <vt:lpwstr>CWMBQuAR8Ka3PdbM4CB0MSiK2UP1/B9jSqlqDXIrWSiIqUDf1UxRvecYY6xN/S97VBf1rSDDZpqYM40tcySU0+xvg==</vt:lpwstr>
  </property>
  <property fmtid="{D5CDD505-2E9C-101B-9397-08002B2CF9AE}" pid="44" name="CWMe89e7a10545811ef800017c6000017c6">
    <vt:lpwstr>CWM7ZGcYInxiG14KkhUg11oHvu3EAMwwtKB6UtOOIBXWTUjeLcaqAhxvbTPHNFbVjg9mWcNVeRUyw1CiTj/rKkxFA==</vt:lpwstr>
  </property>
  <property fmtid="{D5CDD505-2E9C-101B-9397-08002B2CF9AE}" pid="45" name="CWM0810c1a07d7b11ef80001b6600001b66">
    <vt:lpwstr>CWMaOH3oYY3wsZzOApFOuraoEEH2qfHfhgIDaG6AnMzrSnhk3V6wEWWp69zWkmU2AoFyvb6Ninppq/7vTBuJ7wADQ==</vt:lpwstr>
  </property>
  <property fmtid="{D5CDD505-2E9C-101B-9397-08002B2CF9AE}" pid="46" name="CWMcdff32707df811ef800003fa000002fa">
    <vt:lpwstr>CWMtAzsZJqvVDf7fIOrtm1QEKSq57VKmmKPEtuGp68z0C/I1oXyJmqB82F4ayfq32M+BFYHsMjMdYDcb+ZopK8HHQ==</vt:lpwstr>
  </property>
  <property fmtid="{D5CDD505-2E9C-101B-9397-08002B2CF9AE}" pid="47" name="CWM451723f07e0711ef80001b6600001b66">
    <vt:lpwstr>CWM20WFRs4Wfm1XRSnI7jBg51gkXzm9UAPzWssZbmJMMJbpcm6JHwqBSI/O7fqoitSC+8qY8CIcBll/nbPoOCkrlg==</vt:lpwstr>
  </property>
  <property fmtid="{D5CDD505-2E9C-101B-9397-08002B2CF9AE}" pid="48" name="CWMa57d6ea07e2711ef800003fa000002fa">
    <vt:lpwstr>CWMi3JtHKir041/wy6LuC27SA9fj5Zj3gnppkSY78M54gZik1L7K/HzFtVlC6ylxVFZd9YhmjnK2RBM1AoSwRuUGg==</vt:lpwstr>
  </property>
  <property fmtid="{D5CDD505-2E9C-101B-9397-08002B2CF9AE}" pid="49" name="CWMb03b28207efc11ef8000471000004710">
    <vt:lpwstr>CWM+97ZHL2fpJlYfQdhcpAXjo/oafl5t5Pl3Yzce/aR3ecRIRXuk884XZrcnrGxfF7NYgwZ8WKpyt49J1fT3u02GQ==</vt:lpwstr>
  </property>
  <property fmtid="{D5CDD505-2E9C-101B-9397-08002B2CF9AE}" pid="50" name="CWMe8df54507f3111ef80006d2000006c20">
    <vt:lpwstr>CWMdXhwKoR7WqX52mCGpcydMBjitHjb2hOhFxkbkfK7/tavSa5CVk+TuP6pXjw6ShuJEcC4+j2XEbOKfDOIbqhyxA==</vt:lpwstr>
  </property>
  <property fmtid="{D5CDD505-2E9C-101B-9397-08002B2CF9AE}" pid="51" name="CWMa06601407f9c11ef8000336800003368">
    <vt:lpwstr>CWMmSxZ7QxbPo+ZOducXzF8+TMg44vtM6eaMGa5CXxeYMalaKtS6ygM3GvHG+O48Z2KyckOTD7makCa0rLjqWCmeQ==</vt:lpwstr>
  </property>
  <property fmtid="{D5CDD505-2E9C-101B-9397-08002B2CF9AE}" pid="52" name="CWMeb25c1707fab11ef80000f4200000e42">
    <vt:lpwstr>CWMwulmHFubO7TTYVf5J/dnXHIAYaB661EZOrhJflzJkgV4BlZkq8fbGR+6MGqr/MotomTS0wpCuGx4G/Ls1mMNQg==</vt:lpwstr>
  </property>
  <property fmtid="{D5CDD505-2E9C-101B-9397-08002B2CF9AE}" pid="53" name="CWM2152ca907fca11ef80006d2000006c20">
    <vt:lpwstr>CWMxd1hJLdtAZZDLoLFxB9IMUk0N/MQpSjlVXdcK+CrfXhGeoD+6iaCFDdzBpGC6GWj4+QsrhuWkVI510iazONfRA==</vt:lpwstr>
  </property>
  <property fmtid="{D5CDD505-2E9C-101B-9397-08002B2CF9AE}" pid="54" name="CWM42fd77807fcf11ef8000336800003368">
    <vt:lpwstr>CWM71xIWI8SADisjTSgSN33Cwc5SpQrNJhNmhytnpjSygUwACf9QoaOTLvNAXpuM3ozfiJpGMa72dYEyT+SiZVoBQ==</vt:lpwstr>
  </property>
  <property fmtid="{D5CDD505-2E9C-101B-9397-08002B2CF9AE}" pid="55" name="CWM2b9b57507fdf11ef80006d2000006c20">
    <vt:lpwstr>CWMEWWxm2NW1jUxSTF04rLnPgfw89TzANBhQH+rqzcw8lnxkYFl4hIzg8zW5wVe0a+4BpD80ECMh1SewPAQobvDfg==</vt:lpwstr>
  </property>
  <property fmtid="{D5CDD505-2E9C-101B-9397-08002B2CF9AE}" pid="56" name="CWMc8893bd07fe511ef80000f4200000e42">
    <vt:lpwstr>CWMazM+KW4IHTqsI26OwgYegThV7yJWnuDrqnUah6LzvjjuCAzB0W5xN867ajEEP7Vzo3RGMiG7x1nbi5Z5D6J2gw==</vt:lpwstr>
  </property>
  <property fmtid="{D5CDD505-2E9C-101B-9397-08002B2CF9AE}" pid="57" name="CWMa5291f70801c11ef8000590700005907">
    <vt:lpwstr>CWMdBdUXxYd+x7GlBJ/Yky/4skp/PgnefpKUuENjoIJoMzoExOm7vCKPiSBUTRYUzEMFbj6i4UTurn+s4M0XIRSdA==</vt:lpwstr>
  </property>
  <property fmtid="{D5CDD505-2E9C-101B-9397-08002B2CF9AE}" pid="58" name="CWM0c657f7080e111ef8000336800003368">
    <vt:lpwstr>CWMNkBAQHCNIL+NRmmI2WeL6gOj4DGAxE+dajCyrmQhH7BebEw/APqPbr2RQzfHC3VzRKxXiaQfe0Hoea0viuzEMw==</vt:lpwstr>
  </property>
  <property fmtid="{D5CDD505-2E9C-101B-9397-08002B2CF9AE}" pid="59" name="CWM7be10da0817811ef80001d9700001d97">
    <vt:lpwstr>CWMASsT5JGN/SFfmU1Hwn27PefC30XUoH9R0CaODTutwbQAQ0AbKYDrRni3JiXfVTbg0MuPMsm88+7Jd1IaIA6rvg==</vt:lpwstr>
  </property>
  <property fmtid="{D5CDD505-2E9C-101B-9397-08002B2CF9AE}" pid="60" name="CWMb60554209c1a11ef800007fc000006fc">
    <vt:lpwstr>CWMBQuAR8Ka3PdbM4CB0MSiK2UP1/B9jSqlqDXIrWSiIqXMnkOkjaRKxtSQuufbBZJYAZm24hBYZ1dlBM/l4DzvKg==</vt:lpwstr>
  </property>
  <property fmtid="{D5CDD505-2E9C-101B-9397-08002B2CF9AE}" pid="61" name="CWM3e4df0809c1b11ef800011b7000010b7">
    <vt:lpwstr>CWMazM+KW4IHTqsI26OwgYegThV7yJWnuDrqnUah6Lzvjj+ls7SVm5pY0qr64agdOEi9cfh4hROt0P+GhTD4Oea6A==</vt:lpwstr>
  </property>
  <property fmtid="{D5CDD505-2E9C-101B-9397-08002B2CF9AE}" pid="62" name="CWMc32b6fd09ca711ef800007fc000006fc">
    <vt:lpwstr>CWMk/ODio1/MrFvmdrbjPSuxGra1QiYIQq7ivcAXv85/vitgT1R3l+doTtKzAxJr6iXAkQj+velcLA99cptC1C3VA==</vt:lpwstr>
  </property>
  <property fmtid="{D5CDD505-2E9C-101B-9397-08002B2CF9AE}" pid="63" name="CWM88d4fcf09cb811ef80002b1200002b12">
    <vt:lpwstr>CWMwZJYQoDsEtfUDYj2pzMdeBq63ZzqIKOj8xkUm9swuOaajlfDxhdaDUPDaCRaYvCmxSJxkbaIOQJS9ZQxJ5aNGQ==</vt:lpwstr>
  </property>
  <property fmtid="{D5CDD505-2E9C-101B-9397-08002B2CF9AE}" pid="64" name="CWMf3c64210a00211ef8000176900001669">
    <vt:lpwstr>CWM7Tx2CCZWAWJliFavwfb6E4AK8auU2afTNWpYXwfYP29U5jtm1qbJ6O0yW2S2q3Y5T8qxN9CJ7SIRNNJejsH0nw==</vt:lpwstr>
  </property>
  <property fmtid="{D5CDD505-2E9C-101B-9397-08002B2CF9AE}" pid="65" name="CWM7f5dab20bdda11ef80006d8600006d86">
    <vt:lpwstr>CWMlVoa7TqnRGZ0hnCW8L4AgDEjUwZZv0NhHJZVwQQBUQjQBYFQGM6wArbYbFgpURIHyIRiAZQSPimnBZW4B90AYQ==</vt:lpwstr>
  </property>
  <property fmtid="{D5CDD505-2E9C-101B-9397-08002B2CF9AE}" pid="66" name="CWM1448f490dc7311ef800067cc000066cc">
    <vt:lpwstr>CWMrFnhQhsv5eDRXDEYk4yuN7oUuFjQ6lt3G6gI3QqpDyqld4UzAVFwb+AR/r6VZ4Ui1zQfykhMENBhu8urUGm/nA==</vt:lpwstr>
  </property>
  <property fmtid="{D5CDD505-2E9C-101B-9397-08002B2CF9AE}" pid="67" name="CWMdd7034d00a3811f080000d4700000c47">
    <vt:lpwstr>CWMomU3t5vpVLncjaTKSrmsg/mA4NUIFhW5eeGaw35taQit9rrG1cIG6k9rAhqCoQpGGRqnuF2KUhjbSmdobN0/0g==</vt:lpwstr>
  </property>
  <property fmtid="{D5CDD505-2E9C-101B-9397-08002B2CF9AE}" pid="68" name="CWM0e6673800ae111f080002b6900002a69">
    <vt:lpwstr>CWMjR09PZbPQFgwlS3N4G6FUtFaFk0vfhgtt1pUyt2pJT34ToX6DrhJRr+4h8wJ755e9mmuDNf2LpsoMAS3xaEQxA==</vt:lpwstr>
  </property>
  <property fmtid="{D5CDD505-2E9C-101B-9397-08002B2CF9AE}" pid="69" name="CWMa00d56200b1611f08000454e0000454e">
    <vt:lpwstr>CWMGQXjpeQ1Ute/o7c92GSRWIv/tCnn6QNmBO8xkSGQIgGV1qNzFjRDGxKdAsQoVTibDZeTpGXUrykmq1gOn+qwEQ==</vt:lpwstr>
  </property>
  <property fmtid="{D5CDD505-2E9C-101B-9397-08002B2CF9AE}" pid="70" name="CWM14b890f00b7311f080002fce00002fce">
    <vt:lpwstr>CWMvnT3RbYYr6eJNoejXY0Vb8wCUsCGKIgA7AMCzG0i0tMXQP+W/4mbMLvxo7YWGDqmHGzTragrIA0j3A86K+hd1A==</vt:lpwstr>
  </property>
</Properties>
</file>